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8dd0e9d094b4a" w:history="1">
              <w:r>
                <w:rPr>
                  <w:rStyle w:val="Hyperlink"/>
                </w:rPr>
                <w:t>全球与中国灵活用工服务行业现状调研及市场前景分析报告（2026-2032年）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8dd0e9d094b4a" w:history="1">
              <w:r>
                <w:rPr>
                  <w:rStyle w:val="Hyperlink"/>
                </w:rPr>
                <w:t>全球与中国灵活用工服务行业现状调研及市场前景分析报告（2026-2032年）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8dd0e9d094b4a" w:history="1">
                <w:r>
                  <w:rPr>
                    <w:rStyle w:val="Hyperlink"/>
                  </w:rPr>
                  <w:t>https://www.20087.com/9/75/LingHuoYongGongFuWuShiChangXianZhuangHeQianJing.html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活用工服务是企业通过非全日制、临时性、项目制或派遣等方式雇佣员工，以满足业务高峰期的人员需求或特定项目的短期人力支持。这种模式为企业提供了更大的人力资源调配灵活性，并有助于降低固定成本。目前，国内灵活用工市场正在快速发展，尤其是在互联网、物流、零售等行业中得到了广泛应用。然而，该领域仍面临一些挑战，包括法律法规不够完善、劳动权益保障不足、社会认知度较低以及服务质量参差不齐等问题。此外，由于缺乏统一的服务标准和监管机制，部分企业在实施灵活用工时可能会遇到合同纠纷、员工流失率高等问题。</w:t>
      </w:r>
      <w:r>
        <w:rPr>
          <w:rFonts w:hint="eastAsia"/>
        </w:rPr>
        <w:br/>
      </w:r>
      <w:r>
        <w:rPr>
          <w:rFonts w:hint="eastAsia"/>
        </w:rPr>
        <w:t>　　随着劳动力市场的变化和技术的进步，灵活用工服务预计将朝着更加规范化、专业化和服务化的方向发展。一方面，政府将逐步完善相关法律法规，加强对劳动者权益的保护，促进公平就业环境的形成；另一方面，随着大数据分析、人工智能等技术的应用，灵活用工平台能够更精准地匹配供需双方，提升服务效率与质量。同时，企业对于灵活用工的认知度和接受度也在不断提高，这将进一步推动其在更多行业的应用。预计未来几年内，灵活用工服务将成为人力资源管理的重要组成部分，不仅帮助企业优化成本结构，也将为求职者提供更多样化的职业选择和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8dd0e9d094b4a" w:history="1">
        <w:r>
          <w:rPr>
            <w:rStyle w:val="Hyperlink"/>
          </w:rPr>
          <w:t>全球与中国灵活用工服务行业现状调研及市场前景分析报告（2026-2032年）</w:t>
        </w:r>
      </w:hyperlink>
      <w:r>
        <w:rPr>
          <w:rFonts w:hint="eastAsia"/>
        </w:rPr>
        <w:t>》依托权威数据资源和长期市场监测，对灵活用工服务市场现状进行了系统分析，并结合灵活用工服务行业特点对未来发展趋势作出科学预判。报告深入探讨了灵活用工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全球市场灵活用工服务市场总体规模</w:t>
      </w:r>
      <w:r>
        <w:rPr>
          <w:rFonts w:hint="eastAsia"/>
        </w:rPr>
        <w:br/>
      </w:r>
      <w:r>
        <w:rPr>
          <w:rFonts w:hint="eastAsia"/>
        </w:rPr>
        <w:t>　　1.4 中国市场灵活用工服务市场总体规模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灵活用工服务行业发展总体概况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灵活用工服务行业发展主要特点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灵活用工服务行业发展影响因素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灵活用工服务有利因素</w:t>
      </w:r>
      <w:r>
        <w:rPr>
          <w:rFonts w:hint="eastAsia"/>
        </w:rPr>
        <w:br/>
      </w:r>
      <w:r>
        <w:rPr>
          <w:rFonts w:hint="eastAsia"/>
        </w:rPr>
        <w:t>　　　　1.5.3 .2 灵活用工服务不利因素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全球市场，近三年灵活用工服务主要企业占有率及排名（按收入）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灵活用工服务主要企业在国际市场占有率（按收入，2023-2026）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2025年灵活用工服务主要企业在国际市场排名（按收入）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全球市场主要企业灵活用工服务销售收入（2023-2026）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中国市场，近三年灵活用工服务主要企业占有率及排名（按收入）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灵活用工服务主要企业在中国市场占有率（按收入，2023-2026）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2025年灵活用工服务主要企业在中国市场排名（按收入）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中国市场主要企业灵活用工服务销售收入（2023-2026）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全球主要厂商灵活用工服务总部及产地分布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全球主要厂商成立时间及灵活用工服务商业化日期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全球主要厂商灵活用工服务产品类型及应用</w:t>
      </w:r>
      <w:r>
        <w:rPr>
          <w:rFonts w:hint="eastAsia"/>
        </w:rPr>
        <w:br/>
      </w:r>
      <w:r>
        <w:rPr>
          <w:rFonts w:hint="eastAsia"/>
        </w:rPr>
        <w:t>　　2.6 灵活用工服务行业集中度、竞争程度分析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灵活用工服务行业集中度分析：2025年全球Top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全球灵活用工服务第一梯队、第二梯队和第三梯队厂商（品牌）及市场份额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全球灵活用工服务主要地区分析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全球主要地区灵活用工服务市场规模分析：2021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全球主要地区灵活用工服务销售额及份额（2021-2026）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全球主要地区灵活用工服务销售额及份额预测（2027-2032）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长期招聘</w:t>
      </w:r>
      <w:r>
        <w:rPr>
          <w:rFonts w:hint="eastAsia"/>
        </w:rPr>
        <w:br/>
      </w:r>
      <w:r>
        <w:rPr>
          <w:rFonts w:hint="eastAsia"/>
        </w:rPr>
        <w:t>　　　　4.1.2 短期招聘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按产品类型细分，全球灵活用工服务销售额对比（2021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按产品类型细分，全球灵活用工服务销售额及市场份额（2021-2026）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按产品类型细分，全球灵活用工服务销售额预测（2027-2032）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按产品类型细分，中国灵活用工服务销售额及市场份额（2021-2026）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按产品类型细分，中国灵活用工服务销售额预测（2027-2032）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工厂</w:t>
      </w:r>
      <w:r>
        <w:rPr>
          <w:rFonts w:hint="eastAsia"/>
        </w:rPr>
        <w:br/>
      </w:r>
      <w:r>
        <w:rPr>
          <w:rFonts w:hint="eastAsia"/>
        </w:rPr>
        <w:t>　　　　5.1.2 办公室</w:t>
      </w:r>
      <w:r>
        <w:rPr>
          <w:rFonts w:hint="eastAsia"/>
        </w:rPr>
        <w:br/>
      </w:r>
      <w:r>
        <w:rPr>
          <w:rFonts w:hint="eastAsia"/>
        </w:rPr>
        <w:t>　　　　5.1.3 施工工地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按应用细分，全球灵活用工服务销售额对比（2021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按应用细分，全球灵活用工服务销售额及市场份额（2021-2026）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按应用细分，全球灵活用工服务销售额预测（2027-2032）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中国不同应用灵活用工服务销售额及预测（2021-2032）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中国不同应用灵活用工服务销售额及市场份额（2021-2026）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中国不同应用灵活用工服务销售额预测（2027-2032）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灵活用工服务行业发展趋势</w:t>
      </w:r>
      <w:r>
        <w:rPr>
          <w:rFonts w:hint="eastAsia"/>
        </w:rPr>
        <w:br/>
      </w:r>
      <w:r>
        <w:rPr>
          <w:rFonts w:hint="eastAsia"/>
        </w:rPr>
        <w:t>　　7.2 灵活用工服务行业主要驱动因素</w:t>
      </w:r>
      <w:r>
        <w:rPr>
          <w:rFonts w:hint="eastAsia"/>
        </w:rPr>
        <w:br/>
      </w:r>
      <w:r>
        <w:rPr>
          <w:rFonts w:hint="eastAsia"/>
        </w:rPr>
        <w:t>　　7.3 灵活用工服务中国企业SWOT分析</w:t>
      </w:r>
      <w:r>
        <w:rPr>
          <w:rFonts w:hint="eastAsia"/>
        </w:rPr>
        <w:br/>
      </w:r>
      <w:r>
        <w:rPr>
          <w:rFonts w:hint="eastAsia"/>
        </w:rPr>
        <w:t>　　7.4 中国灵活用工服务行业政策环境分析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灵活用工服务行业产业链简介</w:t>
      </w:r>
      <w:r>
        <w:rPr>
          <w:rFonts w:hint="eastAsia"/>
        </w:rPr>
        <w:br/>
      </w:r>
      <w:r>
        <w:rPr>
          <w:rFonts w:hint="eastAsia"/>
        </w:rPr>
        <w:t>　　　　8.1.1 灵活用工服务行业供应链分析</w:t>
      </w:r>
      <w:r>
        <w:rPr>
          <w:rFonts w:hint="eastAsia"/>
        </w:rPr>
        <w:br/>
      </w:r>
      <w:r>
        <w:rPr>
          <w:rFonts w:hint="eastAsia"/>
        </w:rPr>
        <w:t>　　　　8.1.2 灵活用工服务主要原料及供应情况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灵活用工服务行业主要下游客户</w:t>
      </w:r>
      <w:r>
        <w:rPr>
          <w:rFonts w:hint="eastAsia"/>
        </w:rPr>
        <w:br/>
      </w:r>
      <w:r>
        <w:rPr>
          <w:rFonts w:hint="eastAsia"/>
        </w:rPr>
        <w:t>　　8.2 灵活用工服务行业采购模式</w:t>
      </w:r>
      <w:r>
        <w:rPr>
          <w:rFonts w:hint="eastAsia"/>
        </w:rPr>
        <w:br/>
      </w:r>
      <w:r>
        <w:rPr>
          <w:rFonts w:hint="eastAsia"/>
        </w:rPr>
        <w:t>　　8.3 灵活用工服务行业生产模式</w:t>
      </w:r>
      <w:r>
        <w:rPr>
          <w:rFonts w:hint="eastAsia"/>
        </w:rPr>
        <w:br/>
      </w:r>
      <w:r>
        <w:rPr>
          <w:rFonts w:hint="eastAsia"/>
        </w:rPr>
        <w:t>　　8.4 灵活用工服务行业销售模式及销售渠道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灵活用工服务行业发展主要特点</w:t>
      </w:r>
      <w:r>
        <w:rPr>
          <w:rFonts w:hint="eastAsia"/>
        </w:rPr>
        <w:br/>
      </w:r>
      <w:r>
        <w:rPr>
          <w:rFonts w:hint="eastAsia"/>
        </w:rPr>
        <w:t>　　表 2： 灵活用工服务行业发展有利因素分析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灵活用工服务行业发展不利因素分析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进入灵活用工服务行业壁垒</w:t>
      </w:r>
      <w:r>
        <w:rPr>
          <w:rFonts w:hint="eastAsia"/>
        </w:rPr>
        <w:br/>
      </w:r>
      <w:r>
        <w:rPr>
          <w:rFonts w:hint="eastAsia"/>
        </w:rPr>
        <w:t>　　表 5： 灵活用工服务主要企业在国际市场占有率（按收入，2023-2026）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2025年灵活用工服务主要企业在国际市场排名（按收入）&amp;（万元）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全球市场主要企业灵活用工服务销售收入（2023-2026）&amp;（万元）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灵活用工服务主要企业在中国市场占有率（按收入，2023-2026）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2025年灵活用工服务主要企业在中国市场排名（按收入）&amp;（万元）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中国市场主要企业灵活用工服务销售收入（2023-2026）&amp;（万元）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全球主要厂商灵活用工服务总部及产地分布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全球主要厂商成立时间及灵活用工服务商业化日期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全球主要厂商灵活用工服务产品类型及应用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2025年全球灵活用工服务主要厂商市场地位（第一梯队、第二梯队和第三梯队）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全球灵活用工服务市场投资、并购等现状分析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全球主要地区灵活用工服务销售额：（2021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全球主要地区灵活用工服务销售额（2021-2026）&amp;（万元）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全球主要地区灵活用工服务销售额及份额列表（2021-2026）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全球主要地区灵活用工服务销售额预测（2027-2032）&amp;（万元）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全球主要地区灵活用工服务销售额及份额列表预测（2027-2032）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长期招聘主要企业列表</w:t>
      </w:r>
      <w:r>
        <w:rPr>
          <w:rFonts w:hint="eastAsia"/>
        </w:rPr>
        <w:br/>
      </w:r>
      <w:r>
        <w:rPr>
          <w:rFonts w:hint="eastAsia"/>
        </w:rPr>
        <w:t>　　表 22： 短期招聘主要企业列表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按产品类型细分，全球灵活用工服务销售额及增长率对比（2021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按产品类型细分，全球灵活用工服务销售额（2021-2026）&amp;（万元）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按产品类型细分，全球灵活用工服务销售额市场份额列表（2021-2026）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按产品类型细分，全球灵活用工服务销售额预测（2027-2032）&amp;（万元）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按产品类型细分，全球灵活用工服务销售额市场份额预测（2027-2032）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按产品类型细分，中国灵活用工服务销售额（2021-2026）&amp;（万元）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按产品类型细分，中国灵活用工服务销售额市场份额列表（2021-2026）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按产品类型细分，中国灵活用工服务销售额预测（2027-2032）&amp;（万元）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按产品类型细分，中国灵活用工服务销售额市场份额预测（2027-2032）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按应用细分，全球灵活用工服务销售额及增长率对比（2021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按应用细分，全球灵活用工服务销售额（2021-2026）&amp;（万元）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按应用细分，全球灵活用工服务销售额市场份额列表（2021-2026）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按应用细分，全球灵活用工服务销售额预测（2027-2032）&amp;（万元）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按应用细分，全球灵活用工服务市场份额预测（2027-2032）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中国不同应用灵活用工服务销售额（2021-2026）&amp;（万元）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中国不同应用灵活用工服务销售额市场份额列表（2021-2026）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中国不同应用灵活用工服务销售额预测（2027-2032）&amp;（万元）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中国不同应用灵活用工服务销售额市场份额预测（2027-2032）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重点企业（17）公司信息、总部、灵活用工服务市场地位以及主要的竞争对手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灵活用工服务产品及服务介绍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灵活用工服务收入及毛利率（2021-2026）&amp;（万元）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灵活用工服务行业发展趋势</w:t>
      </w:r>
      <w:r>
        <w:rPr>
          <w:rFonts w:hint="eastAsia"/>
        </w:rPr>
        <w:br/>
      </w:r>
      <w:r>
        <w:rPr>
          <w:rFonts w:hint="eastAsia"/>
        </w:rPr>
        <w:t>　　表 126： 灵活用工服务行业主要驱动因素</w:t>
      </w:r>
      <w:r>
        <w:rPr>
          <w:rFonts w:hint="eastAsia"/>
        </w:rPr>
        <w:br/>
      </w:r>
      <w:r>
        <w:rPr>
          <w:rFonts w:hint="eastAsia"/>
        </w:rPr>
        <w:t>　　表 127： 灵活用工服务行业供应链分析</w:t>
      </w:r>
      <w:r>
        <w:rPr>
          <w:rFonts w:hint="eastAsia"/>
        </w:rPr>
        <w:br/>
      </w:r>
      <w:r>
        <w:rPr>
          <w:rFonts w:hint="eastAsia"/>
        </w:rPr>
        <w:t>　　表 128： 灵活用工服务上游原料供应商</w:t>
      </w:r>
      <w:r>
        <w:rPr>
          <w:rFonts w:hint="eastAsia"/>
        </w:rPr>
        <w:br/>
      </w:r>
      <w:r>
        <w:rPr>
          <w:rFonts w:hint="eastAsia"/>
        </w:rPr>
        <w:t>　　表 129： 灵活用工服务行业主要下游客户</w:t>
      </w:r>
      <w:r>
        <w:rPr>
          <w:rFonts w:hint="eastAsia"/>
        </w:rPr>
        <w:br/>
      </w:r>
      <w:r>
        <w:rPr>
          <w:rFonts w:hint="eastAsia"/>
        </w:rPr>
        <w:t>　　表 130： 灵活用工服务典型经销商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灵活用工服务产品图片</w:t>
      </w:r>
      <w:r>
        <w:rPr>
          <w:rFonts w:hint="eastAsia"/>
        </w:rPr>
        <w:br/>
      </w:r>
      <w:r>
        <w:rPr>
          <w:rFonts w:hint="eastAsia"/>
        </w:rPr>
        <w:t>　　图 2： 全球市场灵活用工服务市场规模，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全球灵活用工服务市场销售额预测：（万元）&amp;（2021-2032）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中国市场灵活用工服务销售额及未来趋势（2021-2032）&amp;（万元）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2025年全球前五大厂商灵活用工服务市场份额</w:t>
      </w:r>
      <w:r>
        <w:rPr>
          <w:rFonts w:hint="eastAsia"/>
        </w:rPr>
        <w:br/>
      </w:r>
      <w:r>
        <w:rPr>
          <w:rFonts w:hint="eastAsia"/>
        </w:rPr>
        <w:t>　　图 6： 2025年全球灵活用工服务第一梯队、第二梯队和第三梯队厂商及市场份额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全球主要地区灵活用工服务销售额市场份额（2021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北美灵活用工服务销售额及预测（2021-2032）&amp;（万元）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欧洲灵活用工服务销售额及预测（2021-2032）&amp;（万元）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中国灵活用工服务销售额及预测（2021-2032）&amp;（万元）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日本灵活用工服务销售额及预测（2021-2032）&amp;（万元）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东南亚灵活用工服务销售额及预测（2021-2032）&amp;（万元）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印度灵活用工服务销售额及预测（2021-2032）&amp;（万元）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南美灵活用工服务销售额及预测（2021-2032）&amp;（万元）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中东灵活用工服务销售额及预测（2021-2032）&amp;（万元）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长期招聘 产品图片</w:t>
      </w:r>
      <w:r>
        <w:rPr>
          <w:rFonts w:hint="eastAsia"/>
        </w:rPr>
        <w:br/>
      </w:r>
      <w:r>
        <w:rPr>
          <w:rFonts w:hint="eastAsia"/>
        </w:rPr>
        <w:t>　　图 17： 全球长期招聘规模及增长率（2021-2032）&amp;（万元）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短期招聘产品图片</w:t>
      </w:r>
      <w:r>
        <w:rPr>
          <w:rFonts w:hint="eastAsia"/>
        </w:rPr>
        <w:br/>
      </w:r>
      <w:r>
        <w:rPr>
          <w:rFonts w:hint="eastAsia"/>
        </w:rPr>
        <w:t>　　图 19： 全球短期招聘规模及增长率（2021-2032）&amp;（万元）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按产品类型细分，全球灵活用工服务市场份额2025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按产品类型细分，全球灵活用工服务市场份额2021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按产品类型细分，全球灵活用工服务市场份额预测2026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按产品类型细分，中国灵活用工服务市场份额2021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按产品类型细分，中国灵活用工服务市场份额预测2026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工厂</w:t>
      </w:r>
      <w:r>
        <w:rPr>
          <w:rFonts w:hint="eastAsia"/>
        </w:rPr>
        <w:br/>
      </w:r>
      <w:r>
        <w:rPr>
          <w:rFonts w:hint="eastAsia"/>
        </w:rPr>
        <w:t>　　图 26： 办公室</w:t>
      </w:r>
      <w:r>
        <w:rPr>
          <w:rFonts w:hint="eastAsia"/>
        </w:rPr>
        <w:br/>
      </w:r>
      <w:r>
        <w:rPr>
          <w:rFonts w:hint="eastAsia"/>
        </w:rPr>
        <w:t>　　图 27： 施工工地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按应用细分，全球灵活用工服务市场份额2025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按应用细分，全球灵活用工服务市场份额2021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灵活用工服务中国企业SWOT分析</w:t>
      </w:r>
      <w:r>
        <w:rPr>
          <w:rFonts w:hint="eastAsia"/>
        </w:rPr>
        <w:br/>
      </w:r>
      <w:r>
        <w:rPr>
          <w:rFonts w:hint="eastAsia"/>
        </w:rPr>
        <w:t>　　图 32： 灵活用工服务产业链</w:t>
      </w:r>
      <w:r>
        <w:rPr>
          <w:rFonts w:hint="eastAsia"/>
        </w:rPr>
        <w:br/>
      </w:r>
      <w:r>
        <w:rPr>
          <w:rFonts w:hint="eastAsia"/>
        </w:rPr>
        <w:t>　　图 33： 灵活用工服务行业采购模式分析</w:t>
      </w:r>
      <w:r>
        <w:rPr>
          <w:rFonts w:hint="eastAsia"/>
        </w:rPr>
        <w:br/>
      </w:r>
      <w:r>
        <w:rPr>
          <w:rFonts w:hint="eastAsia"/>
        </w:rPr>
        <w:t>　　图 34： 灵活用工服务行业生产模式</w:t>
      </w:r>
      <w:r>
        <w:rPr>
          <w:rFonts w:hint="eastAsia"/>
        </w:rPr>
        <w:br/>
      </w:r>
      <w:r>
        <w:rPr>
          <w:rFonts w:hint="eastAsia"/>
        </w:rPr>
        <w:t>　　图 35： 灵活用工服务行业销售模式分析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8dd0e9d094b4a" w:history="1">
        <w:r>
          <w:rPr>
            <w:rStyle w:val="Hyperlink"/>
          </w:rPr>
          <w:t>全球与中国灵活用工服务行业现状调研及市场前景分析报告（2026-2032年）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8dd0e9d094b4a" w:history="1">
        <w:r>
          <w:rPr>
            <w:rStyle w:val="Hyperlink"/>
          </w:rPr>
          <w:t>https://www.20087.com/9/75/LingHuoYongGongFuWuShiChangXianZhuangHeQianJing.html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平台有哪些、灵活用工服务费是什么意思、灵活用工平台合法吗、灵活用工服务协议、十大灵活用工平台、灵活用工服务外包、灵活用工政策、灵活用工服务费计入什么科目、公司把社保外包第三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77e290bb74e1d" w:history="1">
      <w:r>
        <w:rPr>
          <w:rStyle w:val="Hyperlink"/>
        </w:rPr>
        <w:t>全球与中国灵活用工服务行业现状调研及市场前景分析报告（2026-2032年）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ingHuoYongGongFuWuShiChangXianZhuangHeQianJing.html" TargetMode="External" Id="R3a48dd0e9d09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ingHuoYongGongFuWuShiChangXianZhuangHeQianJing.html" TargetMode="External" Id="Rc6677e290bb7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2026-02-09T03:04:23Z</dcterms:created>
  <dcterms:modified xsi:type="dcterms:W3CDTF">2026-02-09T04:04:23Z</dcterms:modified>
  <dc:subject>全球与中国灵活用工服务行业现状调研及市场前景分析报告（2026-2032年）</dc:subject>
  <dc:title>全球与中国灵活用工服务行业现状调研及市场前景分析报告（2026-2032年）</dc:title>
  <cp:keywords>全球与中国灵活用工服务行业现状调研及市场前景分析报告（2026-2032年）</cp:keywords>
  <dc:description>全球与中国灵活用工服务行业现状调研及市场前景分析报告（2026-2032年）</dc:description>
</cp:coreProperties>
</file>