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b8e58542649b1" w:history="1">
              <w:r>
                <w:rPr>
                  <w:rStyle w:val="Hyperlink"/>
                </w:rPr>
                <w:t>2025年中国绒制品玩具行业现状调研及发展前景分析报告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b8e58542649b1" w:history="1">
              <w:r>
                <w:rPr>
                  <w:rStyle w:val="Hyperlink"/>
                </w:rPr>
                <w:t>2025年中国绒制品玩具行业现状调研及发展前景分析报告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b8e58542649b1" w:history="1">
                <w:r>
                  <w:rPr>
                    <w:rStyle w:val="Hyperlink"/>
                  </w:rPr>
                  <w:t>https://www.20087.com/9/55/RongZhiPinWanJuHangYeDiaoYanBaoGao.html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制品玩具以其柔软的手感和可爱的外观深受儿童和成人喜爱，是玩具市场的重要组成部分。目前，绒制品玩具正经历着设计创新和材料升级的过程，以提升产品吸引力和安全性。设计师们不断推出新颖的造型和互动功能，结合声光效果和教育元素，使绒毛玩具不仅是简单的陪伴，更是儿童成长的伙伴。同时，制造商致力于使用环保和无毒的材料，确保绒制品玩具符合国际安全标准，保护儿童健康。然而，市场竞争激烈和成本控制是该行业面临的持续挑战。</w:t>
      </w:r>
      <w:r>
        <w:rPr>
          <w:rFonts w:hint="eastAsia"/>
        </w:rPr>
        <w:br/>
      </w:r>
      <w:r>
        <w:rPr>
          <w:rFonts w:hint="eastAsia"/>
        </w:rPr>
        <w:t>　　未来，绒制品玩具将更加注重个性化和数字化融合。一方面，通过定制化服务和IP授权，绒制品玩具将能够满足消费者的个性化需求，如定制形象、签名和纪念价值，增强情感连接和品牌忠诚度。另一方面，结合AR/VR技术和智能芯片，绒制品玩具将融入更多的数字娱乐和教育功能，如虚拟互动游戏和语言学习，开辟新的市场领域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b8e58542649b1" w:history="1">
        <w:r>
          <w:rPr>
            <w:rStyle w:val="Hyperlink"/>
          </w:rPr>
          <w:t>2025年中国绒制品玩具行业现状调研及发展前景分析报告</w:t>
        </w:r>
      </w:hyperlink>
      <w:r>
        <w:rPr>
          <w:rFonts w:hint="eastAsia"/>
        </w:rPr>
        <w:t>》全面分析了绒制品玩具行业的市场规模、供需状况及产业链结构，深入探讨了绒制品玩具各细分市场的品牌竞争情况和价格动态，聚焦绒制品玩具重点企业经营现状，揭示了行业的集中度和竞争格局。此外，绒制品玩具报告对绒制品玩具行业的市场前景进行了科学预测，揭示了行业未来的发展趋势、潜在风险和机遇。绒制品玩具报告旨在为绒制品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绒制品玩具行业概述</w:t>
      </w:r>
      <w:r>
        <w:rPr>
          <w:rFonts w:hint="eastAsia"/>
        </w:rPr>
        <w:br/>
      </w:r>
      <w:r>
        <w:rPr>
          <w:rFonts w:hint="eastAsia"/>
        </w:rPr>
        <w:t>　　第一节 绒制品玩具定义</w:t>
      </w:r>
      <w:r>
        <w:rPr>
          <w:rFonts w:hint="eastAsia"/>
        </w:rPr>
        <w:br/>
      </w:r>
      <w:r>
        <w:rPr>
          <w:rFonts w:hint="eastAsia"/>
        </w:rPr>
        <w:t>　　第二节 绒制品玩具行业发展历程</w:t>
      </w:r>
      <w:r>
        <w:rPr>
          <w:rFonts w:hint="eastAsia"/>
        </w:rPr>
        <w:br/>
      </w:r>
      <w:r>
        <w:rPr>
          <w:rFonts w:hint="eastAsia"/>
        </w:rPr>
        <w:t>　　第三节 绒制品玩具分类情况</w:t>
      </w:r>
      <w:r>
        <w:rPr>
          <w:rFonts w:hint="eastAsia"/>
        </w:rPr>
        <w:br/>
      </w:r>
      <w:r>
        <w:rPr>
          <w:rFonts w:hint="eastAsia"/>
        </w:rPr>
        <w:t>　　第四节 绒制品玩具产业链分析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二、绒制品玩具产业链模型分析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中国绒制品玩具行业发展环境分析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2019-2024年绒制品玩具行业经济环境分析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2019-2024年绒制品玩具行业政策环境分析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一、绒制品玩具行业相关政策</w:t>
      </w:r>
      <w:r>
        <w:rPr>
          <w:rFonts w:hint="eastAsia"/>
        </w:rPr>
        <w:br/>
      </w:r>
      <w:r>
        <w:rPr>
          <w:rFonts w:hint="eastAsia"/>
        </w:rPr>
        <w:t>　　　　二、绒制品玩具行业相关标准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2019-2024年绒制品玩具行业技术环境分析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2024-2025年中国绒制品玩具行业发展概况</w:t>
      </w:r>
      <w:r>
        <w:rPr>
          <w:rFonts w:hint="eastAsia"/>
        </w:rPr>
        <w:br/>
      </w:r>
      <w:r>
        <w:rPr>
          <w:rFonts w:hint="eastAsia"/>
        </w:rPr>
        <w:t>　　第一节 绒制品玩具行业发展态势分析</w:t>
      </w:r>
      <w:r>
        <w:rPr>
          <w:rFonts w:hint="eastAsia"/>
        </w:rPr>
        <w:br/>
      </w:r>
      <w:r>
        <w:rPr>
          <w:rFonts w:hint="eastAsia"/>
        </w:rPr>
        <w:t>　　第二节 绒制品玩具行业发展特点分析</w:t>
      </w:r>
      <w:r>
        <w:rPr>
          <w:rFonts w:hint="eastAsia"/>
        </w:rPr>
        <w:br/>
      </w:r>
      <w:r>
        <w:rPr>
          <w:rFonts w:hint="eastAsia"/>
        </w:rPr>
        <w:t>　　第三节 绒制品玩具行业市场供需分析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中国绒制品玩具行业市场供需状况分析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中国绒制品玩具市场规模情况</w:t>
      </w:r>
      <w:r>
        <w:rPr>
          <w:rFonts w:hint="eastAsia"/>
        </w:rPr>
        <w:br/>
      </w:r>
      <w:r>
        <w:rPr>
          <w:rFonts w:hint="eastAsia"/>
        </w:rPr>
        <w:t>　　第二节 中国绒制品玩具行业盈利情况分析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中国绒制品玩具市场需求状况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一、2019-2024年绒制品玩具市场需求情况</w:t>
      </w:r>
      <w:r>
        <w:rPr>
          <w:rFonts w:hint="eastAsia"/>
        </w:rPr>
        <w:br/>
      </w:r>
      <w:r>
        <w:rPr>
          <w:rFonts w:hint="eastAsia"/>
        </w:rPr>
        <w:t>　　　　二、2025年绒制品玩具行业市场需求特点分析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三、2025-2031年绒制品玩具市场需求预测</w:t>
      </w:r>
      <w:r>
        <w:rPr>
          <w:rFonts w:hint="eastAsia"/>
        </w:rPr>
        <w:br/>
      </w:r>
      <w:r>
        <w:rPr>
          <w:rFonts w:hint="eastAsia"/>
        </w:rPr>
        <w:t>　　第四节 中国绒制品玩具行业市场供给状况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一、2019-2024年绒制品玩具市场供给情况</w:t>
      </w:r>
      <w:r>
        <w:rPr>
          <w:rFonts w:hint="eastAsia"/>
        </w:rPr>
        <w:br/>
      </w:r>
      <w:r>
        <w:rPr>
          <w:rFonts w:hint="eastAsia"/>
        </w:rPr>
        <w:t>　　　　二、2025年绒制品玩具行业市场供给特点分析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三、2025-2031年绒制品玩具市场供给预测</w:t>
      </w:r>
      <w:r>
        <w:rPr>
          <w:rFonts w:hint="eastAsia"/>
        </w:rPr>
        <w:br/>
      </w:r>
      <w:r>
        <w:rPr>
          <w:rFonts w:hint="eastAsia"/>
        </w:rPr>
        <w:t>　　第五节 绒制品玩具行业市场供需平衡状况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2019-2024年中国绒制品玩具行业总体发展状况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中国绒制品玩具行业规模情况分析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一、绒制品玩具行业单位规模情况分析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二、绒制品玩具行业人员规模状况分析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三、绒制品玩具行业资产规模状况分析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四、绒制品玩具行业市场规模状况分析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五、绒制品玩具行业敏感性分析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中国绒制品玩具行业财务能力分析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一、绒制品玩具行业盈利能力分析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二、绒制品玩具行业偿债能力分析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三、绒制品玩具行业营运能力分析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四、绒制品玩具行业发展能力分析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2019-2024年中国绒制品玩具行业重点区域发展分析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一、中国绒制品玩具行业重点区域市场结构变化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中国绒制品玩具行业产品价格监测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一、绒制品玩具市场价格特征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二、当前绒制品玩具市场价格评述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三、影响绒制品玩具市场价格因素分析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四、未来绒制品玩具市场价格走势预测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绒制品玩具细分行业市场调研</w:t>
      </w:r>
      <w:r>
        <w:rPr>
          <w:rFonts w:hint="eastAsia"/>
        </w:rPr>
        <w:br/>
      </w:r>
      <w:r>
        <w:rPr>
          <w:rFonts w:hint="eastAsia"/>
        </w:rPr>
        <w:t>　　第一节 绒制品玩具细分行业——**市场调研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绒制品玩具细分行业——**市场调研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绒制品玩具行业市场竞争策略分析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绒制品玩具行业竞争结构分析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绒制品玩具市场竞争策略分析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一、绒制品玩具市场增长潜力分析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二、绒制品玩具产品竞争策略分析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三、典型绒制品玩具企业产品竞争策略分析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2025-2031年绒制品玩具行业竞争格局与展望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一、绒制品玩具行业竞争策略分析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二、绒制品玩具行业竞争格局展望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三、我国绒制品玩具市场竞争趋势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绒制品玩具行业重点企业发展调研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绒制品玩具企业（一）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绒制品玩具企业（二）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绒制品玩具企业（三）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绒制品玩具企业（四）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绒制品玩具企业（五）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绒制品玩具企业（六）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绒制品玩具行业投资风险与控制策略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绒制品玩具行业SWOT模型分析</w:t>
      </w:r>
      <w:r>
        <w:rPr>
          <w:rFonts w:hint="eastAsia"/>
        </w:rPr>
        <w:br/>
      </w:r>
      <w:r>
        <w:rPr>
          <w:rFonts w:hint="eastAsia"/>
        </w:rPr>
        <w:t>　　　　一、绒制品玩具行业优势分析</w:t>
      </w:r>
      <w:r>
        <w:rPr>
          <w:rFonts w:hint="eastAsia"/>
        </w:rPr>
        <w:br/>
      </w:r>
      <w:r>
        <w:rPr>
          <w:rFonts w:hint="eastAsia"/>
        </w:rPr>
        <w:t>　　　　二、绒制品玩具行业劣势分析</w:t>
      </w:r>
      <w:r>
        <w:rPr>
          <w:rFonts w:hint="eastAsia"/>
        </w:rPr>
        <w:br/>
      </w:r>
      <w:r>
        <w:rPr>
          <w:rFonts w:hint="eastAsia"/>
        </w:rPr>
        <w:t>　　　　三、绒制品玩具行业机会分析</w:t>
      </w:r>
      <w:r>
        <w:rPr>
          <w:rFonts w:hint="eastAsia"/>
        </w:rPr>
        <w:br/>
      </w:r>
      <w:r>
        <w:rPr>
          <w:rFonts w:hint="eastAsia"/>
        </w:rPr>
        <w:t>　　　　四、绒制品玩具行业风险分析</w:t>
      </w:r>
      <w:r>
        <w:rPr>
          <w:rFonts w:hint="eastAsia"/>
        </w:rPr>
        <w:br/>
      </w:r>
      <w:r>
        <w:rPr>
          <w:rFonts w:hint="eastAsia"/>
        </w:rPr>
        <w:t>　　第二节 绒制品玩具行业风险分析</w:t>
      </w:r>
      <w:r>
        <w:rPr>
          <w:rFonts w:hint="eastAsia"/>
        </w:rPr>
        <w:br/>
      </w:r>
      <w:r>
        <w:rPr>
          <w:rFonts w:hint="eastAsia"/>
        </w:rPr>
        <w:t>　　　　一、绒制品玩具市场竞争风险</w:t>
      </w:r>
      <w:r>
        <w:rPr>
          <w:rFonts w:hint="eastAsia"/>
        </w:rPr>
        <w:br/>
      </w:r>
      <w:r>
        <w:rPr>
          <w:rFonts w:hint="eastAsia"/>
        </w:rPr>
        <w:t>　　　　二、绒制品玩具原材料压力风险分析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三、绒制品玩具技术风险分析</w:t>
      </w:r>
      <w:r>
        <w:rPr>
          <w:rFonts w:hint="eastAsia"/>
        </w:rPr>
        <w:br/>
      </w:r>
      <w:r>
        <w:rPr>
          <w:rFonts w:hint="eastAsia"/>
        </w:rPr>
        <w:t>　　　　四、绒制品玩具政策和体制风险</w:t>
      </w:r>
      <w:r>
        <w:rPr>
          <w:rFonts w:hint="eastAsia"/>
        </w:rPr>
        <w:br/>
      </w:r>
      <w:r>
        <w:rPr>
          <w:rFonts w:hint="eastAsia"/>
        </w:rPr>
        <w:t>　　　　五、绒制品玩具行业进入退出风险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2025-2031年绒制品玩具行业投资风险及控制策略分析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一、绒制品玩具市场风险及控制策略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二、绒制品玩具行业政策风险及控制策略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三、绒制品玩具行业经营风险及控制策略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四、绒制品玩具同业竞争风险及控制策略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五、绒制品玩具行业其他风险及控制策略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绒制品玩具行业投资情况与发展前景分析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2019-2024年绒制品玩具行业投资情况分析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一、2025年绒制品玩具总体投资结构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二、2019-2024年绒制品玩具投资规模情况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三、2019-2024年绒制品玩具投资增速情况</w:t>
      </w:r>
      <w:r>
        <w:rPr>
          <w:rFonts w:hint="eastAsia"/>
        </w:rPr>
        <w:br/>
      </w:r>
      <w:r>
        <w:rPr>
          <w:rFonts w:hint="eastAsia"/>
        </w:rPr>
        <w:t>　　　　四、2025年绒制品玩具分地区投资分析</w:t>
      </w:r>
      <w:r>
        <w:rPr>
          <w:rFonts w:hint="eastAsia"/>
        </w:rPr>
        <w:br/>
      </w:r>
      <w:r>
        <w:rPr>
          <w:rFonts w:hint="eastAsia"/>
        </w:rPr>
        <w:t>　　第二节 绒制品玩具行业投资机会分析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一、绒制品玩具投资项目分析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二、可以投资的绒制品玩具模式</w:t>
      </w:r>
      <w:r>
        <w:rPr>
          <w:rFonts w:hint="eastAsia"/>
        </w:rPr>
        <w:br/>
      </w:r>
      <w:r>
        <w:rPr>
          <w:rFonts w:hint="eastAsia"/>
        </w:rPr>
        <w:t>　　　　三、2025-2031年绒制品玩具投资机会</w:t>
      </w:r>
      <w:r>
        <w:rPr>
          <w:rFonts w:hint="eastAsia"/>
        </w:rPr>
        <w:br/>
      </w:r>
      <w:r>
        <w:rPr>
          <w:rFonts w:hint="eastAsia"/>
        </w:rPr>
        <w:t>　　　　四、2025-2031年绒制品玩具投资新方向</w:t>
      </w:r>
      <w:r>
        <w:rPr>
          <w:rFonts w:hint="eastAsia"/>
        </w:rPr>
        <w:br/>
      </w:r>
      <w:r>
        <w:rPr>
          <w:rFonts w:hint="eastAsia"/>
        </w:rPr>
        <w:t>　　第三节 中智.林.　绒制品玩具行业发展前景分析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一、2025-2031年绒制品玩具市场的发展前景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二、2025-2031年绒制品玩具市场面临的发展商机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绒制品玩具行业类别</w:t>
      </w:r>
      <w:r>
        <w:rPr>
          <w:rFonts w:hint="eastAsia"/>
        </w:rPr>
        <w:br/>
      </w:r>
      <w:r>
        <w:rPr>
          <w:rFonts w:hint="eastAsia"/>
        </w:rPr>
        <w:t>　　图表 绒制品玩具行业产业链调研</w:t>
      </w:r>
      <w:r>
        <w:rPr>
          <w:rFonts w:hint="eastAsia"/>
        </w:rPr>
        <w:br/>
      </w:r>
      <w:r>
        <w:rPr>
          <w:rFonts w:hint="eastAsia"/>
        </w:rPr>
        <w:t>　　图表 绒制品玩具行业现状</w:t>
      </w:r>
      <w:r>
        <w:rPr>
          <w:rFonts w:hint="eastAsia"/>
        </w:rPr>
        <w:br/>
      </w:r>
      <w:r>
        <w:rPr>
          <w:rFonts w:hint="eastAsia"/>
        </w:rPr>
        <w:t>　　图表 绒制品玩具行业标准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2024年中国绒制品玩具行业产能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2019-2024年中国绒制品玩具行业产量统计</w:t>
      </w:r>
      <w:r>
        <w:rPr>
          <w:rFonts w:hint="eastAsia"/>
        </w:rPr>
        <w:br/>
      </w:r>
      <w:r>
        <w:rPr>
          <w:rFonts w:hint="eastAsia"/>
        </w:rPr>
        <w:t>　　图表 绒制品玩具行业动态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2019-2024年中国绒制品玩具市场需求量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2025年中国绒制品玩具行业需求区域调研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2019-2024年中国绒制品玩具行情</w:t>
      </w:r>
      <w:r>
        <w:rPr>
          <w:rFonts w:hint="eastAsia"/>
        </w:rPr>
        <w:br/>
      </w:r>
      <w:r>
        <w:rPr>
          <w:rFonts w:hint="eastAsia"/>
        </w:rPr>
        <w:t>　　图表 2019-2024年中国绒制品玩具价格走势图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2019-2024年中国绒制品玩具出口统计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绒制品玩具行业竞争对手分析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2025-2031年中国绒制品玩具市场需求预测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2025-2031年中国绒制品玩具行业市场规模预测</w:t>
      </w:r>
      <w:r>
        <w:rPr>
          <w:rFonts w:hint="eastAsia"/>
        </w:rPr>
        <w:br/>
      </w:r>
      <w:r>
        <w:rPr>
          <w:rFonts w:hint="eastAsia"/>
        </w:rPr>
        <w:t>　　图表 绒制品玩具行业准入条件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2025-2031年中国绒制品玩具市场前景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b8e58542649b1" w:history="1">
        <w:r>
          <w:rPr>
            <w:rStyle w:val="Hyperlink"/>
          </w:rPr>
          <w:t>2025年中国绒制品玩具行业现状调研及发展前景分析报告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b8e58542649b1" w:history="1">
        <w:r>
          <w:rPr>
            <w:rStyle w:val="Hyperlink"/>
          </w:rPr>
          <w:t>https://www.20087.com/9/55/RongZhiPinWanJuHangYeDiaoYanBaoGao.html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热点：绒玩具怎么清洗、毛绒玩具制作工艺、毛绒玩具 材料、毛绒玩具的绒、毛绒玩具面料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55e2dffe343a9" w:history="1">
      <w:r>
        <w:rPr>
          <w:rStyle w:val="Hyperlink"/>
        </w:rPr>
        <w:t>2025年中国绒制品玩具行业现状调研及发展前景分析报告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ongZhiPinWanJuHangYeDiaoYanBaoGao.html" TargetMode="External" Id="R4a4b8e585426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ongZhiPinWanJuHangYeDiaoYanBaoGao.html" TargetMode="External" Id="Rb4555e2dffe3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2024-09-03T00:48:00Z</dcterms:created>
  <dcterms:modified xsi:type="dcterms:W3CDTF">2024-09-03T01:48:00Z</dcterms:modified>
  <dc:subject>2025年中国绒制品玩具行业现状调研及发展前景分析报告</dc:subject>
  <dc:title>2025年中国绒制品玩具行业现状调研及发展前景分析报告</dc:title>
  <cp:keywords>2025年中国绒制品玩具行业现状调研及发展前景分析报告</cp:keywords>
  <dc:description>2025年中国绒制品玩具行业现状调研及发展前景分析报告</dc:description>
</cp:coreProperties>
</file>