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e4b8be81747c5" w:history="1">
              <w:r>
                <w:rPr>
                  <w:rStyle w:val="Hyperlink"/>
                </w:rPr>
                <w:t>2025-2031年中国跳绳行业市场深度调研及前景预测报告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e4b8be81747c5" w:history="1">
              <w:r>
                <w:rPr>
                  <w:rStyle w:val="Hyperlink"/>
                </w:rPr>
                <w:t>2025-2031年中国跳绳行业市场深度调研及前景预测报告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e4b8be81747c5" w:history="1">
                <w:r>
                  <w:rPr>
                    <w:rStyle w:val="Hyperlink"/>
                  </w:rPr>
                  <w:t>https://www.20087.com/9/53/TiaoShengShiChangQianJing.html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绳是一种成本效益高、全身锻炼效果显著的运动方式，近年来在全球范围内受到广泛欢迎，特别是在健康意识提升和居家健身需求增加的背景下。随着跳绳运动的普及，市场上的跳绳产品类型日益丰富，从传统的塑料跳绳到智能跳绳，后者通常配备有计数器、心率监测器等电子设备，以提供更全面的健身体验。跳绳还被纳入学校体育课程和专业训练中，成为培养协调性和耐力的基础训练工具。</w:t>
      </w:r>
      <w:r>
        <w:rPr>
          <w:rFonts w:hint="eastAsia"/>
        </w:rPr>
        <w:br/>
      </w:r>
      <w:r>
        <w:rPr>
          <w:rFonts w:hint="eastAsia"/>
        </w:rPr>
        <w:t>　　未来，跳绳市场预计将继续增长，产品创新将集中于智能化和个性化。智能跳绳将集成更多生物识别技术，如血压监测、运动数据分析等，以提供更全面的健康反馈。同时，定制化服务，包括跳绳长度、手柄设计和材料选择，将满足不同用户的特定需求。在线跳绳社区和虚拟训练课程的兴起，将促进跳绳文化的传播和运动参与度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e4b8be81747c5" w:history="1">
        <w:r>
          <w:rPr>
            <w:rStyle w:val="Hyperlink"/>
          </w:rPr>
          <w:t>2025-2031年中国跳绳行业市场深度调研及前景预测报告</w:t>
        </w:r>
      </w:hyperlink>
      <w:r>
        <w:rPr>
          <w:rFonts w:hint="eastAsia"/>
        </w:rPr>
        <w:t>》基于国家统计局、跳绳相关协会等渠道的资料数据，全方位剖析了跳绳行业的现状与市场需求，详细探讨了跳绳市场规模、产业链构成及价格动态，并针对跳绳各细分市场进行了分析。同时，跳绳报告还对市场前景、发展趋势进行了科学预测，评估了行业内品牌竞争格局、市场集中度以及跳绳重点企业的表现。此外，跳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中国跳绳行业竞争背景分析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四、政策变更对跳绳行业影响分析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六、金融危机对跳绳行业影响分析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六、社会背景对跳绳行业影响分析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四、技术创新对跳绳行业影响分析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中国跳绳市场现状分析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一、2019-2024年中国跳绳的供给分析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二、2019-2024年中国跳绳的需求分析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三、2019-2024年中国跳绳的供需平衡分析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一、2025-2031年中国跳绳的供给预测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二、2025-2031年中国跳绳的需求预测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跳绳的进出口分析</w:t>
      </w:r>
      <w:r>
        <w:rPr>
          <w:rFonts w:hint="eastAsia"/>
        </w:rPr>
        <w:br/>
      </w:r>
      <w:r>
        <w:rPr>
          <w:rFonts w:hint="eastAsia"/>
        </w:rPr>
        <w:t>　　第一节 中国跳绳的进出口格局分析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2019-2024年中国跳绳的进出口数据统计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2025-2031年中国跳绳的进口预测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2025-2031年中国跳绳的出口预测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2019-2024年中国跳绳行业重点数据解析</w:t>
      </w:r>
      <w:r>
        <w:rPr>
          <w:rFonts w:hint="eastAsia"/>
        </w:rPr>
        <w:br/>
      </w:r>
      <w:r>
        <w:rPr>
          <w:rFonts w:hint="eastAsia"/>
        </w:rPr>
        <w:t>　　第一节 跳绳行业规模情况分析</w:t>
      </w:r>
      <w:r>
        <w:rPr>
          <w:rFonts w:hint="eastAsia"/>
        </w:rPr>
        <w:br/>
      </w:r>
      <w:r>
        <w:rPr>
          <w:rFonts w:hint="eastAsia"/>
        </w:rPr>
        <w:t>　　　　一、跳绳行业单位规模情况分析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二、跳绳行业人员规模状况分析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三、跳绳行业资产规模状况分析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四、跳绳行业市场规模状况分析</w:t>
      </w:r>
      <w:r>
        <w:rPr>
          <w:rFonts w:hint="eastAsia"/>
        </w:rPr>
        <w:br/>
      </w:r>
      <w:r>
        <w:rPr>
          <w:rFonts w:hint="eastAsia"/>
        </w:rPr>
        <w:t>　　第二节 跳绳行业综合能力分析及预测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一、跳绳行业盈利能力分析</w:t>
      </w:r>
      <w:r>
        <w:rPr>
          <w:rFonts w:hint="eastAsia"/>
        </w:rPr>
        <w:br/>
      </w:r>
      <w:r>
        <w:rPr>
          <w:rFonts w:hint="eastAsia"/>
        </w:rPr>
        <w:t>　　　　二、跳绳行业偿债能力分析</w:t>
      </w:r>
      <w:r>
        <w:rPr>
          <w:rFonts w:hint="eastAsia"/>
        </w:rPr>
        <w:br/>
      </w:r>
      <w:r>
        <w:rPr>
          <w:rFonts w:hint="eastAsia"/>
        </w:rPr>
        <w:t>　　　　三、跳绳行业营运能力分析</w:t>
      </w:r>
      <w:r>
        <w:rPr>
          <w:rFonts w:hint="eastAsia"/>
        </w:rPr>
        <w:br/>
      </w:r>
      <w:r>
        <w:rPr>
          <w:rFonts w:hint="eastAsia"/>
        </w:rPr>
        <w:t>　　　　四、跳绳行业发展能力分析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跳绳行业各区域格局分析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跳绳行业市场竞争分析</w:t>
      </w:r>
      <w:r>
        <w:rPr>
          <w:rFonts w:hint="eastAsia"/>
        </w:rPr>
        <w:br/>
      </w:r>
      <w:r>
        <w:rPr>
          <w:rFonts w:hint="eastAsia"/>
        </w:rPr>
        <w:t>　　第一节 跳绳行业竞争结构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中国跳绳行业国际竞争力比较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跳绳行业集中度分析</w:t>
      </w:r>
      <w:r>
        <w:rPr>
          <w:rFonts w:hint="eastAsia"/>
        </w:rPr>
        <w:br/>
      </w:r>
      <w:r>
        <w:rPr>
          <w:rFonts w:hint="eastAsia"/>
        </w:rPr>
        <w:t>　　第四节 跳绳行业竞争趋势</w:t>
      </w:r>
      <w:r>
        <w:rPr>
          <w:rFonts w:hint="eastAsia"/>
        </w:rPr>
        <w:br/>
      </w:r>
      <w:r>
        <w:rPr>
          <w:rFonts w:hint="eastAsia"/>
        </w:rPr>
        <w:t>　　第五节 跳绳行业竞争策略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2025-2031年跳绳行业投资分析</w:t>
      </w:r>
      <w:r>
        <w:rPr>
          <w:rFonts w:hint="eastAsia"/>
        </w:rPr>
        <w:br/>
      </w:r>
      <w:r>
        <w:rPr>
          <w:rFonts w:hint="eastAsia"/>
        </w:rPr>
        <w:t>　　第一节 2025-2031年跳绳行业投资环境</w:t>
      </w:r>
      <w:r>
        <w:rPr>
          <w:rFonts w:hint="eastAsia"/>
        </w:rPr>
        <w:br/>
      </w:r>
      <w:r>
        <w:rPr>
          <w:rFonts w:hint="eastAsia"/>
        </w:rPr>
        <w:t>　　第二节 2025-2031年跳绳行业投资机遇</w:t>
      </w:r>
      <w:r>
        <w:rPr>
          <w:rFonts w:hint="eastAsia"/>
        </w:rPr>
        <w:br/>
      </w:r>
      <w:r>
        <w:rPr>
          <w:rFonts w:hint="eastAsia"/>
        </w:rPr>
        <w:t>　　第三节 2025-2031年跳绳行业投资风险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2025-2031年跳绳行业投资前景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跳绳行业前景分析及对策</w:t>
      </w:r>
      <w:r>
        <w:rPr>
          <w:rFonts w:hint="eastAsia"/>
        </w:rPr>
        <w:br/>
      </w:r>
      <w:r>
        <w:rPr>
          <w:rFonts w:hint="eastAsia"/>
        </w:rPr>
        <w:t>　　第一节 跳绳行业发展前景分析</w:t>
      </w:r>
      <w:r>
        <w:rPr>
          <w:rFonts w:hint="eastAsia"/>
        </w:rPr>
        <w:br/>
      </w:r>
      <w:r>
        <w:rPr>
          <w:rFonts w:hint="eastAsia"/>
        </w:rPr>
        <w:t>　　　　一、跳绳行业市场发展前景分析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二、跳绳行业市场蕴藏的商机分析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三、跳绳行业十四五规划整体解读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　跳绳行业发展对策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跳绳行业类别</w:t>
      </w:r>
      <w:r>
        <w:rPr>
          <w:rFonts w:hint="eastAsia"/>
        </w:rPr>
        <w:br/>
      </w:r>
      <w:r>
        <w:rPr>
          <w:rFonts w:hint="eastAsia"/>
        </w:rPr>
        <w:t>　　图表 跳绳行业产业链调研</w:t>
      </w:r>
      <w:r>
        <w:rPr>
          <w:rFonts w:hint="eastAsia"/>
        </w:rPr>
        <w:br/>
      </w:r>
      <w:r>
        <w:rPr>
          <w:rFonts w:hint="eastAsia"/>
        </w:rPr>
        <w:t>　　图表 跳绳行业现状</w:t>
      </w:r>
      <w:r>
        <w:rPr>
          <w:rFonts w:hint="eastAsia"/>
        </w:rPr>
        <w:br/>
      </w:r>
      <w:r>
        <w:rPr>
          <w:rFonts w:hint="eastAsia"/>
        </w:rPr>
        <w:t>　　图表 跳绳行业标准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2019-2024年中国跳绳行业市场规模</w:t>
      </w:r>
      <w:r>
        <w:rPr>
          <w:rFonts w:hint="eastAsia"/>
        </w:rPr>
        <w:br/>
      </w:r>
      <w:r>
        <w:rPr>
          <w:rFonts w:hint="eastAsia"/>
        </w:rPr>
        <w:t>　　图表 2025年中国跳绳行业产能</w:t>
      </w:r>
      <w:r>
        <w:rPr>
          <w:rFonts w:hint="eastAsia"/>
        </w:rPr>
        <w:br/>
      </w:r>
      <w:r>
        <w:rPr>
          <w:rFonts w:hint="eastAsia"/>
        </w:rPr>
        <w:t>　　图表 2019-2024年中国跳绳行业产量统计</w:t>
      </w:r>
      <w:r>
        <w:rPr>
          <w:rFonts w:hint="eastAsia"/>
        </w:rPr>
        <w:br/>
      </w:r>
      <w:r>
        <w:rPr>
          <w:rFonts w:hint="eastAsia"/>
        </w:rPr>
        <w:t>　　图表 跳绳行业动态</w:t>
      </w:r>
      <w:r>
        <w:rPr>
          <w:rFonts w:hint="eastAsia"/>
        </w:rPr>
        <w:br/>
      </w:r>
      <w:r>
        <w:rPr>
          <w:rFonts w:hint="eastAsia"/>
        </w:rPr>
        <w:t>　　图表 2019-2024年中国跳绳市场需求量</w:t>
      </w:r>
      <w:r>
        <w:rPr>
          <w:rFonts w:hint="eastAsia"/>
        </w:rPr>
        <w:br/>
      </w:r>
      <w:r>
        <w:rPr>
          <w:rFonts w:hint="eastAsia"/>
        </w:rPr>
        <w:t>　　图表 2025年中国跳绳行业需求区域调研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2019-2024年中国跳绳行情</w:t>
      </w:r>
      <w:r>
        <w:rPr>
          <w:rFonts w:hint="eastAsia"/>
        </w:rPr>
        <w:br/>
      </w:r>
      <w:r>
        <w:rPr>
          <w:rFonts w:hint="eastAsia"/>
        </w:rPr>
        <w:t>　　图表 2019-2024年中国跳绳价格走势图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2019-2024年中国跳绳行业销售收入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2019-2024年中国跳绳行业盈利情况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2019-2024年中国跳绳行业利润总额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**地区跳绳市场规模</w:t>
      </w:r>
      <w:r>
        <w:rPr>
          <w:rFonts w:hint="eastAsia"/>
        </w:rPr>
        <w:br/>
      </w:r>
      <w:r>
        <w:rPr>
          <w:rFonts w:hint="eastAsia"/>
        </w:rPr>
        <w:t>　　图表 **地区跳绳行业市场需求</w:t>
      </w:r>
      <w:r>
        <w:rPr>
          <w:rFonts w:hint="eastAsia"/>
        </w:rPr>
        <w:br/>
      </w:r>
      <w:r>
        <w:rPr>
          <w:rFonts w:hint="eastAsia"/>
        </w:rPr>
        <w:t>　　图表 **地区跳绳市场调研</w:t>
      </w:r>
      <w:r>
        <w:rPr>
          <w:rFonts w:hint="eastAsia"/>
        </w:rPr>
        <w:br/>
      </w:r>
      <w:r>
        <w:rPr>
          <w:rFonts w:hint="eastAsia"/>
        </w:rPr>
        <w:t>　　图表 **地区跳绳行业市场需求分析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**地区跳绳市场规模</w:t>
      </w:r>
      <w:r>
        <w:rPr>
          <w:rFonts w:hint="eastAsia"/>
        </w:rPr>
        <w:br/>
      </w:r>
      <w:r>
        <w:rPr>
          <w:rFonts w:hint="eastAsia"/>
        </w:rPr>
        <w:t>　　图表 **地区跳绳行业市场需求</w:t>
      </w:r>
      <w:r>
        <w:rPr>
          <w:rFonts w:hint="eastAsia"/>
        </w:rPr>
        <w:br/>
      </w:r>
      <w:r>
        <w:rPr>
          <w:rFonts w:hint="eastAsia"/>
        </w:rPr>
        <w:t>　　图表 **地区跳绳市场调研</w:t>
      </w:r>
      <w:r>
        <w:rPr>
          <w:rFonts w:hint="eastAsia"/>
        </w:rPr>
        <w:br/>
      </w:r>
      <w:r>
        <w:rPr>
          <w:rFonts w:hint="eastAsia"/>
        </w:rPr>
        <w:t>　　图表 **地区跳绳行业市场需求分析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跳绳行业竞争对手分析</w:t>
      </w:r>
      <w:r>
        <w:rPr>
          <w:rFonts w:hint="eastAsia"/>
        </w:rPr>
        <w:br/>
      </w:r>
      <w:r>
        <w:rPr>
          <w:rFonts w:hint="eastAsia"/>
        </w:rPr>
        <w:t>　　图表 跳绳重点企业（一）基本信息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2025-2031年中国跳绳行业市场规模预测</w:t>
      </w:r>
      <w:r>
        <w:rPr>
          <w:rFonts w:hint="eastAsia"/>
        </w:rPr>
        <w:br/>
      </w:r>
      <w:r>
        <w:rPr>
          <w:rFonts w:hint="eastAsia"/>
        </w:rPr>
        <w:t>　　图表 跳绳行业准入条件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2025-2031年中国跳绳行业信息化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2025-2031年中国跳绳行业风险分析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2025-2031年中国跳绳市场前景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e4b8be81747c5" w:history="1">
        <w:r>
          <w:rPr>
            <w:rStyle w:val="Hyperlink"/>
          </w:rPr>
          <w:t>2025-2031年中国跳绳行业市场深度调研及前景预测报告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e4b8be81747c5" w:history="1">
        <w:r>
          <w:rPr>
            <w:rStyle w:val="Hyperlink"/>
          </w:rPr>
          <w:t>https://www.20087.com/9/53/TiaoShengShiChangQianJing.html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14cd31f9443c4" w:history="1">
      <w:r>
        <w:rPr>
          <w:rStyle w:val="Hyperlink"/>
        </w:rPr>
        <w:t>2025-2031年中国跳绳行业市场深度调研及前景预测报告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iaoShengShiChangQianJing.html" TargetMode="External" Id="R9f6e4b8be817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iaoShengShiChangQianJing.html" TargetMode="External" Id="Rd3a14cd31f94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2024-11-09T01:41:00Z</dcterms:created>
  <dcterms:modified xsi:type="dcterms:W3CDTF">2024-11-09T02:41:00Z</dcterms:modified>
  <dc:subject>2025-2031年中国跳绳行业市场深度调研及前景预测报告</dc:subject>
  <dc:title>2025-2031年中国跳绳行业市场深度调研及前景预测报告</dc:title>
  <cp:keywords>2025-2031年中国跳绳行业市场深度调研及前景预测报告</cp:keywords>
  <dc:description>2025-2031年中国跳绳行业市场深度调研及前景预测报告</dc:description>
</cp:coreProperties>
</file>