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9c43cb2f74a9e" w:history="1">
              <w:r>
                <w:rPr>
                  <w:rStyle w:val="Hyperlink"/>
                </w:rPr>
                <w:t>2025-2031年中国证券行业调研及未来发展趋势分析报告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9c43cb2f74a9e" w:history="1">
              <w:r>
                <w:rPr>
                  <w:rStyle w:val="Hyperlink"/>
                </w:rPr>
                <w:t>2025-2031年中国证券行业调研及未来发展趋势分析报告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9c43cb2f74a9e" w:history="1">
                <w:r>
                  <w:rPr>
                    <w:rStyle w:val="Hyperlink"/>
                  </w:rPr>
                  <w:t>https://www.20087.com/2/51/ZhengQuanDiaoYanBaoGao.html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行业作为金融市场的重要组成部分，承载着资本配置与风险管理的核心功能。近年来，随着全球金融市场一体化程度加深，以及金融科技的迅猛发展，证券行业正经历前所未有的变革。一方面，互联网证券、智能投顾等新型服务模式兴起，通过大数据分析、算法模型为投资者提供个性化投资建议，降低了投资门槛，提升了服务效率。另一方面，区块链、人工智能等技术的应用，推动了证券交易的透明化与智能化，如智能合约、自动清算系统等，提高了交易速度与安全性。此外，监管科技的引入，如监管沙盒、智能监管平台等，加强了市场监管与风险防控能力，维护了市场秩序与投资者权益。</w:t>
      </w:r>
      <w:r>
        <w:rPr>
          <w:rFonts w:hint="eastAsia"/>
        </w:rPr>
        <w:br/>
      </w:r>
      <w:r>
        <w:rPr>
          <w:rFonts w:hint="eastAsia"/>
        </w:rPr>
        <w:t>　　未来，证券行业将更加聚焦于科技驱动、国际化与可持续性趋势。科技驱动方面，证券行业将加速数字化转型，如采用云计算、边缘计算等技术，实现数据的高速处理与实时分析，提升交易效率与服务质量。国际化趋势下，证券市场将更加开放，如互联互通机制的深化、跨境投资渠道的拓宽，促进全球资本流动与资源配置。可持续性方面，ESG（环境、社会、治理）投资理念将更加普及，推动证券行业关注企业的社会责任与环境影响，引导资金流向绿色、可持续的产业领域，促进经济与社会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9c43cb2f74a9e" w:history="1">
        <w:r>
          <w:rPr>
            <w:rStyle w:val="Hyperlink"/>
          </w:rPr>
          <w:t>2025-2031年中国证券行业调研及未来发展趋势分析报告</w:t>
        </w:r>
      </w:hyperlink>
      <w:r>
        <w:rPr>
          <w:rFonts w:hint="eastAsia"/>
        </w:rPr>
        <w:t>》依托多年来对证券行业的监测研究，结合证券行业历年供需关系变化规律、证券产品消费结构、应用领域、证券市场发展环境、证券相关政策扶持等，对证券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d49c43cb2f74a9e" w:history="1">
        <w:r>
          <w:rPr>
            <w:rStyle w:val="Hyperlink"/>
          </w:rPr>
          <w:t>2025-2031年中国证券行业调研及未来发展趋势分析报告</w:t>
        </w:r>
      </w:hyperlink>
      <w:r>
        <w:rPr>
          <w:rFonts w:hint="eastAsia"/>
        </w:rPr>
        <w:t>还向投资人全面的呈现了证券重点企业和证券行业相关项目现状、证券未来发展潜力，证券投资进入机会、证券风险控制、以及应对风险对策。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证券产业概述</w:t>
      </w:r>
      <w:r>
        <w:rPr>
          <w:rFonts w:hint="eastAsia"/>
        </w:rPr>
        <w:br/>
      </w:r>
      <w:r>
        <w:rPr>
          <w:rFonts w:hint="eastAsia"/>
        </w:rPr>
        <w:t>　　第一节 证券产业定义</w:t>
      </w:r>
      <w:r>
        <w:rPr>
          <w:rFonts w:hint="eastAsia"/>
        </w:rPr>
        <w:br/>
      </w:r>
      <w:r>
        <w:rPr>
          <w:rFonts w:hint="eastAsia"/>
        </w:rPr>
        <w:t>　　第二节 证券产业发展历程</w:t>
      </w:r>
      <w:r>
        <w:rPr>
          <w:rFonts w:hint="eastAsia"/>
        </w:rPr>
        <w:br/>
      </w:r>
      <w:r>
        <w:rPr>
          <w:rFonts w:hint="eastAsia"/>
        </w:rPr>
        <w:t>　　第三节 证券分类情况</w:t>
      </w:r>
      <w:r>
        <w:rPr>
          <w:rFonts w:hint="eastAsia"/>
        </w:rPr>
        <w:br/>
      </w:r>
      <w:r>
        <w:rPr>
          <w:rFonts w:hint="eastAsia"/>
        </w:rPr>
        <w:t>　　第四节 证券产业链分析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2024-2025年证券行业发展环境及政策分析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证券行业经济环境分析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2024-2025年证券行业关政策、法规、标准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2024-2025年中国证券行业发展概况</w:t>
      </w:r>
      <w:r>
        <w:rPr>
          <w:rFonts w:hint="eastAsia"/>
        </w:rPr>
        <w:br/>
      </w:r>
      <w:r>
        <w:rPr>
          <w:rFonts w:hint="eastAsia"/>
        </w:rPr>
        <w:t>　　第一节 证券行业发展态势分析</w:t>
      </w:r>
      <w:r>
        <w:rPr>
          <w:rFonts w:hint="eastAsia"/>
        </w:rPr>
        <w:br/>
      </w:r>
      <w:r>
        <w:rPr>
          <w:rFonts w:hint="eastAsia"/>
        </w:rPr>
        <w:t>　　第二节 证券行业发展特点分析</w:t>
      </w:r>
      <w:r>
        <w:rPr>
          <w:rFonts w:hint="eastAsia"/>
        </w:rPr>
        <w:br/>
      </w:r>
      <w:r>
        <w:rPr>
          <w:rFonts w:hint="eastAsia"/>
        </w:rPr>
        <w:t>　　第三节 证券行业市场供需分析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2020-2025年中国证券行业总体规模</w:t>
      </w:r>
      <w:r>
        <w:rPr>
          <w:rFonts w:hint="eastAsia"/>
        </w:rPr>
        <w:br/>
      </w:r>
      <w:r>
        <w:rPr>
          <w:rFonts w:hint="eastAsia"/>
        </w:rPr>
        <w:t>　　第二节 中国证券行业盈利情况分析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中国证券行业供给概况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一、2020-2025年中国证券供给情况分析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二、2025年中国证券行业供给特点分析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三、2025-2031年中国证券行业供给预测</w:t>
      </w:r>
      <w:r>
        <w:rPr>
          <w:rFonts w:hint="eastAsia"/>
        </w:rPr>
        <w:br/>
      </w:r>
      <w:r>
        <w:rPr>
          <w:rFonts w:hint="eastAsia"/>
        </w:rPr>
        <w:t>　　第四节 中国证券行业需求概况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一、2020-2025年中国证券行业需求情况分析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二、2025年中国证券行业市场需求特点分析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三、2025-2031年中国证券市场需求预测</w:t>
      </w:r>
      <w:r>
        <w:rPr>
          <w:rFonts w:hint="eastAsia"/>
        </w:rPr>
        <w:br/>
      </w:r>
      <w:r>
        <w:rPr>
          <w:rFonts w:hint="eastAsia"/>
        </w:rPr>
        <w:t>　　第五节 证券产业供需平衡状况分析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2020-2025年中国证券行业重点地区调研分析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一、中国证券行业重点区域市场结构调研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二、**地区证券行业调研分析</w:t>
      </w:r>
      <w:r>
        <w:rPr>
          <w:rFonts w:hint="eastAsia"/>
        </w:rPr>
        <w:br/>
      </w:r>
      <w:r>
        <w:rPr>
          <w:rFonts w:hint="eastAsia"/>
        </w:rPr>
        <w:t>　　　　三、**地区证券行业调研分析</w:t>
      </w:r>
      <w:r>
        <w:rPr>
          <w:rFonts w:hint="eastAsia"/>
        </w:rPr>
        <w:br/>
      </w:r>
      <w:r>
        <w:rPr>
          <w:rFonts w:hint="eastAsia"/>
        </w:rPr>
        <w:t>　　　　四、**地区证券行业调研分析</w:t>
      </w:r>
      <w:r>
        <w:rPr>
          <w:rFonts w:hint="eastAsia"/>
        </w:rPr>
        <w:br/>
      </w:r>
      <w:r>
        <w:rPr>
          <w:rFonts w:hint="eastAsia"/>
        </w:rPr>
        <w:t>　　　　五、**地区证券行业调研分析</w:t>
      </w:r>
      <w:r>
        <w:rPr>
          <w:rFonts w:hint="eastAsia"/>
        </w:rPr>
        <w:br/>
      </w:r>
      <w:r>
        <w:rPr>
          <w:rFonts w:hint="eastAsia"/>
        </w:rPr>
        <w:t>　　　　六、**地区证券行业调研分析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2020-2025年中国证券行业进出口情况分析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一、2020-2025年中国证券行业进口分析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二、2020-2025年中国证券行业出口分析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2025-2031年中国证券行业进出口情况预测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一、2025-2031年中国证券行业进口预测分析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二、2025-2031年中国证券行业出口预测分析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影响证券行业进出口变化的主要原因分析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中国证券行业产品价格监测</w:t>
      </w:r>
      <w:r>
        <w:rPr>
          <w:rFonts w:hint="eastAsia"/>
        </w:rPr>
        <w:br/>
      </w:r>
      <w:r>
        <w:rPr>
          <w:rFonts w:hint="eastAsia"/>
        </w:rPr>
        <w:t>　　　　一、证券市场价格特征</w:t>
      </w:r>
      <w:r>
        <w:rPr>
          <w:rFonts w:hint="eastAsia"/>
        </w:rPr>
        <w:br/>
      </w:r>
      <w:r>
        <w:rPr>
          <w:rFonts w:hint="eastAsia"/>
        </w:rPr>
        <w:t>　　　　二、当前证券市场价格评述</w:t>
      </w:r>
      <w:r>
        <w:rPr>
          <w:rFonts w:hint="eastAsia"/>
        </w:rPr>
        <w:br/>
      </w:r>
      <w:r>
        <w:rPr>
          <w:rFonts w:hint="eastAsia"/>
        </w:rPr>
        <w:t>　　　　三、影响证券市场价格因素分析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四、未来证券市场价格走势预测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证券行业竞争结构分析</w:t>
      </w:r>
      <w:r>
        <w:rPr>
          <w:rFonts w:hint="eastAsia"/>
        </w:rPr>
        <w:br/>
      </w:r>
      <w:r>
        <w:rPr>
          <w:rFonts w:hint="eastAsia"/>
        </w:rPr>
        <w:t>　　　　一、证券行业现有企业间竞争</w:t>
      </w:r>
      <w:r>
        <w:rPr>
          <w:rFonts w:hint="eastAsia"/>
        </w:rPr>
        <w:br/>
      </w:r>
      <w:r>
        <w:rPr>
          <w:rFonts w:hint="eastAsia"/>
        </w:rPr>
        <w:t>　　　　二、证券行业潜在进入者分析</w:t>
      </w:r>
      <w:r>
        <w:rPr>
          <w:rFonts w:hint="eastAsia"/>
        </w:rPr>
        <w:br/>
      </w:r>
      <w:r>
        <w:rPr>
          <w:rFonts w:hint="eastAsia"/>
        </w:rPr>
        <w:t>　　　　三、证券行业替代品威胁分析</w:t>
      </w:r>
      <w:r>
        <w:rPr>
          <w:rFonts w:hint="eastAsia"/>
        </w:rPr>
        <w:br/>
      </w:r>
      <w:r>
        <w:rPr>
          <w:rFonts w:hint="eastAsia"/>
        </w:rPr>
        <w:t>　　　　四、证券行业供应商议价能力</w:t>
      </w:r>
      <w:r>
        <w:rPr>
          <w:rFonts w:hint="eastAsia"/>
        </w:rPr>
        <w:br/>
      </w:r>
      <w:r>
        <w:rPr>
          <w:rFonts w:hint="eastAsia"/>
        </w:rPr>
        <w:t>　　　　五、证券行业客户议价能力</w:t>
      </w:r>
      <w:r>
        <w:rPr>
          <w:rFonts w:hint="eastAsia"/>
        </w:rPr>
        <w:br/>
      </w:r>
      <w:r>
        <w:rPr>
          <w:rFonts w:hint="eastAsia"/>
        </w:rPr>
        <w:t>　　第二节 证券市场竞争策略分析</w:t>
      </w:r>
      <w:r>
        <w:rPr>
          <w:rFonts w:hint="eastAsia"/>
        </w:rPr>
        <w:br/>
      </w:r>
      <w:r>
        <w:rPr>
          <w:rFonts w:hint="eastAsia"/>
        </w:rPr>
        <w:t>　　　　一、证券市场增长潜力分析</w:t>
      </w:r>
      <w:r>
        <w:rPr>
          <w:rFonts w:hint="eastAsia"/>
        </w:rPr>
        <w:br/>
      </w:r>
      <w:r>
        <w:rPr>
          <w:rFonts w:hint="eastAsia"/>
        </w:rPr>
        <w:t>　　　　二、证券产品竞争策略分析</w:t>
      </w:r>
      <w:r>
        <w:rPr>
          <w:rFonts w:hint="eastAsia"/>
        </w:rPr>
        <w:br/>
      </w:r>
      <w:r>
        <w:rPr>
          <w:rFonts w:hint="eastAsia"/>
        </w:rPr>
        <w:t>　　　　三、证券行业典型企业产品竞争策略分析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证券行业企业竞争策略分析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一、2025-2031年中国证券市场竞争趋势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二、2025-2031年证券行业竞争格局展望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三、2025-2031年证券行业竞争策略分析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证券重点企业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二、证券企业经营情况分析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四、证券企业发展规划</w:t>
      </w:r>
      <w:r>
        <w:rPr>
          <w:rFonts w:hint="eastAsia"/>
        </w:rPr>
        <w:br/>
      </w:r>
      <w:r>
        <w:rPr>
          <w:rFonts w:hint="eastAsia"/>
        </w:rPr>
        <w:t>　　第二节 证券重点企业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二、证券企业经营情况分析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四、证券企业发展规划</w:t>
      </w:r>
      <w:r>
        <w:rPr>
          <w:rFonts w:hint="eastAsia"/>
        </w:rPr>
        <w:br/>
      </w:r>
      <w:r>
        <w:rPr>
          <w:rFonts w:hint="eastAsia"/>
        </w:rPr>
        <w:t>　　第三节 证券重点企业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二、证券企业经营情况分析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四、证券企业发展规划</w:t>
      </w:r>
      <w:r>
        <w:rPr>
          <w:rFonts w:hint="eastAsia"/>
        </w:rPr>
        <w:br/>
      </w:r>
      <w:r>
        <w:rPr>
          <w:rFonts w:hint="eastAsia"/>
        </w:rPr>
        <w:t>　　第四节 证券重点企业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二、证券企业经营情况分析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四、证券企业发展规划</w:t>
      </w:r>
      <w:r>
        <w:rPr>
          <w:rFonts w:hint="eastAsia"/>
        </w:rPr>
        <w:br/>
      </w:r>
      <w:r>
        <w:rPr>
          <w:rFonts w:hint="eastAsia"/>
        </w:rPr>
        <w:t>　　第五节 证券重点企业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二、证券企业经营情况分析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四、证券企业发展规划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证券企业发展策略分析</w:t>
      </w:r>
      <w:r>
        <w:rPr>
          <w:rFonts w:hint="eastAsia"/>
        </w:rPr>
        <w:br/>
      </w:r>
      <w:r>
        <w:rPr>
          <w:rFonts w:hint="eastAsia"/>
        </w:rPr>
        <w:t>　　第一节 证券市场策略分析</w:t>
      </w:r>
      <w:r>
        <w:rPr>
          <w:rFonts w:hint="eastAsia"/>
        </w:rPr>
        <w:br/>
      </w:r>
      <w:r>
        <w:rPr>
          <w:rFonts w:hint="eastAsia"/>
        </w:rPr>
        <w:t>　　　　一、证券价格策略分析</w:t>
      </w:r>
      <w:r>
        <w:rPr>
          <w:rFonts w:hint="eastAsia"/>
        </w:rPr>
        <w:br/>
      </w:r>
      <w:r>
        <w:rPr>
          <w:rFonts w:hint="eastAsia"/>
        </w:rPr>
        <w:t>　　　　二、证券渠道策略分析</w:t>
      </w:r>
      <w:r>
        <w:rPr>
          <w:rFonts w:hint="eastAsia"/>
        </w:rPr>
        <w:br/>
      </w:r>
      <w:r>
        <w:rPr>
          <w:rFonts w:hint="eastAsia"/>
        </w:rPr>
        <w:t>　　第二节 证券销售策略分析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提高证券企业竞争力的策略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一、提高中国证券企业核心竞争力的对策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二、证券企业提升竞争力的主要方向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三、影响证券企业核心竞争力的因素及提升途径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四、提高证券企业竞争力的策略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对我国证券品牌的战略思考</w:t>
      </w:r>
      <w:r>
        <w:rPr>
          <w:rFonts w:hint="eastAsia"/>
        </w:rPr>
        <w:br/>
      </w:r>
      <w:r>
        <w:rPr>
          <w:rFonts w:hint="eastAsia"/>
        </w:rPr>
        <w:t>　　　　一、证券实施品牌战略的意义</w:t>
      </w:r>
      <w:r>
        <w:rPr>
          <w:rFonts w:hint="eastAsia"/>
        </w:rPr>
        <w:br/>
      </w:r>
      <w:r>
        <w:rPr>
          <w:rFonts w:hint="eastAsia"/>
        </w:rPr>
        <w:t>　　　　二、证券企业品牌的现状分析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三、我国证券企业的品牌战略</w:t>
      </w:r>
      <w:r>
        <w:rPr>
          <w:rFonts w:hint="eastAsia"/>
        </w:rPr>
        <w:br/>
      </w:r>
      <w:r>
        <w:rPr>
          <w:rFonts w:hint="eastAsia"/>
        </w:rPr>
        <w:t>　　　　四、证券品牌战略管理的策略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2025-2031年中国证券投资环境的分析与对策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2025-2031年中国证券投资机遇分析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2025-2031年中国证券投资风险分析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2025-2031年中国证券投资策略与建议</w:t>
      </w:r>
      <w:r>
        <w:rPr>
          <w:rFonts w:hint="eastAsia"/>
        </w:rPr>
        <w:br/>
      </w:r>
      <w:r>
        <w:rPr>
          <w:rFonts w:hint="eastAsia"/>
        </w:rPr>
        <w:t>　　　　一、证券企业资本结构选择</w:t>
      </w:r>
      <w:r>
        <w:rPr>
          <w:rFonts w:hint="eastAsia"/>
        </w:rPr>
        <w:br/>
      </w:r>
      <w:r>
        <w:rPr>
          <w:rFonts w:hint="eastAsia"/>
        </w:rPr>
        <w:t>　　　　二、证券企业战略选择</w:t>
      </w:r>
      <w:r>
        <w:rPr>
          <w:rFonts w:hint="eastAsia"/>
        </w:rPr>
        <w:br/>
      </w:r>
      <w:r>
        <w:rPr>
          <w:rFonts w:hint="eastAsia"/>
        </w:rPr>
        <w:t>　　　　三、证券行业投资区域选择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证券市场预测及项目投资建议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中国证券行业生产、营销企业投资运作模式分析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证券行业外销与内销优势分析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2025-2031年中国证券行业市场规模及增长趋势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2025-2031年中国证券行业投资规模预测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2025-2031年证券行业市场盈利预测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中-智-林-－证券行业项目投资建议</w:t>
      </w:r>
      <w:r>
        <w:rPr>
          <w:rFonts w:hint="eastAsia"/>
        </w:rPr>
        <w:br/>
      </w:r>
      <w:r>
        <w:rPr>
          <w:rFonts w:hint="eastAsia"/>
        </w:rPr>
        <w:t>　　　　一、证券技术应用注意事项</w:t>
      </w:r>
      <w:r>
        <w:rPr>
          <w:rFonts w:hint="eastAsia"/>
        </w:rPr>
        <w:br/>
      </w:r>
      <w:r>
        <w:rPr>
          <w:rFonts w:hint="eastAsia"/>
        </w:rPr>
        <w:t>　　　　二、证券项目投资注意事项</w:t>
      </w:r>
      <w:r>
        <w:rPr>
          <w:rFonts w:hint="eastAsia"/>
        </w:rPr>
        <w:br/>
      </w:r>
      <w:r>
        <w:rPr>
          <w:rFonts w:hint="eastAsia"/>
        </w:rPr>
        <w:t>　　　　三、证券生产开发注意事项</w:t>
      </w:r>
      <w:r>
        <w:rPr>
          <w:rFonts w:hint="eastAsia"/>
        </w:rPr>
        <w:br/>
      </w:r>
      <w:r>
        <w:rPr>
          <w:rFonts w:hint="eastAsia"/>
        </w:rPr>
        <w:t>　　　　四、证券销售注意事项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2020-2025年中国证券市场需求量及增速统计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2020-2025年中国证券行业企业平均规模情况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2020-2025年中国证券行业市场规模及增长情况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证券重点企业（一）盈利能力情况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证券重点企业（二）盈利能力情况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2025-2031年中国证券市场需求量预测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9c43cb2f74a9e" w:history="1">
        <w:r>
          <w:rPr>
            <w:rStyle w:val="Hyperlink"/>
          </w:rPr>
          <w:t>2025-2031年中国证券行业调研及未来发展趋势分析报告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9c43cb2f74a9e" w:history="1">
        <w:r>
          <w:rPr>
            <w:rStyle w:val="Hyperlink"/>
          </w:rPr>
          <w:t>https://www.20087.com/2/51/ZhengQuanDiaoYanBaoGao.html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热点：中信证券开户、证券从业资格证考试、广发证券股票交易软件下载、证券开户哪家好、股市怎么开账户、证券公司排名前十、新手哪个证券开户最好、证券公司、买股票应该下载什么软件最好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d9556ba9e4ecc" w:history="1">
      <w:r>
        <w:rPr>
          <w:rStyle w:val="Hyperlink"/>
        </w:rPr>
        <w:t>2025-2031年中国证券行业调研及未来发展趋势分析报告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engQuanDiaoYanBaoGao.html" TargetMode="External" Id="R4d49c43cb2f7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engQuanDiaoYanBaoGao.html" TargetMode="External" Id="Ra76d9556ba9e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2024-11-10T08:30:00Z</dcterms:created>
  <dcterms:modified xsi:type="dcterms:W3CDTF">2024-11-10T09:30:00Z</dcterms:modified>
  <dc:subject>2025-2031年中国证券行业调研及未来发展趋势分析报告</dc:subject>
  <dc:title>2025-2031年中国证券行业调研及未来发展趋势分析报告</dc:title>
  <cp:keywords>2025-2031年中国证券行业调研及未来发展趋势分析报告</cp:keywords>
  <dc:description>2025-2031年中国证券行业调研及未来发展趋势分析报告</dc:description>
</cp:coreProperties>
</file>