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a9bd978e47df" w:history="1">
              <w:r>
                <w:rPr>
                  <w:rStyle w:val="Hyperlink"/>
                </w:rPr>
                <w:t>2025-2031年中国广告笔行业发展全面调研与未来趋势预测报告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a9bd978e47df" w:history="1">
              <w:r>
                <w:rPr>
                  <w:rStyle w:val="Hyperlink"/>
                </w:rPr>
                <w:t>2025-2031年中国广告笔行业发展全面调研与未来趋势预测报告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0a9bd978e47df" w:history="1">
                <w:r>
                  <w:rPr>
                    <w:rStyle w:val="Hyperlink"/>
                  </w:rPr>
                  <w:t>https://www.20087.com/9/98/GuangGaoBiFaZhanQuShiYuCe.html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笔是企业营销和品牌宣传的常用工具，具有成本效益高、受众覆盖面广的特点。目前，广告笔的市场呈现出定制化和设计多样化的趋势，企业可以根据自身品牌形象和宣传活动的需要，定制不同样式、颜色和功能的笔，如圆珠笔、签字笔、触控笔等。随着环保意识的增强，可降解材料和可循环利用的广告笔逐渐受到青睐。</w:t>
      </w:r>
      <w:r>
        <w:rPr>
          <w:rFonts w:hint="eastAsia"/>
        </w:rPr>
        <w:br/>
      </w:r>
      <w:r>
        <w:rPr>
          <w:rFonts w:hint="eastAsia"/>
        </w:rPr>
        <w:t>　　未来，广告笔将更加注重创意和科技融合。通过集成NFC（近场通信）或QR码技术，广告笔不仅可以作为书写工具，还能成为连接消费者与企业数字内容的桥梁，如直接链接到企业网站或社交媒体页面。同时，随着3D打印技术的成熟，个性化和小批量定制将成为可能，每个广告笔都可以成为独一无二的品牌宣传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0a9bd978e47df" w:history="1">
        <w:r>
          <w:rPr>
            <w:rStyle w:val="Hyperlink"/>
          </w:rPr>
          <w:t>2025-2031年中国广告笔行业发展全面调研与未来趋势预测报告</w:t>
        </w:r>
      </w:hyperlink>
      <w:r>
        <w:rPr>
          <w:rFonts w:hint="eastAsia"/>
        </w:rPr>
        <w:t>》基于国家统计局及广告笔行业协会的权威数据，全面调研了广告笔行业的市场规模、市场需求、产业链结构及价格变动，并对广告笔细分市场进行了深入分析。报告详细剖析了广告笔市场竞争格局，重点关注品牌影响力及重点企业的运营表现，同时科学预测了广告笔市场前景与发展趋势，识别了行业潜在的风险与机遇。通过专业、科学的研究方法，报告为广告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广告笔行业概述</w:t>
      </w:r>
      <w:r>
        <w:rPr>
          <w:rFonts w:hint="eastAsia"/>
        </w:rPr>
        <w:br/>
      </w:r>
      <w:r>
        <w:rPr>
          <w:rFonts w:hint="eastAsia"/>
        </w:rPr>
        <w:t>　　第一节 广告笔行业定义</w:t>
      </w:r>
      <w:r>
        <w:rPr>
          <w:rFonts w:hint="eastAsia"/>
        </w:rPr>
        <w:br/>
      </w:r>
      <w:r>
        <w:rPr>
          <w:rFonts w:hint="eastAsia"/>
        </w:rPr>
        <w:t>　　第二节 广告笔行业市场特点分析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广告笔行业发展周期分析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2025年中国广告笔行业发展环境分析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中国广告笔行业主要法律法规及政策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2025年中国广告笔行业社会环境发展分析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2025年中国广告笔行业生产现状分析</w:t>
      </w:r>
      <w:r>
        <w:rPr>
          <w:rFonts w:hint="eastAsia"/>
        </w:rPr>
        <w:br/>
      </w:r>
      <w:r>
        <w:rPr>
          <w:rFonts w:hint="eastAsia"/>
        </w:rPr>
        <w:t>　　第一节 中国广告笔行业产能概况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一、2020-2025年中国广告笔行业产能分析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二、2025-2031年中国广告笔行业产能预测</w:t>
      </w:r>
      <w:r>
        <w:rPr>
          <w:rFonts w:hint="eastAsia"/>
        </w:rPr>
        <w:br/>
      </w:r>
      <w:r>
        <w:rPr>
          <w:rFonts w:hint="eastAsia"/>
        </w:rPr>
        <w:t>　　第二节 中国广告笔行业市场容量分析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一、2020-2025年中国广告笔行业市场容量分析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三、2025-2031年中国广告笔行业市场容量预测</w:t>
      </w:r>
      <w:r>
        <w:rPr>
          <w:rFonts w:hint="eastAsia"/>
        </w:rPr>
        <w:br/>
      </w:r>
      <w:r>
        <w:rPr>
          <w:rFonts w:hint="eastAsia"/>
        </w:rPr>
        <w:t>　　第三节 影响广告笔行业供需状况的主要因素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一、2020-2025年中国广告笔行业供需现状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二、2025-2031年中国广告笔行业供需平衡趋势预测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2020-2025年中国广告笔所属行业数据监测分析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2020-2025年中国广告笔所属行业规模分析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2020-2025年中国广告笔所属行业产值分析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2020-2025年中国广告笔所属行业成本费用分析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2020-2025年中国广告笔所属行业运营效益分析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中国广告笔行业渠道分析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2025年中国广告笔行业需求地域分布结构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2025年中国广告笔行业重点区域市场消费情况分析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2025年中国广告笔行业经销模式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2025年中国广告笔行业渠道格局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2025年中国广告笔行业渠道形式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2025年中国广告笔行业渠道要素对比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2025年中国广告笔行业竞争情况分析</w:t>
      </w:r>
      <w:r>
        <w:rPr>
          <w:rFonts w:hint="eastAsia"/>
        </w:rPr>
        <w:br/>
      </w:r>
      <w:r>
        <w:rPr>
          <w:rFonts w:hint="eastAsia"/>
        </w:rPr>
        <w:t>　　第一节 中国广告笔行业经济指标分析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中国广告笔行业竞争结构分析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2025-2031年中国广告笔行业市场竞争策略展望分析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一、2025-2031年中国广告笔行业市场竞争趋势分析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二、2025-2031年中国广告笔行业市场竞争格局展望分析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三、2025-2031年中国广告笔行业市场竞争策略分析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2025年中国广告笔行业典型企业分析</w:t>
      </w:r>
      <w:r>
        <w:rPr>
          <w:rFonts w:hint="eastAsia"/>
        </w:rPr>
        <w:br/>
      </w:r>
      <w:r>
        <w:rPr>
          <w:rFonts w:hint="eastAsia"/>
        </w:rPr>
        <w:t>　　第一节 南昌市兴豪制笔有限公司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广东已米文具制品有限公司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桐庐升平电子商务有限公司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桐庐县分水镇美畅制笔厂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桐庐润宁文化用品有限公司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桐庐阳帆制笔厂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2025-2031年中国广告笔行业发展预测分析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2025-2031年中国广告笔行业未来发展预测分析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一、2020-2025年中国广告笔行业发展规模分析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二、2025-2031年中国广告笔行业发展趋势分析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2025-2031年中国广告笔行业供需预测分析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一、2025-2031年中国广告笔行业供给预测分析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二、2025-2031年中国广告笔行业需求预测分析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2025-2031年中国广告笔行业市场盈利预测分析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中国广告笔行业投资战略研究</w:t>
      </w:r>
      <w:r>
        <w:rPr>
          <w:rFonts w:hint="eastAsia"/>
        </w:rPr>
        <w:br/>
      </w:r>
      <w:r>
        <w:rPr>
          <w:rFonts w:hint="eastAsia"/>
        </w:rPr>
        <w:t>　　第一节 中国广告笔行业发展关键要素分析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中国广告笔行业投资策略分析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一、中国广告笔行业投资规划</w:t>
      </w:r>
      <w:r>
        <w:rPr>
          <w:rFonts w:hint="eastAsia"/>
        </w:rPr>
        <w:br/>
      </w:r>
      <w:r>
        <w:rPr>
          <w:rFonts w:hint="eastAsia"/>
        </w:rPr>
        <w:t>　　　　二、中国广告笔行业投资策略</w:t>
      </w:r>
      <w:r>
        <w:rPr>
          <w:rFonts w:hint="eastAsia"/>
        </w:rPr>
        <w:br/>
      </w:r>
      <w:r>
        <w:rPr>
          <w:rFonts w:hint="eastAsia"/>
        </w:rPr>
        <w:t>　　　　三、中国广告笔行业成功之道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中国广告笔行业投资机会分析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中国广告笔行业投资风险分析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广告笔行业投资建议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(中.智.林)重点客户建设建议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2020-2025年中国广告笔行业企业数量分析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2020-2025年中国广告笔行业成长能力分析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2025-2031年中国广告笔行业市场规模增长预测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2025-2031年中国广告笔行业产量规模增长预测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2025-2031年中国广告笔行业需求规模增长预测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2025-2031年中国广告笔行业市场盈利能力趋势预测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a9bd978e47df" w:history="1">
        <w:r>
          <w:rPr>
            <w:rStyle w:val="Hyperlink"/>
          </w:rPr>
          <w:t>2025-2031年中国广告笔行业发展全面调研与未来趋势预测报告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0a9bd978e47df" w:history="1">
        <w:r>
          <w:rPr>
            <w:rStyle w:val="Hyperlink"/>
          </w:rPr>
          <w:t>https://www.20087.com/9/98/GuangGaoBiFaZhanQuShiYuCe.html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热点：笔的广告文案、广告笔图片效果图、笔的广告语、广告笔是什么笔、关于一支笔的广告、广告笔写的字怎么清洗、广告礼品广告笔、广告笔印刷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6bf95e9794957" w:history="1">
      <w:r>
        <w:rPr>
          <w:rStyle w:val="Hyperlink"/>
        </w:rPr>
        <w:t>2025-2031年中国广告笔行业发展全面调研与未来趋势预测报告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uangGaoBiFaZhanQuShiYuCe.html" TargetMode="External" Id="Re930a9bd978e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uangGaoBiFaZhanQuShiYuCe.html" TargetMode="External" Id="R4616bf95e979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2025-04-02T02:19:00Z</dcterms:created>
  <dcterms:modified xsi:type="dcterms:W3CDTF">2025-04-02T03:19:00Z</dcterms:modified>
  <dc:subject>2025-2031年中国广告笔行业发展全面调研与未来趋势预测报告</dc:subject>
  <dc:title>2025-2031年中国广告笔行业发展全面调研与未来趋势预测报告</dc:title>
  <cp:keywords>2025-2031年中国广告笔行业发展全面调研与未来趋势预测报告</cp:keywords>
  <dc:description>2025-2031年中国广告笔行业发展全面调研与未来趋势预测报告</dc:description>
</cp:coreProperties>
</file>