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bf4d92cb49c1" w:history="1">
              <w:r>
                <w:rPr>
                  <w:rStyle w:val="Hyperlink"/>
                </w:rPr>
                <w:t>2024-2030年中国体育用品市场现状与前景趋势报告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bf4d92cb49c1" w:history="1">
              <w:r>
                <w:rPr>
                  <w:rStyle w:val="Hyperlink"/>
                </w:rPr>
                <w:t>2024-2030年中国体育用品市场现状与前景趋势报告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abf4d92cb49c1" w:history="1">
                <w:r>
                  <w:rPr>
                    <w:rStyle w:val="Hyperlink"/>
                  </w:rPr>
                  <w:t>https://www.20087.com/0/06/TiYuYongPinFaZhanQuShiFenXi.html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涵盖了从运动服装、器材到健身设备的广泛产品，随着人们健康意识的增强和体育运动的普及，体育用品市场正经历着快速的增长。目前，体育用品正朝着专业化和个性化方向发展。通过材料科学的创新，如轻质纤维和智能织物，运动服装和器材的性能和舒适度得到了显著提升。同时，个性化定制服务的兴起，使得消费者可以根据自己的体型、运动需求和风格偏好，选择最适合自己的体育用品。</w:t>
      </w:r>
      <w:r>
        <w:rPr>
          <w:rFonts w:hint="eastAsia"/>
        </w:rPr>
        <w:br/>
      </w:r>
      <w:r>
        <w:rPr>
          <w:rFonts w:hint="eastAsia"/>
        </w:rPr>
        <w:t>　　未来，体育用品将更加注重科技融合和可持续发展。科技融合体现在通过集成传感器和智能技术，体育用品能够监测运动数据，提供个性化训练建议，增强运动体验和效果。可持续发展则意味着采用环保材料和循环利用技术，减少对环境的影响，同时，通过建立产品回收和再利用体系，推动体育用品行业的绿色转型。此外，随着虚拟现实和增强现实技术的应用，体育用品将提供沉浸式的运动体验，如虚拟健身课程和互动游戏，拓宽体育活动的形式和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bf4d92cb49c1" w:history="1">
        <w:r>
          <w:rPr>
            <w:rStyle w:val="Hyperlink"/>
          </w:rPr>
          <w:t>2024-2030年中国体育用品市场现状与前景趋势报告</w:t>
        </w:r>
      </w:hyperlink>
      <w:r>
        <w:rPr>
          <w:rFonts w:hint="eastAsia"/>
        </w:rPr>
        <w:t>》主要分析了体育用品行业的市场规模、体育用品市场供需状况、体育用品市场竞争状况和体育用品主要企业经营情况，同时对体育用品行业的未来发展做出了科学预测。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bf4d92cb49c1" w:history="1">
        <w:r>
          <w:rPr>
            <w:rStyle w:val="Hyperlink"/>
          </w:rPr>
          <w:t>2024-2030年中国体育用品市场现状与前景趋势报告</w:t>
        </w:r>
      </w:hyperlink>
      <w:r>
        <w:rPr>
          <w:rFonts w:hint="eastAsia"/>
        </w:rPr>
        <w:t>》在多年体育用品行业研究的基础上，结合中国体育用品行业市场的发展现状，通过资深研究团队对体育用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bf4d92cb49c1" w:history="1">
        <w:r>
          <w:rPr>
            <w:rStyle w:val="Hyperlink"/>
          </w:rPr>
          <w:t>2024-2030年中国体育用品市场现状与前景趋势报告</w:t>
        </w:r>
      </w:hyperlink>
      <w:r>
        <w:rPr>
          <w:rFonts w:hint="eastAsia"/>
        </w:rPr>
        <w:t>》可以帮助投资者准确把握体育用品行业的市场现状，为投资者进行投资作出体育用品行业前景预判，挖掘体育用品行业投资价值，同时提出体育用品行业投资策略、生产策略、营销策略等方面的建议。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体育用品产业概述</w:t>
      </w:r>
      <w:r>
        <w:rPr>
          <w:rFonts w:hint="eastAsia"/>
        </w:rPr>
        <w:br/>
      </w:r>
      <w:r>
        <w:rPr>
          <w:rFonts w:hint="eastAsia"/>
        </w:rPr>
        <w:t>　　第一节 体育用品定义</w:t>
      </w:r>
      <w:r>
        <w:rPr>
          <w:rFonts w:hint="eastAsia"/>
        </w:rPr>
        <w:br/>
      </w:r>
      <w:r>
        <w:rPr>
          <w:rFonts w:hint="eastAsia"/>
        </w:rPr>
        <w:t>　　第二节 体育用品行业特点</w:t>
      </w:r>
      <w:r>
        <w:rPr>
          <w:rFonts w:hint="eastAsia"/>
        </w:rPr>
        <w:br/>
      </w:r>
      <w:r>
        <w:rPr>
          <w:rFonts w:hint="eastAsia"/>
        </w:rPr>
        <w:t>　　第三节 体育用品产业链分析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2023-2024年中国体育用品行业运行环境分析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一、体育用品行业监管体制</w:t>
      </w:r>
      <w:r>
        <w:rPr>
          <w:rFonts w:hint="eastAsia"/>
        </w:rPr>
        <w:br/>
      </w:r>
      <w:r>
        <w:rPr>
          <w:rFonts w:hint="eastAsia"/>
        </w:rPr>
        <w:t>　　　　二、体育用品行业主要法规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三、主要体育用品产业政策</w:t>
      </w:r>
      <w:r>
        <w:rPr>
          <w:rFonts w:hint="eastAsia"/>
        </w:rPr>
        <w:br/>
      </w:r>
      <w:r>
        <w:rPr>
          <w:rFonts w:hint="eastAsia"/>
        </w:rPr>
        <w:t>　　第三节 中国体育用品产业社会环境分析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国外主要国家体育用品市场现状</w:t>
      </w:r>
      <w:r>
        <w:rPr>
          <w:rFonts w:hint="eastAsia"/>
        </w:rPr>
        <w:br/>
      </w:r>
      <w:r>
        <w:rPr>
          <w:rFonts w:hint="eastAsia"/>
        </w:rPr>
        <w:t>　　第三节 国外体育用品行业发展趋势预测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国内体育用品行业价格回顾</w:t>
      </w:r>
      <w:r>
        <w:rPr>
          <w:rFonts w:hint="eastAsia"/>
        </w:rPr>
        <w:br/>
      </w:r>
      <w:r>
        <w:rPr>
          <w:rFonts w:hint="eastAsia"/>
        </w:rPr>
        <w:t>　　第二节 国内体育用品行业价格走势预测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中国体育用品行业客户调研</w:t>
      </w:r>
      <w:r>
        <w:rPr>
          <w:rFonts w:hint="eastAsia"/>
        </w:rPr>
        <w:br/>
      </w:r>
      <w:r>
        <w:rPr>
          <w:rFonts w:hint="eastAsia"/>
        </w:rPr>
        <w:t>　　　　一、体育用品行业客户偏好调查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三、体育用品品牌忠诚度调查</w:t>
      </w:r>
      <w:r>
        <w:rPr>
          <w:rFonts w:hint="eastAsia"/>
        </w:rPr>
        <w:br/>
      </w:r>
      <w:r>
        <w:rPr>
          <w:rFonts w:hint="eastAsia"/>
        </w:rPr>
        <w:t>　　　　四、体育用品行业客户消费理念调研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2024年体育用品行业集中度分析</w:t>
      </w:r>
      <w:r>
        <w:rPr>
          <w:rFonts w:hint="eastAsia"/>
        </w:rPr>
        <w:br/>
      </w:r>
      <w:r>
        <w:rPr>
          <w:rFonts w:hint="eastAsia"/>
        </w:rPr>
        <w:t>　　　　一、体育用品市场集中度分析</w:t>
      </w:r>
      <w:r>
        <w:rPr>
          <w:rFonts w:hint="eastAsia"/>
        </w:rPr>
        <w:br/>
      </w:r>
      <w:r>
        <w:rPr>
          <w:rFonts w:hint="eastAsia"/>
        </w:rPr>
        <w:t>　　　　二、体育用品企业集中度分析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2023-2024年体育用品行业竞争格局分析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体育用品重点企业（二）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体育用品重点企业（四）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体育用品行业SWOT模型分析</w:t>
      </w:r>
      <w:r>
        <w:rPr>
          <w:rFonts w:hint="eastAsia"/>
        </w:rPr>
        <w:br/>
      </w:r>
      <w:r>
        <w:rPr>
          <w:rFonts w:hint="eastAsia"/>
        </w:rPr>
        <w:t>　　　　一、体育用品行业优势分析</w:t>
      </w:r>
      <w:r>
        <w:rPr>
          <w:rFonts w:hint="eastAsia"/>
        </w:rPr>
        <w:br/>
      </w:r>
      <w:r>
        <w:rPr>
          <w:rFonts w:hint="eastAsia"/>
        </w:rPr>
        <w:t>　　　　二、体育用品行业劣势分析</w:t>
      </w:r>
      <w:r>
        <w:rPr>
          <w:rFonts w:hint="eastAsia"/>
        </w:rPr>
        <w:br/>
      </w:r>
      <w:r>
        <w:rPr>
          <w:rFonts w:hint="eastAsia"/>
        </w:rPr>
        <w:t>　　　　三、体育用品行业机会分析</w:t>
      </w:r>
      <w:r>
        <w:rPr>
          <w:rFonts w:hint="eastAsia"/>
        </w:rPr>
        <w:br/>
      </w:r>
      <w:r>
        <w:rPr>
          <w:rFonts w:hint="eastAsia"/>
        </w:rPr>
        <w:t>　　　　四、体育用品行业风险分析</w:t>
      </w:r>
      <w:r>
        <w:rPr>
          <w:rFonts w:hint="eastAsia"/>
        </w:rPr>
        <w:br/>
      </w:r>
      <w:r>
        <w:rPr>
          <w:rFonts w:hint="eastAsia"/>
        </w:rPr>
        <w:t>　　第二节 体育用品行业投资风险及控制策略分析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2024-2030年中国体育用品行业投资潜力及发展趋势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2024-2030年体育用品行业投资潜力分析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中~智~林~：2024-2030年中国体育用品行业发展趋势分析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一、2024年体育用品市场前景分析</w:t>
      </w:r>
      <w:r>
        <w:rPr>
          <w:rFonts w:hint="eastAsia"/>
        </w:rPr>
        <w:br/>
      </w:r>
      <w:r>
        <w:rPr>
          <w:rFonts w:hint="eastAsia"/>
        </w:rPr>
        <w:t>　　　　二、2024年体育用品发展趋势预测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三、2024-2030年我国体育用品行业发展剖析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体育用品介绍</w:t>
      </w:r>
      <w:r>
        <w:rPr>
          <w:rFonts w:hint="eastAsia"/>
        </w:rPr>
        <w:br/>
      </w:r>
      <w:r>
        <w:rPr>
          <w:rFonts w:hint="eastAsia"/>
        </w:rPr>
        <w:t>　　图表 体育用品图片</w:t>
      </w:r>
      <w:r>
        <w:rPr>
          <w:rFonts w:hint="eastAsia"/>
        </w:rPr>
        <w:br/>
      </w:r>
      <w:r>
        <w:rPr>
          <w:rFonts w:hint="eastAsia"/>
        </w:rPr>
        <w:t>　　图表 体育用品种类</w:t>
      </w:r>
      <w:r>
        <w:rPr>
          <w:rFonts w:hint="eastAsia"/>
        </w:rPr>
        <w:br/>
      </w:r>
      <w:r>
        <w:rPr>
          <w:rFonts w:hint="eastAsia"/>
        </w:rPr>
        <w:t>　　图表 体育用品用途 应用</w:t>
      </w:r>
      <w:r>
        <w:rPr>
          <w:rFonts w:hint="eastAsia"/>
        </w:rPr>
        <w:br/>
      </w:r>
      <w:r>
        <w:rPr>
          <w:rFonts w:hint="eastAsia"/>
        </w:rPr>
        <w:t>　　图表 体育用品产业链调研</w:t>
      </w:r>
      <w:r>
        <w:rPr>
          <w:rFonts w:hint="eastAsia"/>
        </w:rPr>
        <w:br/>
      </w:r>
      <w:r>
        <w:rPr>
          <w:rFonts w:hint="eastAsia"/>
        </w:rPr>
        <w:t>　　图表 体育用品行业现状</w:t>
      </w:r>
      <w:r>
        <w:rPr>
          <w:rFonts w:hint="eastAsia"/>
        </w:rPr>
        <w:br/>
      </w:r>
      <w:r>
        <w:rPr>
          <w:rFonts w:hint="eastAsia"/>
        </w:rPr>
        <w:t>　　图表 体育用品行业特点</w:t>
      </w:r>
      <w:r>
        <w:rPr>
          <w:rFonts w:hint="eastAsia"/>
        </w:rPr>
        <w:br/>
      </w:r>
      <w:r>
        <w:rPr>
          <w:rFonts w:hint="eastAsia"/>
        </w:rPr>
        <w:t>　　图表 体育用品政策</w:t>
      </w:r>
      <w:r>
        <w:rPr>
          <w:rFonts w:hint="eastAsia"/>
        </w:rPr>
        <w:br/>
      </w:r>
      <w:r>
        <w:rPr>
          <w:rFonts w:hint="eastAsia"/>
        </w:rPr>
        <w:t>　　图表 体育用品技术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2019-2023年中国体育用品行业市场规模</w:t>
      </w:r>
      <w:r>
        <w:rPr>
          <w:rFonts w:hint="eastAsia"/>
        </w:rPr>
        <w:br/>
      </w:r>
      <w:r>
        <w:rPr>
          <w:rFonts w:hint="eastAsia"/>
        </w:rPr>
        <w:t>　　图表 体育用品生产现状</w:t>
      </w:r>
      <w:r>
        <w:rPr>
          <w:rFonts w:hint="eastAsia"/>
        </w:rPr>
        <w:br/>
      </w:r>
      <w:r>
        <w:rPr>
          <w:rFonts w:hint="eastAsia"/>
        </w:rPr>
        <w:t>　　图表 体育用品发展有利因素分析</w:t>
      </w:r>
      <w:r>
        <w:rPr>
          <w:rFonts w:hint="eastAsia"/>
        </w:rPr>
        <w:br/>
      </w:r>
      <w:r>
        <w:rPr>
          <w:rFonts w:hint="eastAsia"/>
        </w:rPr>
        <w:t>　　图表 体育用品发展不利因素分析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2023年中国体育用品产能</w:t>
      </w:r>
      <w:r>
        <w:rPr>
          <w:rFonts w:hint="eastAsia"/>
        </w:rPr>
        <w:br/>
      </w:r>
      <w:r>
        <w:rPr>
          <w:rFonts w:hint="eastAsia"/>
        </w:rPr>
        <w:t>　　图表 2023年体育用品供给情况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2019-2023年中国体育用品产量统计</w:t>
      </w:r>
      <w:r>
        <w:rPr>
          <w:rFonts w:hint="eastAsia"/>
        </w:rPr>
        <w:br/>
      </w:r>
      <w:r>
        <w:rPr>
          <w:rFonts w:hint="eastAsia"/>
        </w:rPr>
        <w:t>　　图表 体育用品最新消息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2019-2023年中国体育用品市场需求情况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2019-2023年体育用品销售情况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2019-2023年中国体育用品价格走势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2019-2023年中国体育用品行业销售收入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2019-2023年中国体育用品行业利润总额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2019-2023年中国体育用品进口情况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2019-2023年中国体育用品出口情况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2019-2023年中国体育用品行业企业数量统计</w:t>
      </w:r>
      <w:r>
        <w:rPr>
          <w:rFonts w:hint="eastAsia"/>
        </w:rPr>
        <w:br/>
      </w:r>
      <w:r>
        <w:rPr>
          <w:rFonts w:hint="eastAsia"/>
        </w:rPr>
        <w:t>　　图表 体育用品成本和利润分析</w:t>
      </w:r>
      <w:r>
        <w:rPr>
          <w:rFonts w:hint="eastAsia"/>
        </w:rPr>
        <w:br/>
      </w:r>
      <w:r>
        <w:rPr>
          <w:rFonts w:hint="eastAsia"/>
        </w:rPr>
        <w:t>　　图表 体育用品上游发展</w:t>
      </w:r>
      <w:r>
        <w:rPr>
          <w:rFonts w:hint="eastAsia"/>
        </w:rPr>
        <w:br/>
      </w:r>
      <w:r>
        <w:rPr>
          <w:rFonts w:hint="eastAsia"/>
        </w:rPr>
        <w:t>　　图表 体育用品下游发展</w:t>
      </w:r>
      <w:r>
        <w:rPr>
          <w:rFonts w:hint="eastAsia"/>
        </w:rPr>
        <w:br/>
      </w:r>
      <w:r>
        <w:rPr>
          <w:rFonts w:hint="eastAsia"/>
        </w:rPr>
        <w:t>　　图表 2023年中国体育用品行业需求区域调研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**地区体育用品市场需求分析</w:t>
      </w:r>
      <w:r>
        <w:rPr>
          <w:rFonts w:hint="eastAsia"/>
        </w:rPr>
        <w:br/>
      </w:r>
      <w:r>
        <w:rPr>
          <w:rFonts w:hint="eastAsia"/>
        </w:rPr>
        <w:t>　　图表 **地区体育用品市场规模</w:t>
      </w:r>
      <w:r>
        <w:rPr>
          <w:rFonts w:hint="eastAsia"/>
        </w:rPr>
        <w:br/>
      </w:r>
      <w:r>
        <w:rPr>
          <w:rFonts w:hint="eastAsia"/>
        </w:rPr>
        <w:t>　　图表 **地区体育用品行业市场需求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**地区体育用品市场调研</w:t>
      </w:r>
      <w:r>
        <w:rPr>
          <w:rFonts w:hint="eastAsia"/>
        </w:rPr>
        <w:br/>
      </w:r>
      <w:r>
        <w:rPr>
          <w:rFonts w:hint="eastAsia"/>
        </w:rPr>
        <w:t>　　图表 **地区体育用品市场需求分析</w:t>
      </w:r>
      <w:r>
        <w:rPr>
          <w:rFonts w:hint="eastAsia"/>
        </w:rPr>
        <w:br/>
      </w:r>
      <w:r>
        <w:rPr>
          <w:rFonts w:hint="eastAsia"/>
        </w:rPr>
        <w:t>　　图表 体育用品招标、中标情况</w:t>
      </w:r>
      <w:r>
        <w:rPr>
          <w:rFonts w:hint="eastAsia"/>
        </w:rPr>
        <w:br/>
      </w:r>
      <w:r>
        <w:rPr>
          <w:rFonts w:hint="eastAsia"/>
        </w:rPr>
        <w:t>　　图表 体育用品品牌分析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企业体育用品型号、规格</w:t>
      </w:r>
      <w:r>
        <w:rPr>
          <w:rFonts w:hint="eastAsia"/>
        </w:rPr>
        <w:br/>
      </w:r>
      <w:r>
        <w:rPr>
          <w:rFonts w:hint="eastAsia"/>
        </w:rPr>
        <w:t>　　图表 体育用品重点企业（一）经营情况分析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企业体育用品型号、规格</w:t>
      </w:r>
      <w:r>
        <w:rPr>
          <w:rFonts w:hint="eastAsia"/>
        </w:rPr>
        <w:br/>
      </w:r>
      <w:r>
        <w:rPr>
          <w:rFonts w:hint="eastAsia"/>
        </w:rPr>
        <w:t>　　图表 体育用品重点企业（二）经营情况分析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企业体育用品型号、规格</w:t>
      </w:r>
      <w:r>
        <w:rPr>
          <w:rFonts w:hint="eastAsia"/>
        </w:rPr>
        <w:br/>
      </w:r>
      <w:r>
        <w:rPr>
          <w:rFonts w:hint="eastAsia"/>
        </w:rPr>
        <w:t>　　图表 体育用品重点企业（三）经营情况分析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体育用品优势</w:t>
      </w:r>
      <w:r>
        <w:rPr>
          <w:rFonts w:hint="eastAsia"/>
        </w:rPr>
        <w:br/>
      </w:r>
      <w:r>
        <w:rPr>
          <w:rFonts w:hint="eastAsia"/>
        </w:rPr>
        <w:t>　　图表 体育用品劣势</w:t>
      </w:r>
      <w:r>
        <w:rPr>
          <w:rFonts w:hint="eastAsia"/>
        </w:rPr>
        <w:br/>
      </w:r>
      <w:r>
        <w:rPr>
          <w:rFonts w:hint="eastAsia"/>
        </w:rPr>
        <w:t>　　图表 体育用品机会</w:t>
      </w:r>
      <w:r>
        <w:rPr>
          <w:rFonts w:hint="eastAsia"/>
        </w:rPr>
        <w:br/>
      </w:r>
      <w:r>
        <w:rPr>
          <w:rFonts w:hint="eastAsia"/>
        </w:rPr>
        <w:t>　　图表 体育用品威胁</w:t>
      </w:r>
      <w:r>
        <w:rPr>
          <w:rFonts w:hint="eastAsia"/>
        </w:rPr>
        <w:br/>
      </w:r>
      <w:r>
        <w:rPr>
          <w:rFonts w:hint="eastAsia"/>
        </w:rPr>
        <w:t>　　图表 进入体育用品行业壁垒</w:t>
      </w:r>
      <w:r>
        <w:rPr>
          <w:rFonts w:hint="eastAsia"/>
        </w:rPr>
        <w:br/>
      </w:r>
      <w:r>
        <w:rPr>
          <w:rFonts w:hint="eastAsia"/>
        </w:rPr>
        <w:t>　　图表 体育用品投资、并购情况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2024-2030年中国体育用品行业产能预测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2024-2030年中国体育用品行业产量预测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2024-2030年中国体育用品销售预测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2024-2030年中国体育用品市场规模预测</w:t>
      </w:r>
      <w:r>
        <w:rPr>
          <w:rFonts w:hint="eastAsia"/>
        </w:rPr>
        <w:br/>
      </w:r>
      <w:r>
        <w:rPr>
          <w:rFonts w:hint="eastAsia"/>
        </w:rPr>
        <w:t>　　图表 体育用品行业准入条件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2024-2030年中国体育用品行业信息化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2024-2030年中国体育用品行业风险分析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2024-2030年中国体育用品发展趋势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2024-2030年中国体育用品市场前景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bf4d92cb49c1" w:history="1">
        <w:r>
          <w:rPr>
            <w:rStyle w:val="Hyperlink"/>
          </w:rPr>
          <w:t>2024-2030年中国体育用品市场现状与前景趋势报告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abf4d92cb49c1" w:history="1">
        <w:r>
          <w:rPr>
            <w:rStyle w:val="Hyperlink"/>
          </w:rPr>
          <w:t>https://www.20087.com/0/06/TiYuYongPinFaZhanQuShiFenXi.html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389fc845c4587" w:history="1">
      <w:r>
        <w:rPr>
          <w:rStyle w:val="Hyperlink"/>
        </w:rPr>
        <w:t>2024-2030年中国体育用品市场现状与前景趋势报告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iYuYongPinFaZhanQuShiFenXi.html" TargetMode="External" Id="R897abf4d92cb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iYuYongPinFaZhanQuShiFenXi.html" TargetMode="External" Id="R5ba389fc845c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2024-03-12T02:08:00Z</dcterms:created>
  <dcterms:modified xsi:type="dcterms:W3CDTF">2024-03-12T03:08:00Z</dcterms:modified>
  <dc:subject>2024-2030年中国体育用品市场现状与前景趋势报告</dc:subject>
  <dc:title>2024-2030年中国体育用品市场现状与前景趋势报告</dc:title>
  <cp:keywords>2024-2030年中国体育用品市场现状与前景趋势报告</cp:keywords>
  <dc:description>2024-2030年中国体育用品市场现状与前景趋势报告</dc:description>
</cp:coreProperties>
</file>