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1f98add77444f" w:history="1">
              <w:r>
                <w:rPr>
                  <w:rStyle w:val="Hyperlink"/>
                </w:rPr>
                <w:t>2026-2032年中国全景胶片相机发展现状与前景趋势分析报告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1f98add77444f" w:history="1">
              <w:r>
                <w:rPr>
                  <w:rStyle w:val="Hyperlink"/>
                </w:rPr>
                <w:t>2026-2032年中国全景胶片相机发展现状与前景趋势分析报告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1f98add77444f" w:history="1">
                <w:r>
                  <w:rPr>
                    <w:rStyle w:val="Hyperlink"/>
                  </w:rPr>
                  <w:t>https://www.20087.com/0/96/QuanJingJiaoPianXiangJiXianZhuangYuQianJingFenXi.html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胶片相机是小众摄影器材中的经典品类，主要服务于专业摄影师、胶片爱好者及艺术创作群体。全景胶片相机通过旋转镜头或曲面胶片平面设计，可一次性拍摄120°至360°超宽视角影像，保留胶片特有的颗粒质感与动态宽容度。尽管数码摄影高度普及，但胶片相机凭借不可复制的成像美学与慢摄影仪式感，在复古文化复兴浪潮中维持稳定需求。目前市场上既有Lomography等品牌推出的简化版消费机型，也有Hasselblad Xpan等高端复刻或二手收藏级设备流通。然而，胶片供应链受限（如专用胶卷停产）、冲洗成本高、操作门槛大等因素持续制约用户规模扩张，且多数产品缺乏现代辅助功能（如测光联动、水平校正），依赖用户经验完成高质量拍摄。</w:t>
      </w:r>
      <w:r>
        <w:rPr>
          <w:rFonts w:hint="eastAsia"/>
        </w:rPr>
        <w:br/>
      </w:r>
      <w:r>
        <w:rPr>
          <w:rFonts w:hint="eastAsia"/>
        </w:rPr>
        <w:t>　　未来，全景胶片相机的发展将聚焦于工艺传承、跨界融合与有限数字化赋能。市场调研网认为，一方面，限量手工装配、贵金属饰件及艺术家联名款将持续强化其收藏与身份象征属性；另一方面，部分厂商可能引入混合式设计——如保留胶片成像核心，辅以数字取景器或蓝牙快门控制，降低操作门槛而不破坏胶片本质体验。胶片生态协同亦将加强，包括专用胶卷小批量复产、社区化冲洗服务网络及线上作品分享平台构建，形成闭环文化圈层。长远看，全景胶片相机难以回归大众市场，但将在“体验经济”与“反数字倦怠”思潮推动下，作为高情感价值的创作媒介，在艺术教育、沉浸式展览及高端文旅体验场景中找到可持续生存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a1f98add77444f" w:history="1">
        <w:r>
          <w:rPr>
            <w:rStyle w:val="Hyperlink"/>
          </w:rPr>
          <w:t>2026-2032年中国全景胶片相机发展现状与前景趋势分析报告</w:t>
        </w:r>
      </w:hyperlink>
      <w:r>
        <w:rPr>
          <w:rFonts w:hint="eastAsia"/>
        </w:rPr>
        <w:t>》，2025年全景胶片相机行业市场规模达 亿元，预计2032年市场规模将达 亿元，期间年均复合增长率（CAGR）达 %。报告采用定量与定性相结合的研究方法，系统分析了全景胶片相机行业的市场规模、需求动态及价格变化，并对全景胶片相机产业链各环节进行了全面梳理。报告详细解读了全景胶片相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全景胶片相机市场概述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按照不同产品类型，全景胶片相机主要可以分为如下几个类别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中国不同产品类型全景胶片相机增长趋势2021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专业相机</w:t>
      </w:r>
      <w:r>
        <w:rPr>
          <w:rFonts w:hint="eastAsia"/>
        </w:rPr>
        <w:br/>
      </w:r>
      <w:r>
        <w:rPr>
          <w:rFonts w:hint="eastAsia"/>
        </w:rPr>
        <w:t>　　　　1.2.3 入门级相机</w:t>
      </w:r>
      <w:r>
        <w:rPr>
          <w:rFonts w:hint="eastAsia"/>
        </w:rPr>
        <w:br/>
      </w:r>
      <w:r>
        <w:rPr>
          <w:rFonts w:hint="eastAsia"/>
        </w:rPr>
        <w:t>　　1.3 从不同应用，全景胶片相机主要包括如下几个方面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中国不同应用全景胶片相机增长趋势2021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中国全景胶片相机发展现状及未来趋势（2021-2032）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中国市场全景胶片相机收入及增长率（2021-2032）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中国市场全景胶片相机销量及增长率（2021-2032）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中国市场主要全景胶片相机厂商分析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中国市场主要厂商全景胶片相机销量及市场占有率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中国市场主要厂商全景胶片相机销量（2021-2026）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中国市场主要厂商全景胶片相机销量市场份额（2021-2026）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中国市场主要厂商全景胶片相机收入及市场占有率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中国市场主要厂商全景胶片相机收入（2021-2026）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中国市场主要厂商全景胶片相机收入市场份额（2021-2026）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2025年中国市场主要厂商全景胶片相机收入排名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中国市场主要厂商全景胶片相机价格（2021-2026）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中国市场主要厂商全景胶片相机总部及产地分布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中国市场主要厂商成立时间及全景胶片相机商业化日期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中国市场主要厂商全景胶片相机产品类型及应用</w:t>
      </w:r>
      <w:r>
        <w:rPr>
          <w:rFonts w:hint="eastAsia"/>
        </w:rPr>
        <w:br/>
      </w:r>
      <w:r>
        <w:rPr>
          <w:rFonts w:hint="eastAsia"/>
        </w:rPr>
        <w:t>　　2.7 全景胶片相机行业集中度、竞争程度分析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全景胶片相机行业集中度分析：2025年中国Top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中国市场全景胶片相机第一梯队、第二梯队和第三梯队厂商（品牌）及2025年市场份额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不同产品类型全景胶片相机分析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中国市场不同产品类型全景胶片相机销量（2021-2032）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中国市场不同产品类型全景胶片相机销量及市场份额（2021-2026）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中国市场不同产品类型全景胶片相机销量预测（2027-2032）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中国市场不同产品类型全景胶片相机规模（2021-2032）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中国市场不同产品类型全景胶片相机规模及市场份额（2021-2026）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中国市场不同产品类型全景胶片相机规模预测（2027-2032）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中国市场不同产品类型全景胶片相机价格走势（2021-2032）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不同应用全景胶片相机分析</w:t>
      </w:r>
      <w:r>
        <w:rPr>
          <w:rFonts w:hint="eastAsia"/>
        </w:rPr>
        <w:br/>
      </w:r>
      <w:r>
        <w:rPr>
          <w:rFonts w:hint="eastAsia"/>
        </w:rPr>
        <w:t>　　5.1 中国市场不同应用全景胶片相机销量（2021-2032）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中国市场不同应用全景胶片相机销量及市场份额（2021-2026）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中国市场不同应用全景胶片相机销量预测（2027-2032）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中国市场不同应用全景胶片相机规模（2021-2032）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中国市场不同应用全景胶片相机规模及市场份额（2021-2026）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中国市场不同应用全景胶片相机规模预测（2027-2032）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中国市场不同应用全景胶片相机价格走势（2021-2032）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全景胶片相机行业发展分析---发展趋势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全景胶片相机行业发展分析---厂商壁垒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全景胶片相机行业发展分析---驱动因素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全景胶片相机行业发展分析---制约因素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全景胶片相机中国企业SWOT分析</w:t>
      </w:r>
      <w:r>
        <w:rPr>
          <w:rFonts w:hint="eastAsia"/>
        </w:rPr>
        <w:br/>
      </w:r>
      <w:r>
        <w:rPr>
          <w:rFonts w:hint="eastAsia"/>
        </w:rPr>
        <w:t>　　6.6 全景胶片相机行业发展分析---行业政策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全景胶片相机行业产业链简介</w:t>
      </w:r>
      <w:r>
        <w:rPr>
          <w:rFonts w:hint="eastAsia"/>
        </w:rPr>
        <w:br/>
      </w:r>
      <w:r>
        <w:rPr>
          <w:rFonts w:hint="eastAsia"/>
        </w:rPr>
        <w:t>　　7.2 全景胶片相机产业链分析-上游</w:t>
      </w:r>
      <w:r>
        <w:rPr>
          <w:rFonts w:hint="eastAsia"/>
        </w:rPr>
        <w:br/>
      </w:r>
      <w:r>
        <w:rPr>
          <w:rFonts w:hint="eastAsia"/>
        </w:rPr>
        <w:t>　　7.3 全景胶片相机产业链分析-中游</w:t>
      </w:r>
      <w:r>
        <w:rPr>
          <w:rFonts w:hint="eastAsia"/>
        </w:rPr>
        <w:br/>
      </w:r>
      <w:r>
        <w:rPr>
          <w:rFonts w:hint="eastAsia"/>
        </w:rPr>
        <w:t>　　7.4 全景胶片相机产业链分析-下游</w:t>
      </w:r>
      <w:r>
        <w:rPr>
          <w:rFonts w:hint="eastAsia"/>
        </w:rPr>
        <w:br/>
      </w:r>
      <w:r>
        <w:rPr>
          <w:rFonts w:hint="eastAsia"/>
        </w:rPr>
        <w:t>　　7.5 全景胶片相机行业采购模式</w:t>
      </w:r>
      <w:r>
        <w:rPr>
          <w:rFonts w:hint="eastAsia"/>
        </w:rPr>
        <w:br/>
      </w:r>
      <w:r>
        <w:rPr>
          <w:rFonts w:hint="eastAsia"/>
        </w:rPr>
        <w:t>　　7.6 全景胶片相机行业生产模式</w:t>
      </w:r>
      <w:r>
        <w:rPr>
          <w:rFonts w:hint="eastAsia"/>
        </w:rPr>
        <w:br/>
      </w:r>
      <w:r>
        <w:rPr>
          <w:rFonts w:hint="eastAsia"/>
        </w:rPr>
        <w:t>　　7.7 全景胶片相机行业销售模式及销售渠道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中国本土全景胶片相机产能、产量分析</w:t>
      </w:r>
      <w:r>
        <w:rPr>
          <w:rFonts w:hint="eastAsia"/>
        </w:rPr>
        <w:br/>
      </w:r>
      <w:r>
        <w:rPr>
          <w:rFonts w:hint="eastAsia"/>
        </w:rPr>
        <w:t>　　8.1 中国全景胶片相机供需现状及预测（2021-2032）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中国全景胶片相机产能、产量、产能利用率及发展趋势（2021-2032）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中国全景胶片相机产量、市场需求量及发展趋势（2021-2032）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中国全景胶片相机进出口分析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中国市场全景胶片相机主要进口来源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中国市场全景胶片相机主要出口目的地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不同产品类型全景胶片相机市场规模2021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不同应用全景胶片相机市场规模2021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中国市场主要厂商全景胶片相机销量（2021-2026）&amp;（千件）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中国市场主要厂商全景胶片相机销量市场份额（2021-2026）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中国市场主要厂商全景胶片相机收入（2021-2026）&amp;（万元）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中国市场主要厂商全景胶片相机收入份额（2021-2026）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2025年中国主要生产商全景胶片相机收入排名（万元）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中国市场主要厂商全景胶片相机价格（2021-2026）&amp;（元/件）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中国市场主要厂商全景胶片相机总部及产地分布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中国市场主要厂商成立时间及全景胶片相机商业化日期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中国市场主要厂商全景胶片相机产品类型及应用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2025年中国市场全景胶片相机主要厂商市场地位（第一梯队、第二梯队和第三梯队）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全景胶片相机市场投资、并购等现状分析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全景胶片相机生产基地、总部、竞争对手及市场地位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中国市场不同产品类型全景胶片相机销量（2021-2026）&amp;（千件）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中国市场不同产品类型全景胶片相机销量市场份额（2021-2026）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中国市场不同产品类型全景胶片相机销量预测（2027-2032）&amp;（千件）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中国市场不同产品类型全景胶片相机销量市场份额预测（2027-2032）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中国市场不同产品类型全景胶片相机规模（2021-2026）&amp;（万元）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中国市场不同产品类型全景胶片相机规模市场份额（2021-2026）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中国市场不同产品类型全景胶片相机规模预测（2027-2032）&amp;（万元）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中国市场不同产品类型全景胶片相机规模市场份额预测（2027-2032）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中国市场不同应用全景胶片相机销量（2021-2026）&amp;（千件）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中国市场不同应用全景胶片相机销量市场份额（2021-2026）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中国市场不同应用全景胶片相机销量预测（2027-2032）&amp;（千件）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中国市场不同应用全景胶片相机销量市场份额预测（2027-2032）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中国市场不同应用全景胶片相机规模（2021-2026）&amp;（万元）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中国市场不同应用全景胶片相机规模市场份额（2021-2026）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中国市场不同应用全景胶片相机规模预测（2027-2032）&amp;（万元）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中国市场不同应用全景胶片相机规模市场份额预测（2027-2032）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全景胶片相机行业发展分析---发展趋势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全景胶片相机行业发展分析---厂商壁垒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全景胶片相机行业发展分析---驱动因素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全景胶片相机行业发展分析---制约因素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全景胶片相机行业相关重点政策一览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全景胶片相机行业供应链分析</w:t>
      </w:r>
      <w:r>
        <w:rPr>
          <w:rFonts w:hint="eastAsia"/>
        </w:rPr>
        <w:br/>
      </w:r>
      <w:r>
        <w:rPr>
          <w:rFonts w:hint="eastAsia"/>
        </w:rPr>
        <w:t>　　表 126： 全景胶片相机上游原料供应商</w:t>
      </w:r>
      <w:r>
        <w:rPr>
          <w:rFonts w:hint="eastAsia"/>
        </w:rPr>
        <w:br/>
      </w:r>
      <w:r>
        <w:rPr>
          <w:rFonts w:hint="eastAsia"/>
        </w:rPr>
        <w:t>　　表 127： 全景胶片相机行业主要下游客户</w:t>
      </w:r>
      <w:r>
        <w:rPr>
          <w:rFonts w:hint="eastAsia"/>
        </w:rPr>
        <w:br/>
      </w:r>
      <w:r>
        <w:rPr>
          <w:rFonts w:hint="eastAsia"/>
        </w:rPr>
        <w:t>　　表 128： 全景胶片相机典型经销商</w:t>
      </w:r>
      <w:r>
        <w:rPr>
          <w:rFonts w:hint="eastAsia"/>
        </w:rPr>
        <w:br/>
      </w:r>
      <w:r>
        <w:rPr>
          <w:rFonts w:hint="eastAsia"/>
        </w:rPr>
        <w:t>　　表 129： 中国全景胶片相机产量、销量、进口量及出口量（2021-2026）&amp;（千件）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中国全景胶片相机产量、销量、进口量及出口量预测（2027-2032）&amp;（千件）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中国市场全景胶片相机主要进口来源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中国市场全景胶片相机主要出口目的地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全景胶片相机产品图片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中国不同产品类型全景胶片相机市场规模市场份额2025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专业相机产品图片</w:t>
      </w:r>
      <w:r>
        <w:rPr>
          <w:rFonts w:hint="eastAsia"/>
        </w:rPr>
        <w:br/>
      </w:r>
      <w:r>
        <w:rPr>
          <w:rFonts w:hint="eastAsia"/>
        </w:rPr>
        <w:t>　　图 4： 入门级相机产品图片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中国不同应用全景胶片相机市场份额2025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中国市场全景胶片相机市场规模，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中国市场全景胶片相机收入及增长率（2021-2032）&amp;（万元）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中国市场全景胶片相机销量及增长率（2021-2032）&amp;（千件）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2025年中国市场主要厂商全景胶片相机销量市场份额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2025年中国市场主要厂商全景胶片相机收入市场份额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2025年中国市场前五大厂商全景胶片相机市场份额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2025年中国市场全景胶片相机第一梯队、第二梯队和第三梯队厂商（品牌）及市场份额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中国市场不同产品类型全景胶片相机价格走势（2021-2032）&amp;（元/件）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中国市场不同应用全景胶片相机价格走势（2021-2032）&amp;（元/件）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全景胶片相机中国企业SWOT分析</w:t>
      </w:r>
      <w:r>
        <w:rPr>
          <w:rFonts w:hint="eastAsia"/>
        </w:rPr>
        <w:br/>
      </w:r>
      <w:r>
        <w:rPr>
          <w:rFonts w:hint="eastAsia"/>
        </w:rPr>
        <w:t>　　图 18： 全景胶片相机产业链</w:t>
      </w:r>
      <w:r>
        <w:rPr>
          <w:rFonts w:hint="eastAsia"/>
        </w:rPr>
        <w:br/>
      </w:r>
      <w:r>
        <w:rPr>
          <w:rFonts w:hint="eastAsia"/>
        </w:rPr>
        <w:t>　　图 19： 全景胶片相机行业采购模式分析</w:t>
      </w:r>
      <w:r>
        <w:rPr>
          <w:rFonts w:hint="eastAsia"/>
        </w:rPr>
        <w:br/>
      </w:r>
      <w:r>
        <w:rPr>
          <w:rFonts w:hint="eastAsia"/>
        </w:rPr>
        <w:t>　　图 20： 全景胶片相机行业生产模式分析</w:t>
      </w:r>
      <w:r>
        <w:rPr>
          <w:rFonts w:hint="eastAsia"/>
        </w:rPr>
        <w:br/>
      </w:r>
      <w:r>
        <w:rPr>
          <w:rFonts w:hint="eastAsia"/>
        </w:rPr>
        <w:t>　　图 21： 全景胶片相机行业销售模式分析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中国全景胶片相机产能、产量、产能利用率及发展趋势（2021-2032）&amp;（千件）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中国全景胶片相机产量、市场需求量及发展趋势（2021-2032）&amp;（千件）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1f98add77444f" w:history="1">
        <w:r>
          <w:rPr>
            <w:rStyle w:val="Hyperlink"/>
          </w:rPr>
          <w:t>2026-2032年中国全景胶片相机发展现状与前景趋势分析报告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1f98add77444f" w:history="1">
        <w:r>
          <w:rPr>
            <w:rStyle w:val="Hyperlink"/>
          </w:rPr>
          <w:t>https://www.20087.com/0/96/QuanJingJiaoPianXiangJiXianZhuangYuQianJingFenXi.html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热点：全景运动相机、全景胶片相机推荐、胶片相机图片、胶片相机全景模式、胶片摄影机、全景照相机、胶片相机怎么装胶片、全景相机拍摄效果、胶片相机拍出来的照片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80f6761434a46" w:history="1">
      <w:r>
        <w:rPr>
          <w:rStyle w:val="Hyperlink"/>
        </w:rPr>
        <w:t>2026-2032年中国全景胶片相机发展现状与前景趋势分析报告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QuanJingJiaoPianXiangJiXianZhuangYuQianJingFenXi.html" TargetMode="External" Id="R71a1f98add77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QuanJingJiaoPianXiangJiXianZhuangYuQianJingFenXi.html" TargetMode="External" Id="R42580f676143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2026-02-06T02:17:21Z</dcterms:created>
  <dcterms:modified xsi:type="dcterms:W3CDTF">2026-02-06T03:17:21Z</dcterms:modified>
  <dc:subject>2026-2032年中国全景胶片相机发展现状与前景趋势分析报告</dc:subject>
  <dc:title>2026-2032年中国全景胶片相机发展现状与前景趋势分析报告</dc:title>
  <cp:keywords>2026-2032年中国全景胶片相机发展现状与前景趋势分析报告</cp:keywords>
  <dc:description>2026-2032年中国全景胶片相机发展现状与前景趋势分析报告</dc:description>
</cp:coreProperties>
</file>