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1dd2ec9894d30" w:history="1">
              <w:r>
                <w:rPr>
                  <w:rStyle w:val="Hyperlink"/>
                </w:rPr>
                <w:t>2024-2030年中国幼师培训行业调研与发展前景报告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1dd2ec9894d30" w:history="1">
              <w:r>
                <w:rPr>
                  <w:rStyle w:val="Hyperlink"/>
                </w:rPr>
                <w:t>2024-2030年中国幼师培训行业调研与发展前景报告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1dd2ec9894d30" w:history="1">
                <w:r>
                  <w:rPr>
                    <w:rStyle w:val="Hyperlink"/>
                  </w:rPr>
                  <w:t>https://www.20087.com/0/16/YouShiPeiXunDeFaZhanQianJing.html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社会对幼儿教育质量关注度的提高，幼师培训已成为保障幼儿园教学质量的重要环节。目前，幼师培训内容涵盖专业知识、教学方法、儿童心理等多个方面，旨在全面提升幼师的职业素养。培训方式也在不断创新，除了传统的线下培训外，线上课程、虚拟教室等数字化培训手段逐渐增多。此外，许多地方还出台了相关政策，鼓励和支持幼师参加继续教育和职业资格认证。</w:t>
      </w:r>
      <w:r>
        <w:rPr>
          <w:rFonts w:hint="eastAsia"/>
        </w:rPr>
        <w:br/>
      </w:r>
      <w:r>
        <w:rPr>
          <w:rFonts w:hint="eastAsia"/>
        </w:rPr>
        <w:t>　　未来，幼师培训将更加注重个性化和终身学习理念。一方面，随着科技的发展，培训方式将更加多样化，利用VR/AR等技术提供沉浸式的学习体验，使培训更加生动有效。另一方面，培训内容将更加聚焦于培养幼师的综合能力和创新思维，比如情感智力、跨学科教学等。同时，随着社会对高质量幼儿教育需求的增长，幼师培训体系将进一步完善，建立起更加系统的评价和认证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1dd2ec9894d30" w:history="1">
        <w:r>
          <w:rPr>
            <w:rStyle w:val="Hyperlink"/>
          </w:rPr>
          <w:t>2024-2030年中国幼师培训行业调研与发展前景报告</w:t>
        </w:r>
      </w:hyperlink>
      <w:r>
        <w:rPr>
          <w:rFonts w:hint="eastAsia"/>
        </w:rPr>
        <w:t>》在多年幼师培训行业研究结论的基础上，结合中国幼师培训行业市场的发展现状，通过资深研究团队对幼师培训市场各类资讯进行整理分析，并依托国家权威数据资源和长期市场监测的数据库，对幼师培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91dd2ec9894d30" w:history="1">
        <w:r>
          <w:rPr>
            <w:rStyle w:val="Hyperlink"/>
          </w:rPr>
          <w:t>2024-2030年中国幼师培训行业调研与发展前景报告</w:t>
        </w:r>
      </w:hyperlink>
      <w:r>
        <w:rPr>
          <w:rFonts w:hint="eastAsia"/>
        </w:rPr>
        <w:t>可以帮助投资者准确把握幼师培训行业的市场现状，为投资者进行投资作出幼师培训行业前景预判，挖掘幼师培训行业投资价值，同时提出幼师培训行业投资策略、营销策略等方面的建议。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幼师培训产业概述</w:t>
      </w:r>
      <w:r>
        <w:rPr>
          <w:rFonts w:hint="eastAsia"/>
        </w:rPr>
        <w:br/>
      </w:r>
      <w:r>
        <w:rPr>
          <w:rFonts w:hint="eastAsia"/>
        </w:rPr>
        <w:t>　　第一节 幼师培训定义</w:t>
      </w:r>
      <w:r>
        <w:rPr>
          <w:rFonts w:hint="eastAsia"/>
        </w:rPr>
        <w:br/>
      </w:r>
      <w:r>
        <w:rPr>
          <w:rFonts w:hint="eastAsia"/>
        </w:rPr>
        <w:t>　　第二节 幼师培训行业特点</w:t>
      </w:r>
      <w:r>
        <w:rPr>
          <w:rFonts w:hint="eastAsia"/>
        </w:rPr>
        <w:br/>
      </w:r>
      <w:r>
        <w:rPr>
          <w:rFonts w:hint="eastAsia"/>
        </w:rPr>
        <w:t>　　第三节 幼师培训发展历程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2023-2024年中国幼师培训行业运行环境分析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中国幼师培训运行经济环境分析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三、经济发展对幼师培训行业的影响</w:t>
      </w:r>
      <w:r>
        <w:rPr>
          <w:rFonts w:hint="eastAsia"/>
        </w:rPr>
        <w:br/>
      </w:r>
      <w:r>
        <w:rPr>
          <w:rFonts w:hint="eastAsia"/>
        </w:rPr>
        <w:t>　　第二节 中国幼师培训产业政策环境分析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一、幼师培训行业监管体制</w:t>
      </w:r>
      <w:r>
        <w:rPr>
          <w:rFonts w:hint="eastAsia"/>
        </w:rPr>
        <w:br/>
      </w:r>
      <w:r>
        <w:rPr>
          <w:rFonts w:hint="eastAsia"/>
        </w:rPr>
        <w:t>　　　　二、幼师培训行业主要法规政策</w:t>
      </w:r>
      <w:r>
        <w:rPr>
          <w:rFonts w:hint="eastAsia"/>
        </w:rPr>
        <w:br/>
      </w:r>
      <w:r>
        <w:rPr>
          <w:rFonts w:hint="eastAsia"/>
        </w:rPr>
        <w:t>　　第三节 中国幼师培训产业社会环境分析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国外幼师培训行业发展态势分析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国外幼师培训市场发展现状分析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国外主要国家、地区幼师培训市场现状</w:t>
      </w:r>
      <w:r>
        <w:rPr>
          <w:rFonts w:hint="eastAsia"/>
        </w:rPr>
        <w:br/>
      </w:r>
      <w:r>
        <w:rPr>
          <w:rFonts w:hint="eastAsia"/>
        </w:rPr>
        <w:t>　　第三节 国外幼师培训行业发展趋势预测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中国幼师培训行业发展调研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2019-2024年中国幼师培训行业规模情况</w:t>
      </w:r>
      <w:r>
        <w:rPr>
          <w:rFonts w:hint="eastAsia"/>
        </w:rPr>
        <w:br/>
      </w:r>
      <w:r>
        <w:rPr>
          <w:rFonts w:hint="eastAsia"/>
        </w:rPr>
        <w:t>　　　　一、幼师培训行业市场规模状况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二、幼师培训行业单位规模状况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三、幼师培训行业人员规模状况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2019-2024年中国幼师培训行业财务能力分析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一、幼师培训行业盈利能力分析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二、幼师培训行业偿债能力分析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三、幼师培训行业营运能力分析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四、幼师培训行业发展能力分析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2023-2024年中国幼师培训行业热点动态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2024年中国幼师培训行业面临的挑战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中国幼师培训行业重点地区市场调研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**地区幼师培训发展现状及趋势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**地区幼师培训发展现状及趋势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**地区幼师培训发展现状及趋势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**地区幼师培训发展现状及趋势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中国幼师培训行业价格走势及影响因素分析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国内幼师培训行业价格回顾</w:t>
      </w:r>
      <w:r>
        <w:rPr>
          <w:rFonts w:hint="eastAsia"/>
        </w:rPr>
        <w:br/>
      </w:r>
      <w:r>
        <w:rPr>
          <w:rFonts w:hint="eastAsia"/>
        </w:rPr>
        <w:t>　　第二节 国内幼师培训行业价格走势预测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国内幼师培训行业价格影响因素分析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中国幼师培训行业客户调研</w:t>
      </w:r>
      <w:r>
        <w:rPr>
          <w:rFonts w:hint="eastAsia"/>
        </w:rPr>
        <w:br/>
      </w:r>
      <w:r>
        <w:rPr>
          <w:rFonts w:hint="eastAsia"/>
        </w:rPr>
        <w:t>　　　　一、幼师培训行业客户偏好调查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二、客户对幼师培训品牌的首要认知渠道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三、幼师培训品牌忠诚度调查</w:t>
      </w:r>
      <w:r>
        <w:rPr>
          <w:rFonts w:hint="eastAsia"/>
        </w:rPr>
        <w:br/>
      </w:r>
      <w:r>
        <w:rPr>
          <w:rFonts w:hint="eastAsia"/>
        </w:rPr>
        <w:t>　　　　四、幼师培训行业客户消费理念调研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中国幼师培训行业重点企业发展调研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中国幼师培训行业竞争格局分析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2023-2024年幼师培训行业集中度分析</w:t>
      </w:r>
      <w:r>
        <w:rPr>
          <w:rFonts w:hint="eastAsia"/>
        </w:rPr>
        <w:br/>
      </w:r>
      <w:r>
        <w:rPr>
          <w:rFonts w:hint="eastAsia"/>
        </w:rPr>
        <w:t>　　　　一、幼师培训市场集中度分析</w:t>
      </w:r>
      <w:r>
        <w:rPr>
          <w:rFonts w:hint="eastAsia"/>
        </w:rPr>
        <w:br/>
      </w:r>
      <w:r>
        <w:rPr>
          <w:rFonts w:hint="eastAsia"/>
        </w:rPr>
        <w:t>　　　　二、幼师培训企业集中度分析</w:t>
      </w:r>
      <w:r>
        <w:rPr>
          <w:rFonts w:hint="eastAsia"/>
        </w:rPr>
        <w:br/>
      </w:r>
      <w:r>
        <w:rPr>
          <w:rFonts w:hint="eastAsia"/>
        </w:rPr>
        <w:t>　　第二节 2024年幼师培训行业竞争格局分析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一、幼师培训行业竞争策略分析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二、幼师培训行业竞争格局展望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三、我国幼师培训市场竞争趋势</w:t>
      </w:r>
      <w:r>
        <w:rPr>
          <w:rFonts w:hint="eastAsia"/>
        </w:rPr>
        <w:br/>
      </w:r>
      <w:r>
        <w:rPr>
          <w:rFonts w:hint="eastAsia"/>
        </w:rPr>
        <w:t>　　第三节 幼师培训行业兼并与重组整合分析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一、幼师培训行业兼并与重组整合动态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二、幼师培训行业兼并与重组整合发展趋势预测分析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幼师培训行业投资风险及应对策略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幼师培训行业SWOT模型分析</w:t>
      </w:r>
      <w:r>
        <w:rPr>
          <w:rFonts w:hint="eastAsia"/>
        </w:rPr>
        <w:br/>
      </w:r>
      <w:r>
        <w:rPr>
          <w:rFonts w:hint="eastAsia"/>
        </w:rPr>
        <w:t>　　　　一、幼师培训行业优势分析</w:t>
      </w:r>
      <w:r>
        <w:rPr>
          <w:rFonts w:hint="eastAsia"/>
        </w:rPr>
        <w:br/>
      </w:r>
      <w:r>
        <w:rPr>
          <w:rFonts w:hint="eastAsia"/>
        </w:rPr>
        <w:t>　　　　二、幼师培训行业劣势分析</w:t>
      </w:r>
      <w:r>
        <w:rPr>
          <w:rFonts w:hint="eastAsia"/>
        </w:rPr>
        <w:br/>
      </w:r>
      <w:r>
        <w:rPr>
          <w:rFonts w:hint="eastAsia"/>
        </w:rPr>
        <w:t>　　　　三、幼师培训行业机会分析</w:t>
      </w:r>
      <w:r>
        <w:rPr>
          <w:rFonts w:hint="eastAsia"/>
        </w:rPr>
        <w:br/>
      </w:r>
      <w:r>
        <w:rPr>
          <w:rFonts w:hint="eastAsia"/>
        </w:rPr>
        <w:t>　　　　四、幼师培训行业风险分析</w:t>
      </w:r>
      <w:r>
        <w:rPr>
          <w:rFonts w:hint="eastAsia"/>
        </w:rPr>
        <w:br/>
      </w:r>
      <w:r>
        <w:rPr>
          <w:rFonts w:hint="eastAsia"/>
        </w:rPr>
        <w:t>　　第二节 幼师培训行业投资风险及控制策略分析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一、幼师培训市场风险及控制策略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二、幼师培训行业政策风险及控制策略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三、幼师培训行业经营风险及控制策略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四、幼师培训同业竞争风险及控制策略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五、幼师培训行业其他风险及控制策略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2024-2030年中国幼师培训市场预测及发展建议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2024-2030年中国幼师培训市场预测分析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一、中国幼师培训市场前景分析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二、中国幼师培训发展趋势预测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2024-2030年中国幼师培训企业发展策略建议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一、幼师培训企业融资策略</w:t>
      </w:r>
      <w:r>
        <w:rPr>
          <w:rFonts w:hint="eastAsia"/>
        </w:rPr>
        <w:br/>
      </w:r>
      <w:r>
        <w:rPr>
          <w:rFonts w:hint="eastAsia"/>
        </w:rPr>
        <w:t>　　　　二、幼师培训企业人才策略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2024-2030年中国幼师培训企业营销策略建议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一、幼师培训企业定位策略</w:t>
      </w:r>
      <w:r>
        <w:rPr>
          <w:rFonts w:hint="eastAsia"/>
        </w:rPr>
        <w:br/>
      </w:r>
      <w:r>
        <w:rPr>
          <w:rFonts w:hint="eastAsia"/>
        </w:rPr>
        <w:t>　　　　二、幼师培训企业价格策略</w:t>
      </w:r>
      <w:r>
        <w:rPr>
          <w:rFonts w:hint="eastAsia"/>
        </w:rPr>
        <w:br/>
      </w:r>
      <w:r>
        <w:rPr>
          <w:rFonts w:hint="eastAsia"/>
        </w:rPr>
        <w:t>　　　　三、幼师培训企业促销策略</w:t>
      </w:r>
      <w:r>
        <w:rPr>
          <w:rFonts w:hint="eastAsia"/>
        </w:rPr>
        <w:br/>
      </w:r>
      <w:r>
        <w:rPr>
          <w:rFonts w:hint="eastAsia"/>
        </w:rPr>
        <w:t>　　第四节 中智~林~　幼师培训行业研究结论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幼师培训行业历程</w:t>
      </w:r>
      <w:r>
        <w:rPr>
          <w:rFonts w:hint="eastAsia"/>
        </w:rPr>
        <w:br/>
      </w:r>
      <w:r>
        <w:rPr>
          <w:rFonts w:hint="eastAsia"/>
        </w:rPr>
        <w:t>　　图表 幼师培训行业生命周期</w:t>
      </w:r>
      <w:r>
        <w:rPr>
          <w:rFonts w:hint="eastAsia"/>
        </w:rPr>
        <w:br/>
      </w:r>
      <w:r>
        <w:rPr>
          <w:rFonts w:hint="eastAsia"/>
        </w:rPr>
        <w:t>　　图表 幼师培训行业产业链分析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2019-2024年幼师培训行业市场容量统计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2019-2024年中国幼师培训行业市场规模及增长情况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2019-2024年中国幼师培训行业销售收入分析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2019-2024年中国幼师培训行业盈利情况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2019-2024年中国幼师培训行业利润总额分析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2019-2024年中国幼师培训行业企业数量情况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2019-2024年中国幼师培训行业企业平均规模情况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2019-2024年中国幼师培训行业竞争力分析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2019-2024年中国幼师培训行业盈利能力分析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2019-2024年中国幼师培训行业运营能力分析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2019-2024年中国幼师培训行业偿债能力分析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2019-2024年中国幼师培训行业发展能力分析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2019-2024年中国幼师培训行业经营效益分析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**地区幼师培训行业市场需求情况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**地区幼师培训行业市场需求情况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**地区幼师培训行业市场需求情况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幼师培训重点企业（一）基本信息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幼师培训重点企业（一）经营情况分析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幼师培训重点企业（一）盈利能力情况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幼师培训重点企业（一）偿债能力情况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幼师培训重点企业（一）运营能力情况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幼师培训重点企业（一）成长能力情况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幼师培训重点企业（二）基本信息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幼师培训重点企业（二）经营情况分析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幼师培训重点企业（二）盈利能力情况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幼师培训重点企业（二）偿债能力情况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幼师培训重点企业（二）运营能力情况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幼师培训重点企业（二）成长能力情况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2024-2030年中国幼师培训行业市场容量预测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2024-2030年中国幼师培训行业市场规模预测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2024-2030年中国幼师培训市场前景分析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2024-2030年中国幼师培训行业发展趋势预测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1dd2ec9894d30" w:history="1">
        <w:r>
          <w:rPr>
            <w:rStyle w:val="Hyperlink"/>
          </w:rPr>
          <w:t>2024-2030年中国幼师培训行业调研与发展前景报告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1dd2ec9894d30" w:history="1">
        <w:r>
          <w:rPr>
            <w:rStyle w:val="Hyperlink"/>
          </w:rPr>
          <w:t>https://www.20087.com/0/16/YouShiPeiXunDeFaZhanQianJing.html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4c593b4434cfb" w:history="1">
      <w:r>
        <w:rPr>
          <w:rStyle w:val="Hyperlink"/>
        </w:rPr>
        <w:t>2024-2030年中国幼师培训行业调研与发展前景报告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ouShiPeiXunDeFaZhanQianJing.html" TargetMode="External" Id="Re191dd2ec989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ouShiPeiXunDeFaZhanQianJing.html" TargetMode="External" Id="Rd844c593b443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2024-03-17T01:12:00Z</dcterms:created>
  <dcterms:modified xsi:type="dcterms:W3CDTF">2024-03-17T02:12:00Z</dcterms:modified>
  <dc:subject>2024-2030年中国幼师培训行业调研与发展前景报告</dc:subject>
  <dc:title>2024-2030年中国幼师培训行业调研与发展前景报告</dc:title>
  <cp:keywords>2024-2030年中国幼师培训行业调研与发展前景报告</cp:keywords>
  <dc:description>2024-2030年中国幼师培训行业调研与发展前景报告</dc:description>
</cp:coreProperties>
</file>