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c8afbf664547" w:history="1">
              <w:r>
                <w:rPr>
                  <w:rStyle w:val="Hyperlink"/>
                </w:rPr>
                <w:t>2025年中国动漫行业现状研究分析与市场前景预测报告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c8afbf664547" w:history="1">
              <w:r>
                <w:rPr>
                  <w:rStyle w:val="Hyperlink"/>
                </w:rPr>
                <w:t>2025年中国动漫行业现状研究分析与市场前景预测报告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c8afbf664547" w:history="1">
                <w:r>
                  <w:rPr>
                    <w:rStyle w:val="Hyperlink"/>
                  </w:rPr>
                  <w:t>https://www.20087.com/M_QiTa/60/DongManShiChangDiaoYanYuQianJingYuCe.html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蓬勃发展，成为文化产业的重要组成部分。近年来，随着数字娱乐的普及和跨媒体叙事的兴起，动漫内容的创作和传播方式发生了深刻变革。流媒体平台的崛起，为动漫作品提供了更广阔的展示舞台，促进了国际交流和粉丝文化的繁荣。同时，动漫IP的商业化运作，如授权商品、主题公园和游戏改编，形成了完整的产业链条，带动了周边经济的发展。</w:t>
      </w:r>
      <w:r>
        <w:rPr>
          <w:rFonts w:hint="eastAsia"/>
        </w:rPr>
        <w:br/>
      </w:r>
      <w:r>
        <w:rPr>
          <w:rFonts w:hint="eastAsia"/>
        </w:rPr>
        <w:t>　　未来，动漫产业将朝着多元化、国际化和沉浸式体验方向发展。多元化内容创作，包括原创故事、历史题材和科幻元素的融合，将吸引更广泛的观众群体。国际化战略意味着加强国际合作，引进海外资本和技术，提升动漫作品的国际影响力。沉浸式体验技术，如VR/AR和全息投影，将改变传统的观看方式，为观众提供身临其境的互动体验，增强动漫作品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c8afbf664547" w:history="1">
        <w:r>
          <w:rPr>
            <w:rStyle w:val="Hyperlink"/>
          </w:rPr>
          <w:t>2025年中国动漫行业现状研究分析与市场前景预测报告</w:t>
        </w:r>
      </w:hyperlink>
      <w:r>
        <w:rPr>
          <w:rFonts w:hint="eastAsia"/>
        </w:rPr>
        <w:t>》全面梳理了动漫产业链，结合市场需求和市场规模等数据，深入剖析动漫行业现状。报告详细探讨了动漫市场竞争格局，重点关注重点企业及其品牌影响力，并分析了动漫价格机制和细分市场特征。通过对动漫技术现状及未来方向的评估，报告展望了动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全球经济形势复杂的背景下，国际动漫市场如何变化？国际动漫市场对我国动漫市场有何启示？中国宏观经济对动漫市场有多大影响？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　　1、第一层次</w:t>
      </w:r>
      <w:r>
        <w:rPr>
          <w:rFonts w:hint="eastAsia"/>
        </w:rPr>
        <w:br/>
      </w:r>
      <w:r>
        <w:rPr>
          <w:rFonts w:hint="eastAsia"/>
        </w:rPr>
        <w:t>　　　　　　2、第二层次</w:t>
      </w:r>
      <w:r>
        <w:rPr>
          <w:rFonts w:hint="eastAsia"/>
        </w:rPr>
        <w:br/>
      </w:r>
      <w:r>
        <w:rPr>
          <w:rFonts w:hint="eastAsia"/>
        </w:rPr>
        <w:t>　　　　　　3、第三层次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四、经济环境对产业的影响分析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第一节 国际动漫产业发展概述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2、日本：原创为主，外包为辅模式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3、韩国：原创为重点，服务外包为主模式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一、日本动漫产业发展概况</w:t>
      </w:r>
      <w:r>
        <w:rPr>
          <w:rFonts w:hint="eastAsia"/>
        </w:rPr>
        <w:br/>
      </w:r>
      <w:r>
        <w:rPr>
          <w:rFonts w:hint="eastAsia"/>
        </w:rPr>
        <w:t>　　　　二、日本动漫产业发展规模</w:t>
      </w:r>
      <w:r>
        <w:rPr>
          <w:rFonts w:hint="eastAsia"/>
        </w:rPr>
        <w:br/>
      </w:r>
      <w:r>
        <w:rPr>
          <w:rFonts w:hint="eastAsia"/>
        </w:rPr>
        <w:t>　　　　三、日本动漫产业格局分析</w:t>
      </w:r>
      <w:r>
        <w:rPr>
          <w:rFonts w:hint="eastAsia"/>
        </w:rPr>
        <w:br/>
      </w:r>
      <w:r>
        <w:rPr>
          <w:rFonts w:hint="eastAsia"/>
        </w:rPr>
        <w:t>　　　　四、日本动漫产业链分析</w:t>
      </w:r>
      <w:r>
        <w:rPr>
          <w:rFonts w:hint="eastAsia"/>
        </w:rPr>
        <w:br/>
      </w:r>
      <w:r>
        <w:rPr>
          <w:rFonts w:hint="eastAsia"/>
        </w:rPr>
        <w:t>　　　　五、日本动漫产业成功因素分析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2、特殊的链式运营模式</w:t>
      </w:r>
      <w:r>
        <w:rPr>
          <w:rFonts w:hint="eastAsia"/>
        </w:rPr>
        <w:br/>
      </w:r>
      <w:r>
        <w:rPr>
          <w:rFonts w:hint="eastAsia"/>
        </w:rPr>
        <w:t>　　　　　　3、成熟的市场</w:t>
      </w:r>
      <w:r>
        <w:rPr>
          <w:rFonts w:hint="eastAsia"/>
        </w:rPr>
        <w:br/>
      </w:r>
      <w:r>
        <w:rPr>
          <w:rFonts w:hint="eastAsia"/>
        </w:rPr>
        <w:t>　　　　　　4、东京动漫节</w:t>
      </w:r>
      <w:r>
        <w:rPr>
          <w:rFonts w:hint="eastAsia"/>
        </w:rPr>
        <w:br/>
      </w:r>
      <w:r>
        <w:rPr>
          <w:rFonts w:hint="eastAsia"/>
        </w:rPr>
        <w:t>　　　　六、日本动漫产业主要公司发展分析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1、吉卜力工作室</w:t>
      </w:r>
      <w:r>
        <w:rPr>
          <w:rFonts w:hint="eastAsia"/>
        </w:rPr>
        <w:br/>
      </w:r>
      <w:r>
        <w:rPr>
          <w:rFonts w:hint="eastAsia"/>
        </w:rPr>
        <w:t>　　　　　　2、骨头社（BONES）</w:t>
      </w:r>
      <w:r>
        <w:rPr>
          <w:rFonts w:hint="eastAsia"/>
        </w:rPr>
        <w:br/>
      </w:r>
      <w:r>
        <w:rPr>
          <w:rFonts w:hint="eastAsia"/>
        </w:rPr>
        <w:t>　　　　　　3、SUNRISE</w:t>
      </w:r>
      <w:r>
        <w:rPr>
          <w:rFonts w:hint="eastAsia"/>
        </w:rPr>
        <w:br/>
      </w:r>
      <w:r>
        <w:rPr>
          <w:rFonts w:hint="eastAsia"/>
        </w:rPr>
        <w:t>　　　　　　4、GAINAX</w:t>
      </w:r>
      <w:r>
        <w:rPr>
          <w:rFonts w:hint="eastAsia"/>
        </w:rPr>
        <w:br/>
      </w:r>
      <w:r>
        <w:rPr>
          <w:rFonts w:hint="eastAsia"/>
        </w:rPr>
        <w:t>　　　　　　5、GONZO</w:t>
      </w:r>
      <w:r>
        <w:rPr>
          <w:rFonts w:hint="eastAsia"/>
        </w:rPr>
        <w:br/>
      </w:r>
      <w:r>
        <w:rPr>
          <w:rFonts w:hint="eastAsia"/>
        </w:rPr>
        <w:t>　　　　　　6、</w:t>
      </w:r>
      <w:r>
        <w:rPr>
          <w:rFonts w:hint="eastAsia"/>
        </w:rPr>
        <w:br/>
      </w:r>
      <w:r>
        <w:rPr>
          <w:rFonts w:hint="eastAsia"/>
        </w:rPr>
        <w:t>　　　　　　7、京都动画</w:t>
      </w:r>
      <w:r>
        <w:rPr>
          <w:rFonts w:hint="eastAsia"/>
        </w:rPr>
        <w:br/>
      </w:r>
      <w:r>
        <w:rPr>
          <w:rFonts w:hint="eastAsia"/>
        </w:rPr>
        <w:t>　　　　　　8、东映动画</w:t>
      </w:r>
      <w:r>
        <w:rPr>
          <w:rFonts w:hint="eastAsia"/>
        </w:rPr>
        <w:br/>
      </w:r>
      <w:r>
        <w:rPr>
          <w:rFonts w:hint="eastAsia"/>
        </w:rPr>
        <w:t>　　　　七、日本动漫产业发展对中国的启示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　　1、扩大目标观众群</w:t>
      </w:r>
      <w:r>
        <w:rPr>
          <w:rFonts w:hint="eastAsia"/>
        </w:rPr>
        <w:br/>
      </w:r>
      <w:r>
        <w:rPr>
          <w:rFonts w:hint="eastAsia"/>
        </w:rPr>
        <w:t>　　　　　　2、做好产品细分</w:t>
      </w:r>
      <w:r>
        <w:rPr>
          <w:rFonts w:hint="eastAsia"/>
        </w:rPr>
        <w:br/>
      </w:r>
      <w:r>
        <w:rPr>
          <w:rFonts w:hint="eastAsia"/>
        </w:rPr>
        <w:t>　　　　　　3、加强产业化经营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一、美国动漫产业发展概况</w:t>
      </w:r>
      <w:r>
        <w:rPr>
          <w:rFonts w:hint="eastAsia"/>
        </w:rPr>
        <w:br/>
      </w:r>
      <w:r>
        <w:rPr>
          <w:rFonts w:hint="eastAsia"/>
        </w:rPr>
        <w:t>　　　　二、美国动漫产业规模分析</w:t>
      </w:r>
      <w:r>
        <w:rPr>
          <w:rFonts w:hint="eastAsia"/>
        </w:rPr>
        <w:br/>
      </w:r>
      <w:r>
        <w:rPr>
          <w:rFonts w:hint="eastAsia"/>
        </w:rPr>
        <w:t>　　　　三、美国动漫产业商业模式</w:t>
      </w:r>
      <w:r>
        <w:rPr>
          <w:rFonts w:hint="eastAsia"/>
        </w:rPr>
        <w:br/>
      </w:r>
      <w:r>
        <w:rPr>
          <w:rFonts w:hint="eastAsia"/>
        </w:rPr>
        <w:t>　　　　四、美国动漫产业市场竞争</w:t>
      </w:r>
      <w:r>
        <w:rPr>
          <w:rFonts w:hint="eastAsia"/>
        </w:rPr>
        <w:br/>
      </w:r>
      <w:r>
        <w:rPr>
          <w:rFonts w:hint="eastAsia"/>
        </w:rPr>
        <w:t>　　　　五、美国动漫产业主要公司发展分析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1、迪士尼</w:t>
      </w:r>
      <w:r>
        <w:rPr>
          <w:rFonts w:hint="eastAsia"/>
        </w:rPr>
        <w:br/>
      </w:r>
      <w:r>
        <w:rPr>
          <w:rFonts w:hint="eastAsia"/>
        </w:rPr>
        <w:t>　　　　　　2、梦工厂</w:t>
      </w:r>
      <w:r>
        <w:rPr>
          <w:rFonts w:hint="eastAsia"/>
        </w:rPr>
        <w:br/>
      </w:r>
      <w:r>
        <w:rPr>
          <w:rFonts w:hint="eastAsia"/>
        </w:rPr>
        <w:t>　　　　　　3、蓝天工作室</w:t>
      </w:r>
      <w:r>
        <w:rPr>
          <w:rFonts w:hint="eastAsia"/>
        </w:rPr>
        <w:br/>
      </w:r>
      <w:r>
        <w:rPr>
          <w:rFonts w:hint="eastAsia"/>
        </w:rPr>
        <w:t>　　　　　　4、华纳</w:t>
      </w:r>
      <w:r>
        <w:rPr>
          <w:rFonts w:hint="eastAsia"/>
        </w:rPr>
        <w:br/>
      </w:r>
      <w:r>
        <w:rPr>
          <w:rFonts w:hint="eastAsia"/>
        </w:rPr>
        <w:t>　　　　　　5、福克斯</w:t>
      </w:r>
      <w:r>
        <w:rPr>
          <w:rFonts w:hint="eastAsia"/>
        </w:rPr>
        <w:br/>
      </w:r>
      <w:r>
        <w:rPr>
          <w:rFonts w:hint="eastAsia"/>
        </w:rPr>
        <w:t>　　　　六、美国动漫运作模式对中国的启示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　　1、动画明星造型</w:t>
      </w:r>
      <w:r>
        <w:rPr>
          <w:rFonts w:hint="eastAsia"/>
        </w:rPr>
        <w:br/>
      </w:r>
      <w:r>
        <w:rPr>
          <w:rFonts w:hint="eastAsia"/>
        </w:rPr>
        <w:t>　　　　　　2、迪士尼运营模式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一、韩国动漫产业发展历程</w:t>
      </w:r>
      <w:r>
        <w:rPr>
          <w:rFonts w:hint="eastAsia"/>
        </w:rPr>
        <w:br/>
      </w:r>
      <w:r>
        <w:rPr>
          <w:rFonts w:hint="eastAsia"/>
        </w:rPr>
        <w:t>　　　　二、韩国动漫产业发展规模</w:t>
      </w:r>
      <w:r>
        <w:rPr>
          <w:rFonts w:hint="eastAsia"/>
        </w:rPr>
        <w:br/>
      </w:r>
      <w:r>
        <w:rPr>
          <w:rFonts w:hint="eastAsia"/>
        </w:rPr>
        <w:t>　　　　三、韩国动漫产业主要公司发展分析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1、AKOM动画公司</w:t>
      </w:r>
      <w:r>
        <w:rPr>
          <w:rFonts w:hint="eastAsia"/>
        </w:rPr>
        <w:br/>
      </w:r>
      <w:r>
        <w:rPr>
          <w:rFonts w:hint="eastAsia"/>
        </w:rPr>
        <w:t>　　　　　　2、Vooz Club</w:t>
      </w:r>
      <w:r>
        <w:rPr>
          <w:rFonts w:hint="eastAsia"/>
        </w:rPr>
        <w:br/>
      </w:r>
      <w:r>
        <w:rPr>
          <w:rFonts w:hint="eastAsia"/>
        </w:rPr>
        <w:t>　　　　四、韩国动漫产业崛起经验总结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中国动漫产业发展有何特点？中国式的动漫市场盈利模式有哪些？动漫市场整体指标如何？动漫市场产业链发展有哪些方向？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2024-2025年中国动漫产业总体规模分析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2024-2025年中国动漫产业财务指标总体分析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2、我国动漫产业成本费用利润率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3、我国动漫产业亏损面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2、我国动漫产业利息保障倍数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2、我国动漫产业总资产周转率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3、我国动漫产业流动资产周转率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2、我国动漫产业利润总额增长率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3、我国动漫产业主营业务收入增长率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4、我国动漫产业资本保值增值率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5、河南“十五五”拟投建2-3个动漫主题公园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动漫市场结构如何？动漫产业细分市场有哪些？各细分市场有何特点？动漫衍生品市场规模如何？动漫市场营销模式有哪些？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动漫产业产业结构分析</w:t>
      </w:r>
      <w:r>
        <w:rPr>
          <w:rFonts w:hint="eastAsia"/>
        </w:rPr>
        <w:br/>
      </w:r>
      <w:r>
        <w:rPr>
          <w:rFonts w:hint="eastAsia"/>
        </w:rPr>
        <w:t>　　第一节 动漫产业结构分析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三、中国动漫产业参与国际竞争的战略市场定位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中国动漫产业细分行业发展状况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2、国产电视动画片产量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中国网络动漫产业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三、中国网络动漫发展前景</w:t>
      </w:r>
      <w:r>
        <w:rPr>
          <w:rFonts w:hint="eastAsia"/>
        </w:rPr>
        <w:br/>
      </w:r>
      <w:r>
        <w:rPr>
          <w:rFonts w:hint="eastAsia"/>
        </w:rPr>
        <w:t>　　第八节 中国手机动漫产业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二、中国手机动漫产业市场规模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四、中国手机动漫市场调查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中国动漫市场产业区分布如何？主要动漫产业基地有何特点？领先动漫企业代表作品市场效率如何？主要动漫企业经营模式如何？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2025-2031年动漫产业领先企业经营形势分析（选择十家）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中国动漫集团有限公司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奥光动漫集团有限公司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深圳世为动漫发展有限公司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第五节 厦门翔通动漫有限公司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广州市巨大动漫科技有限公司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第七节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第九节 广州虹猫蓝兔动漫科技有限公司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水木动画股份有限公司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第十二节 广东缤果动漫集团有限公司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第十三节 中国三浦灵狐产业集团有限公司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河南华豫兄弟动画影视（集团）有限公司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重庆影驰动漫设计有限公司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第十六节 华语大业（影视）动漫科技有限公司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第十七节 享弘影视股份有限公司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第十八节 郑州漂亮宝贝动漫文化股份有限公司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上海迈维动漫科技有限公司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第二十节 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第二十一节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郑州金阳光动漫科技有限公司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广州爱漫动漫科技有限公司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第二十四节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第二十五节 广州市翔三动漫科技有限公司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君之路动漫科技有限公司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第二十七节 济南爱动动漫科技有限公司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第二十八节 世宇集团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第二十九节 上海海唯动漫科技有限公司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第三十节 蓝海动漫科技有限公司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中国动漫市场“十五五”规划设计如何？中国动漫市场前景如何？动漫市场发展趋势及方向有何变化？动漫市场投融资情况如何？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动漫产业“十五五”规划研究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“十五五”动漫产业发展回顾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一、“十五五”动漫产业运行情况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二、“十五五”动漫产业发展特点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三、“十五五”动漫产业发展成就</w:t>
      </w:r>
      <w:r>
        <w:rPr>
          <w:rFonts w:hint="eastAsia"/>
        </w:rPr>
        <w:br/>
      </w:r>
      <w:r>
        <w:rPr>
          <w:rFonts w:hint="eastAsia"/>
        </w:rPr>
        <w:t>　　第二节 动漫产业“十五五”总体规划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一、动漫产业“十五五”规划纲要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二、动漫产业“十五五”规划指导思想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三、动漫产业“十五五”规划主要目标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“十五五”时期动漫产业热点问题研究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“十五五”规划将为动漫产业找到新的增长点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二、2025-2031年动漫市场规模预测</w:t>
      </w:r>
      <w:r>
        <w:rPr>
          <w:rFonts w:hint="eastAsia"/>
        </w:rPr>
        <w:br/>
      </w:r>
      <w:r>
        <w:rPr>
          <w:rFonts w:hint="eastAsia"/>
        </w:rPr>
        <w:t>　　　　　　1、动漫产业市场容量预测</w:t>
      </w:r>
      <w:r>
        <w:rPr>
          <w:rFonts w:hint="eastAsia"/>
        </w:rPr>
        <w:br/>
      </w:r>
      <w:r>
        <w:rPr>
          <w:rFonts w:hint="eastAsia"/>
        </w:rPr>
        <w:t>　　　　　　2、动漫产业销售收入预测</w:t>
      </w:r>
      <w:r>
        <w:rPr>
          <w:rFonts w:hint="eastAsia"/>
        </w:rPr>
        <w:br/>
      </w:r>
      <w:r>
        <w:rPr>
          <w:rFonts w:hint="eastAsia"/>
        </w:rPr>
        <w:t>　　　　　　3、动漫衍生品市场规模预测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　　1、跨媒体投资兼并增加</w:t>
      </w:r>
      <w:r>
        <w:rPr>
          <w:rFonts w:hint="eastAsia"/>
        </w:rPr>
        <w:br/>
      </w:r>
      <w:r>
        <w:rPr>
          <w:rFonts w:hint="eastAsia"/>
        </w:rPr>
        <w:t>　　　　　　2、融资渠道多元化</w:t>
      </w:r>
      <w:r>
        <w:rPr>
          <w:rFonts w:hint="eastAsia"/>
        </w:rPr>
        <w:br/>
      </w:r>
      <w:r>
        <w:rPr>
          <w:rFonts w:hint="eastAsia"/>
        </w:rPr>
        <w:t>　　　　　　3、融资方式不断创新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　　四、中国动漫产业投融资事件分析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　　1、奥飞动漫上市</w:t>
      </w:r>
      <w:r>
        <w:rPr>
          <w:rFonts w:hint="eastAsia"/>
        </w:rPr>
        <w:br/>
      </w:r>
      <w:r>
        <w:rPr>
          <w:rFonts w:hint="eastAsia"/>
        </w:rPr>
        <w:t>　　　　　　2、出版传媒资本联姻湖南动漫民企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　　3、奥飞动漫收购运营嘉佳卡通卫视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　　4、奥飞动漫增设立子公司</w:t>
      </w:r>
      <w:r>
        <w:rPr>
          <w:rFonts w:hint="eastAsia"/>
        </w:rPr>
        <w:br/>
      </w:r>
      <w:r>
        <w:rPr>
          <w:rFonts w:hint="eastAsia"/>
        </w:rPr>
        <w:t>　　　　　　5、骅威股份投资室内儿童主题体验乐园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　　1、动漫产业链不同环节投融资建议</w:t>
      </w:r>
      <w:r>
        <w:rPr>
          <w:rFonts w:hint="eastAsia"/>
        </w:rPr>
        <w:br/>
      </w:r>
      <w:r>
        <w:rPr>
          <w:rFonts w:hint="eastAsia"/>
        </w:rPr>
        <w:t>　　　　　　2、不同类型动漫企业投融资建议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　　1、国外动漫产业投融资机制</w:t>
      </w:r>
      <w:r>
        <w:rPr>
          <w:rFonts w:hint="eastAsia"/>
        </w:rPr>
        <w:br/>
      </w:r>
      <w:r>
        <w:rPr>
          <w:rFonts w:hint="eastAsia"/>
        </w:rPr>
        <w:t>　　　　　　2、中国动漫产业投融资机制建议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2025-2031年动漫产业投资机会与风险防范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四、动漫产业投资现状分析</w:t>
      </w:r>
      <w:r>
        <w:rPr>
          <w:rFonts w:hint="eastAsia"/>
        </w:rPr>
        <w:br/>
      </w:r>
      <w:r>
        <w:rPr>
          <w:rFonts w:hint="eastAsia"/>
        </w:rPr>
        <w:t>　　　　　　1、动漫产业投资经历的阶段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2、2024-2025年动漫产业投资状况回顾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3、2024-2025年中国动漫产业风险投资状况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4、2025-2031年我国动漫产业的投资态势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2025-2031年动漫产业投资机会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四、动漫产业投资机遇</w:t>
      </w:r>
      <w:r>
        <w:rPr>
          <w:rFonts w:hint="eastAsia"/>
        </w:rPr>
        <w:br/>
      </w:r>
      <w:r>
        <w:rPr>
          <w:rFonts w:hint="eastAsia"/>
        </w:rPr>
        <w:t>　　第三节 2025-2031年动漫产业投资风险及防范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中国动漫产业投资建议</w:t>
      </w:r>
      <w:r>
        <w:rPr>
          <w:rFonts w:hint="eastAsia"/>
        </w:rPr>
        <w:br/>
      </w:r>
      <w:r>
        <w:rPr>
          <w:rFonts w:hint="eastAsia"/>
        </w:rPr>
        <w:t>　　　　一、动漫产业未来发展方向</w:t>
      </w:r>
      <w:r>
        <w:rPr>
          <w:rFonts w:hint="eastAsia"/>
        </w:rPr>
        <w:br/>
      </w:r>
      <w:r>
        <w:rPr>
          <w:rFonts w:hint="eastAsia"/>
        </w:rPr>
        <w:t>　　　　二、动漫产业主要投资建议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三、中国动漫企业融资分析</w:t>
      </w:r>
      <w:r>
        <w:rPr>
          <w:rFonts w:hint="eastAsia"/>
        </w:rPr>
        <w:br/>
      </w:r>
      <w:r>
        <w:rPr>
          <w:rFonts w:hint="eastAsia"/>
        </w:rPr>
        <w:t>　　　　　　1、中国动漫企业IPO融资分析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2、中国动漫企业再融资分析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动漫产业面临哪些困境？如何破解动漫产业瓶颈？中小企业有何应对策略？动漫产业发展有何战略？动漫产业发展有何建议？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2025-2031年动漫产业面临的困境及对策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2025年动漫产业面临的困境</w:t>
      </w:r>
      <w:r>
        <w:rPr>
          <w:rFonts w:hint="eastAsia"/>
        </w:rPr>
        <w:br/>
      </w:r>
      <w:r>
        <w:rPr>
          <w:rFonts w:hint="eastAsia"/>
        </w:rPr>
        <w:t>　　第二节 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2、重点动漫企业对策探讨</w:t>
      </w:r>
      <w:r>
        <w:rPr>
          <w:rFonts w:hint="eastAsia"/>
        </w:rPr>
        <w:br/>
      </w:r>
      <w:r>
        <w:rPr>
          <w:rFonts w:hint="eastAsia"/>
        </w:rPr>
        <w:t>　　　　二、中小动漫企业发展困境及策略分析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2、中小动漫企业对策探讨</w:t>
      </w:r>
      <w:r>
        <w:rPr>
          <w:rFonts w:hint="eastAsia"/>
        </w:rPr>
        <w:br/>
      </w:r>
      <w:r>
        <w:rPr>
          <w:rFonts w:hint="eastAsia"/>
        </w:rPr>
        <w:t>　　　　三、国内动漫企业的出路分析</w:t>
      </w:r>
      <w:r>
        <w:rPr>
          <w:rFonts w:hint="eastAsia"/>
        </w:rPr>
        <w:br/>
      </w:r>
      <w:r>
        <w:rPr>
          <w:rFonts w:hint="eastAsia"/>
        </w:rPr>
        <w:t>　　第三节 中国动漫产业存在的问题及对策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一、中国动漫产业存在的问题</w:t>
      </w:r>
      <w:r>
        <w:rPr>
          <w:rFonts w:hint="eastAsia"/>
        </w:rPr>
        <w:br/>
      </w:r>
      <w:r>
        <w:rPr>
          <w:rFonts w:hint="eastAsia"/>
        </w:rPr>
        <w:t>　　　　二、动漫产业发展的建议对策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中国动漫市场发展面临的挑战与对策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动漫产业发展战略研究</w:t>
      </w:r>
      <w:r>
        <w:rPr>
          <w:rFonts w:hint="eastAsia"/>
        </w:rPr>
        <w:br/>
      </w:r>
      <w:r>
        <w:rPr>
          <w:rFonts w:hint="eastAsia"/>
        </w:rPr>
        <w:t>　　第一节 动漫产业发展战略研究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t>　　第四节 动漫产业投资战略研究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一、2025年动漫产业投资战略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二、2025-2031年动漫产业投资战略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动漫产业研究结论及建议</w:t>
      </w:r>
      <w:r>
        <w:rPr>
          <w:rFonts w:hint="eastAsia"/>
        </w:rPr>
        <w:br/>
      </w:r>
      <w:r>
        <w:rPr>
          <w:rFonts w:hint="eastAsia"/>
        </w:rPr>
        <w:t>　　第二节 动漫子行业研究结论及建议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(中⋅智⋅林)动漫产业投资建议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动漫衍生产品种类</w:t>
      </w:r>
      <w:r>
        <w:rPr>
          <w:rFonts w:hint="eastAsia"/>
        </w:rPr>
        <w:br/>
      </w:r>
      <w:r>
        <w:rPr>
          <w:rFonts w:hint="eastAsia"/>
        </w:rPr>
        <w:t>　　图表 动漫产业主要监管部门及职责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中国动漫产业相关政策规划简析</w:t>
      </w:r>
      <w:r>
        <w:rPr>
          <w:rFonts w:hint="eastAsia"/>
        </w:rPr>
        <w:br/>
      </w:r>
      <w:r>
        <w:rPr>
          <w:rFonts w:hint="eastAsia"/>
        </w:rPr>
        <w:t>　　图表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2025年宏观经济增长预测</w:t>
      </w:r>
      <w:r>
        <w:rPr>
          <w:rFonts w:hint="eastAsia"/>
        </w:rPr>
        <w:br/>
      </w:r>
      <w:r>
        <w:rPr>
          <w:rFonts w:hint="eastAsia"/>
        </w:rPr>
        <w:t>　　图表 主要国家动漫产业扶植政策</w:t>
      </w:r>
      <w:r>
        <w:rPr>
          <w:rFonts w:hint="eastAsia"/>
        </w:rPr>
        <w:br/>
      </w:r>
      <w:r>
        <w:rPr>
          <w:rFonts w:hint="eastAsia"/>
        </w:rPr>
        <w:t>　　图表 日本动漫产业运营模式简析</w:t>
      </w:r>
      <w:r>
        <w:rPr>
          <w:rFonts w:hint="eastAsia"/>
        </w:rPr>
        <w:br/>
      </w:r>
      <w:r>
        <w:rPr>
          <w:rFonts w:hint="eastAsia"/>
        </w:rPr>
        <w:t>　　图表 加强产业化经营策略简析</w:t>
      </w:r>
      <w:r>
        <w:rPr>
          <w:rFonts w:hint="eastAsia"/>
        </w:rPr>
        <w:br/>
      </w:r>
      <w:r>
        <w:rPr>
          <w:rFonts w:hint="eastAsia"/>
        </w:rPr>
        <w:t>　　图表 美国动漫产业发展百年历程</w:t>
      </w:r>
      <w:r>
        <w:rPr>
          <w:rFonts w:hint="eastAsia"/>
        </w:rPr>
        <w:br/>
      </w:r>
      <w:r>
        <w:rPr>
          <w:rFonts w:hint="eastAsia"/>
        </w:rPr>
        <w:t>　　图表 美国动画产值及GDP占比</w:t>
      </w:r>
      <w:r>
        <w:rPr>
          <w:rFonts w:hint="eastAsia"/>
        </w:rPr>
        <w:br/>
      </w:r>
      <w:r>
        <w:rPr>
          <w:rFonts w:hint="eastAsia"/>
        </w:rPr>
        <w:t>　　图表 迪士尼品牌价值链</w:t>
      </w:r>
      <w:r>
        <w:rPr>
          <w:rFonts w:hint="eastAsia"/>
        </w:rPr>
        <w:br/>
      </w:r>
      <w:r>
        <w:rPr>
          <w:rFonts w:hint="eastAsia"/>
        </w:rPr>
        <w:t>　　图表 迪士尼产业构架</w:t>
      </w:r>
      <w:r>
        <w:rPr>
          <w:rFonts w:hint="eastAsia"/>
        </w:rPr>
        <w:br/>
      </w:r>
      <w:r>
        <w:rPr>
          <w:rFonts w:hint="eastAsia"/>
        </w:rPr>
        <w:t>　　图表 2024-2025年迪士尼营业收入构成</w:t>
      </w:r>
      <w:r>
        <w:rPr>
          <w:rFonts w:hint="eastAsia"/>
        </w:rPr>
        <w:br/>
      </w:r>
      <w:r>
        <w:rPr>
          <w:rFonts w:hint="eastAsia"/>
        </w:rPr>
        <w:t>　　图表 2025-2031年梦工厂动画新片上映计划</w:t>
      </w:r>
      <w:r>
        <w:rPr>
          <w:rFonts w:hint="eastAsia"/>
        </w:rPr>
        <w:br/>
      </w:r>
      <w:r>
        <w:rPr>
          <w:rFonts w:hint="eastAsia"/>
        </w:rPr>
        <w:t>　　图表 迪士尼公司运营特点简析</w:t>
      </w:r>
      <w:r>
        <w:rPr>
          <w:rFonts w:hint="eastAsia"/>
        </w:rPr>
        <w:br/>
      </w:r>
      <w:r>
        <w:rPr>
          <w:rFonts w:hint="eastAsia"/>
        </w:rPr>
        <w:t>　　图表 迪士尼公司动画制作特点简析</w:t>
      </w:r>
      <w:r>
        <w:rPr>
          <w:rFonts w:hint="eastAsia"/>
        </w:rPr>
        <w:br/>
      </w:r>
      <w:r>
        <w:rPr>
          <w:rFonts w:hint="eastAsia"/>
        </w:rPr>
        <w:t>　　图表 迪士尼公司动画发行模式简析</w:t>
      </w:r>
      <w:r>
        <w:rPr>
          <w:rFonts w:hint="eastAsia"/>
        </w:rPr>
        <w:br/>
      </w:r>
      <w:r>
        <w:rPr>
          <w:rFonts w:hint="eastAsia"/>
        </w:rPr>
        <w:t>　　图表 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中国动漫产业发展历程</w:t>
      </w:r>
      <w:r>
        <w:rPr>
          <w:rFonts w:hint="eastAsia"/>
        </w:rPr>
        <w:br/>
      </w:r>
      <w:r>
        <w:rPr>
          <w:rFonts w:hint="eastAsia"/>
        </w:rPr>
        <w:t>　　图表 中国动漫产业总产值及增长率情况</w:t>
      </w:r>
      <w:r>
        <w:rPr>
          <w:rFonts w:hint="eastAsia"/>
        </w:rPr>
        <w:br/>
      </w:r>
      <w:r>
        <w:rPr>
          <w:rFonts w:hint="eastAsia"/>
        </w:rPr>
        <w:t>　　图表 中国动漫内容市场消费结构</w:t>
      </w:r>
      <w:r>
        <w:rPr>
          <w:rFonts w:hint="eastAsia"/>
        </w:rPr>
        <w:br/>
      </w:r>
      <w:r>
        <w:rPr>
          <w:rFonts w:hint="eastAsia"/>
        </w:rPr>
        <w:t>　　图表 动漫市场供求变动原因简析</w:t>
      </w:r>
      <w:r>
        <w:rPr>
          <w:rFonts w:hint="eastAsia"/>
        </w:rPr>
        <w:br/>
      </w:r>
      <w:r>
        <w:rPr>
          <w:rFonts w:hint="eastAsia"/>
        </w:rPr>
        <w:t>　　图表 国内动画产业基地一览表</w:t>
      </w:r>
      <w:r>
        <w:rPr>
          <w:rFonts w:hint="eastAsia"/>
        </w:rPr>
        <w:br/>
      </w:r>
      <w:r>
        <w:rPr>
          <w:rFonts w:hint="eastAsia"/>
        </w:rPr>
        <w:t>　　图表 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2024-2025年江苏省国产电视动画片生产情况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江苏省动漫产业现存问题简析</w:t>
      </w:r>
      <w:r>
        <w:rPr>
          <w:rFonts w:hint="eastAsia"/>
        </w:rPr>
        <w:br/>
      </w:r>
      <w:r>
        <w:rPr>
          <w:rFonts w:hint="eastAsia"/>
        </w:rPr>
        <w:t>　　图表 江苏省动漫产业发展对策</w:t>
      </w:r>
      <w:r>
        <w:rPr>
          <w:rFonts w:hint="eastAsia"/>
        </w:rPr>
        <w:br/>
      </w:r>
      <w:r>
        <w:rPr>
          <w:rFonts w:hint="eastAsia"/>
        </w:rPr>
        <w:t>　　图表 2024-2025年浙江省国产电视动画片生产情况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2024-2025年广东省国产电视动画片生产情况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2024-2025年上海市国产电视动画片生产情况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上海市动漫产业发展优势简析</w:t>
      </w:r>
      <w:r>
        <w:rPr>
          <w:rFonts w:hint="eastAsia"/>
        </w:rPr>
        <w:br/>
      </w:r>
      <w:r>
        <w:rPr>
          <w:rFonts w:hint="eastAsia"/>
        </w:rPr>
        <w:t>　　图表 上海市动漫产业发展对策</w:t>
      </w:r>
      <w:r>
        <w:rPr>
          <w:rFonts w:hint="eastAsia"/>
        </w:rPr>
        <w:br/>
      </w:r>
      <w:r>
        <w:rPr>
          <w:rFonts w:hint="eastAsia"/>
        </w:rPr>
        <w:t>　　图表 2024-2025年中国国产动漫电影票房占比</w:t>
      </w:r>
      <w:r>
        <w:rPr>
          <w:rFonts w:hint="eastAsia"/>
        </w:rPr>
        <w:br/>
      </w:r>
      <w:r>
        <w:rPr>
          <w:rFonts w:hint="eastAsia"/>
        </w:rPr>
        <w:t>　　图表 2025-2031年中国国产电视动画片产量预测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2025-2031年中国动漫衍生品市场规模测算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c8afbf664547" w:history="1">
        <w:r>
          <w:rPr>
            <w:rStyle w:val="Hyperlink"/>
          </w:rPr>
          <w:t>2025年中国动漫行业现状研究分析与市场前景预测报告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c8afbf664547" w:history="1">
        <w:r>
          <w:rPr>
            <w:rStyle w:val="Hyperlink"/>
          </w:rPr>
          <w:t>https://www.20087.com/M_QiTa/60/DongManShiChangDiaoYanYuQianJingYuCe.html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b8a9d97740e2" w:history="1">
      <w:r>
        <w:rPr>
          <w:rStyle w:val="Hyperlink"/>
        </w:rPr>
        <w:t>2025年中国动漫行业现状研究分析与市场前景预测报告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DongManShiChangDiaoYanYuQianJingYuCe.html" TargetMode="External" Id="R59f8c8afbf66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DongManShiChangDiaoYanYuQianJingYuCe.html" TargetMode="External" Id="Rd8afb8a9d97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2025-06-07T04:14:00Z</dcterms:created>
  <dcterms:modified xsi:type="dcterms:W3CDTF">2025-06-07T05:14:00Z</dcterms:modified>
  <dc:subject>2025年中国动漫行业现状研究分析与市场前景预测报告</dc:subject>
  <dc:title>2025年中国动漫行业现状研究分析与市场前景预测报告</dc:title>
  <cp:keywords>2025年中国动漫行业现状研究分析与市场前景预测报告</cp:keywords>
  <dc:description>2025年中国动漫行业现状研究分析与市场前景预测报告</dc:description>
</cp:coreProperties>
</file>