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d0828a92bf4714" w:history="1">
              <w:r>
                <w:rPr>
                  <w:rStyle w:val="Hyperlink"/>
                </w:rPr>
                <w:t>2026-2032年全球与中国早教益智产品行业现状及前景趋势预测报告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d0828a92bf4714" w:history="1">
              <w:r>
                <w:rPr>
                  <w:rStyle w:val="Hyperlink"/>
                </w:rPr>
                <w:t>2026-2032年全球与中国早教益智产品行业现状及前景趋势预测报告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d0828a92bf4714" w:history="1">
                <w:r>
                  <w:rPr>
                    <w:rStyle w:val="Hyperlink"/>
                  </w:rPr>
                  <w:t>https://www.20087.com/0/36/ZaoJiaoYiZhiChanPinHangYeFaZhanQianJing.html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早教益智产品是面向0—8岁儿童，通过游戏、操作、互动和情境体验促进认知、语言、运动、社交情绪及创造力发展的产品与服务，涵盖积木拼图、建构玩具、科学探索套装、绘本阅读、益智桌游、早教机器人、学习机、AI互动玩具及配套内容订阅。该领域受家庭早教投入、素质教育理念、数字技术普及和亲子陪伴需求推动，产品形态从传统实体玩具向“硬件+内容+服务”融合演进。当前行业呈现明显分化：低龄段更强调感官启蒙、安全材质和亲子互动；学龄前阶段侧重逻辑、精细动作和规则意识；学龄阶段则向STEM、编程、机器人和跨学科探索延伸。AI大模型、语音交互、AR内容和个性化推荐正在重塑产品体验，但内容安全、数据隐私、付费透明度和过度依赖屏幕等问题也引发监管与家庭关注。</w:t>
      </w:r>
      <w:r>
        <w:rPr>
          <w:rFonts w:hint="eastAsia"/>
        </w:rPr>
        <w:br/>
      </w:r>
      <w:r>
        <w:rPr>
          <w:rFonts w:hint="eastAsia"/>
        </w:rPr>
        <w:t>　　未来，早教益智产品将围绕“适龄分层、AI辅助、内容生态、安全合规和全球化”发展。市场调研网认为，AI能力将更多用于个性化学习路径、互动对话、创意激发和成长记录，但产品需平衡娱乐性与教育性，避免过度替代真实社交与动手实践。硬件端，低功耗、护眼显示、离线可用、家长管控和开放内容接口将成为重要配置；内容端，基于儿童发展心理学的分龄体系、跨学科主题和可持续更新能力将决定长期黏性。行业将从单品销售转向订阅制、会员制和家庭教育场景解决方案。具备原创IP、内容研发、算法安全、硬件供应链和家校社协同能力的品牌，更可能在竞争中形成稳定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d0828a92bf4714" w:history="1">
        <w:r>
          <w:rPr>
            <w:rStyle w:val="Hyperlink"/>
          </w:rPr>
          <w:t>2026-2032年全球与中国早教益智产品行业现状及前景趋势预测报告</w:t>
        </w:r>
      </w:hyperlink>
      <w:r>
        <w:rPr>
          <w:rFonts w:hint="eastAsia"/>
        </w:rPr>
        <w:t>》，2025年早教益智产品行业市场规模达 亿元，预计2032年市场规模将达 亿元，期间年均复合增长率（CAGR）达 %。报告依据国家统计局、相关行业协会及科研机构的详实数据，系统分析了早教益智产品行业的产业链结构、市场规模与需求状况，并探讨了早教益智产品市场价格及行业现状。报告特别关注了早教益智产品行业的重点企业，对早教益智产品市场竞争格局、集中度和品牌影响力进行了剖析。此外，报告对早教益智产品行业的市场前景和发展趋势进行了科学预测，同时进一步细分市场，指出了早教益智产品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早教益智产品市场概述</w:t>
      </w:r>
      <w:r>
        <w:rPr>
          <w:rFonts w:hint="eastAsia"/>
        </w:rPr>
        <w:br/>
      </w:r>
      <w:r>
        <w:rPr>
          <w:rFonts w:hint="eastAsia"/>
        </w:rPr>
        <w:t>　　1.1 早教益智产品市场概述</w:t>
      </w:r>
      <w:r>
        <w:rPr>
          <w:rFonts w:hint="eastAsia"/>
        </w:rPr>
        <w:br/>
      </w:r>
      <w:r>
        <w:rPr>
          <w:rFonts w:hint="eastAsia"/>
        </w:rPr>
        <w:t>　　1.2 不同产品类型早教益智产品分析</w:t>
      </w:r>
      <w:r>
        <w:rPr>
          <w:rFonts w:hint="eastAsia"/>
        </w:rPr>
        <w:br/>
      </w:r>
      <w:r>
        <w:rPr>
          <w:rFonts w:hint="eastAsia"/>
        </w:rPr>
        <w:t>　　　　1.2.1 体育锻炼产品</w:t>
      </w:r>
      <w:r>
        <w:rPr>
          <w:rFonts w:hint="eastAsia"/>
        </w:rPr>
        <w:br/>
      </w:r>
      <w:r>
        <w:rPr>
          <w:rFonts w:hint="eastAsia"/>
        </w:rPr>
        <w:t>　　　　1.2.2 智能培训产品</w:t>
      </w:r>
      <w:r>
        <w:rPr>
          <w:rFonts w:hint="eastAsia"/>
        </w:rPr>
        <w:br/>
      </w:r>
      <w:r>
        <w:rPr>
          <w:rFonts w:hint="eastAsia"/>
        </w:rPr>
        <w:t>　　　　1.2.3 心理训练产品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全球市场不同产品类型早教益智产品销售额对比（2021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全球不同产品类型早教益智产品销售额及预测（2021-2032）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全球不同产品类型早教益智产品销售额及市场份额（2021-2026）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全球不同产品类型早教益智产品销售额预测（2027-2032）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中国不同产品类型早教益智产品销售额及预测（2021-2032）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中国不同产品类型早教益智产品销售额及市场份额（2021-2026）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中国不同产品类型早教益智产品销售额预测（2027-2032）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从不同应用，早教益智产品主要包括如下几个方面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1岁以下</w:t>
      </w:r>
      <w:r>
        <w:rPr>
          <w:rFonts w:hint="eastAsia"/>
        </w:rPr>
        <w:br/>
      </w:r>
      <w:r>
        <w:rPr>
          <w:rFonts w:hint="eastAsia"/>
        </w:rPr>
        <w:t>　　　　2.1.2 1-2岁</w:t>
      </w:r>
      <w:r>
        <w:rPr>
          <w:rFonts w:hint="eastAsia"/>
        </w:rPr>
        <w:br/>
      </w:r>
      <w:r>
        <w:rPr>
          <w:rFonts w:hint="eastAsia"/>
        </w:rPr>
        <w:t>　　　　2.1.3 其他</w:t>
      </w:r>
      <w:r>
        <w:rPr>
          <w:rFonts w:hint="eastAsia"/>
        </w:rPr>
        <w:br/>
      </w:r>
      <w:r>
        <w:rPr>
          <w:rFonts w:hint="eastAsia"/>
        </w:rPr>
        <w:t>　　2.2 全球市场不同应用早教益智产品销售额对比（2021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全球不同应用早教益智产品销售额及预测（2021-2032）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全球不同应用早教益智产品销售额及市场份额（2021-2026）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全球不同应用早教益智产品销售额预测（2027-2032）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中国不同应用早教益智产品销售额及预测（2021-2032）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中国不同应用早教益智产品销售额及市场份额（2021-2026）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中国不同应用早教益智产品销售额预测（2027-2032）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全球早教益智产品主要地区分析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全球主要地区早教益智产品市场规模分析：2021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全球主要地区早教益智产品销售额及份额（2021-2026）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全球主要地区早教益智产品销售额及份额预测（2027-2032）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北美早教益智产品销售额及预测（2021-2032）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欧洲早教益智产品销售额及预测（2021-2032）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中国早教益智产品销售额及预测（2021-2032）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日本早教益智产品销售额及预测（2021-2032）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东南亚早教益智产品销售额及预测（2021-2032）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印度早教益智产品销售额及预测（2021-2032）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全球主要企业早教益智产品销售额及市场份额</w:t>
      </w:r>
      <w:r>
        <w:rPr>
          <w:rFonts w:hint="eastAsia"/>
        </w:rPr>
        <w:br/>
      </w:r>
      <w:r>
        <w:rPr>
          <w:rFonts w:hint="eastAsia"/>
        </w:rPr>
        <w:t>　　4.2 全球早教益智产品主要企业竞争态势</w:t>
      </w:r>
      <w:r>
        <w:rPr>
          <w:rFonts w:hint="eastAsia"/>
        </w:rPr>
        <w:br/>
      </w:r>
      <w:r>
        <w:rPr>
          <w:rFonts w:hint="eastAsia"/>
        </w:rPr>
        <w:t>　　　　4.2.1 早教益智产品行业集中度分析：2025年全球Top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全球早教益智产品第一梯队、第二梯队和第三梯队企业及市场份额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2025年全球主要厂商早教益智产品收入排名</w:t>
      </w:r>
      <w:r>
        <w:rPr>
          <w:rFonts w:hint="eastAsia"/>
        </w:rPr>
        <w:br/>
      </w:r>
      <w:r>
        <w:rPr>
          <w:rFonts w:hint="eastAsia"/>
        </w:rPr>
        <w:t>　　4.4 全球主要厂商早教益智产品总部及市场区域分布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全球主要厂商早教益智产品产品类型及应用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全球主要厂商早教益智产品商业化日期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早教益智产品全球领先企业SWOT分析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中国市场早教益智产品主要企业分析</w:t>
      </w:r>
      <w:r>
        <w:rPr>
          <w:rFonts w:hint="eastAsia"/>
        </w:rPr>
        <w:br/>
      </w:r>
      <w:r>
        <w:rPr>
          <w:rFonts w:hint="eastAsia"/>
        </w:rPr>
        <w:t>　　5.1 中国早教益智产品销售额及市场份额（2021-2026）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中国早教益智产品Top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重点企业（1）公司信息、总部、早教益智产品市场地位以及主要的竞争对手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早教益智产品产品及服务介绍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早教益智产品收入及毛利率（2021-2026）&amp;（百万美元）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重点企业（2）公司信息、总部、早教益智产品市场地位以及主要的竞争对手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早教益智产品产品及服务介绍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早教益智产品收入及毛利率（2021-2026）&amp;（百万美元）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重点企业（3）公司信息、总部、早教益智产品市场地位以及主要的竞争对手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早教益智产品产品及服务介绍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早教益智产品收入及毛利率（2021-2026）&amp;（百万美元）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重点企业（4）公司信息、总部、早教益智产品市场地位以及主要的竞争对手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早教益智产品产品及服务介绍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早教益智产品收入及毛利率（2021-2026）&amp;（百万美元）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重点企业（5）公司信息、总部、早教益智产品市场地位以及主要的竞争对手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早教益智产品产品及服务介绍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早教益智产品收入及毛利率（2021-2026）&amp;（百万美元）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早教益智产品行业发展机遇及主要驱动因素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早教益智产品行业发展面临的风险</w:t>
      </w:r>
      <w:r>
        <w:rPr>
          <w:rFonts w:hint="eastAsia"/>
        </w:rPr>
        <w:br/>
      </w:r>
      <w:r>
        <w:rPr>
          <w:rFonts w:hint="eastAsia"/>
        </w:rPr>
        <w:t>　　7.3 早教益智产品行业政策分析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中-智-林-－研究方法与数据来源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体育锻炼产品主要企业列表</w:t>
      </w:r>
      <w:r>
        <w:rPr>
          <w:rFonts w:hint="eastAsia"/>
        </w:rPr>
        <w:br/>
      </w:r>
      <w:r>
        <w:rPr>
          <w:rFonts w:hint="eastAsia"/>
        </w:rPr>
        <w:t>　　表 2： 智能培训产品主要企业列表</w:t>
      </w:r>
      <w:r>
        <w:rPr>
          <w:rFonts w:hint="eastAsia"/>
        </w:rPr>
        <w:br/>
      </w:r>
      <w:r>
        <w:rPr>
          <w:rFonts w:hint="eastAsia"/>
        </w:rPr>
        <w:t>　　表 3： 心理训练产品主要企业列表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全球市场不同产品类型早教益智产品销售额及增长率对比（2021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全球不同产品类型早教益智产品销售额列表（2021-2026）&amp;（百万美元）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全球不同产品类型早教益智产品销售额市场份额列表（2021-2026）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全球不同产品类型早教益智产品销售额预测（2027-2032）&amp;（百万美元）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全球不同产品类型早教益智产品销售额市场份额预测（2027-2032）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中国不同产品类型早教益智产品销售额列表（2021-2026）&amp;（百万美元）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中国不同产品类型早教益智产品销售额市场份额列表（2021-2026）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中国不同产品类型早教益智产品销售额预测（2027-2032）&amp;（百万美元）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中国不同产品类型早教益智产品销售额市场份额预测（2027-2032）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全球市场不同应用早教益智产品销售额及增长率对比（2021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全球不同应用早教益智产品销售额列表（2021-2026）&amp;（百万美元）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全球不同应用早教益智产品销售额市场份额列表（2021-2026）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全球不同应用早教益智产品销售额预测（2027-2032）&amp;（百万美元）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全球不同应用早教益智产品市场份额预测（2027-2032）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中国不同应用早教益智产品销售额列表（2021-2026）&amp;（百万美元）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中国不同应用早教益智产品销售额市场份额列表（2021-2026）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中国不同应用早教益智产品销售额预测（2027-2032）&amp;（百万美元）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中国不同应用早教益智产品销售额市场份额预测（2027-2032）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全球主要地区早教益智产品销售额：（2021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全球主要地区早教益智产品销售额列表（2021-2026）&amp;（百万美元）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全球主要地区早教益智产品销售额及份额列表（2021-2026）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全球主要地区早教益智产品销售额列表预测（2027-2032）&amp;（百万美元）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全球主要地区早教益智产品销售额及份额列表预测（2027-2032）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全球主要企业早教益智产品销售额（2021-2026）&amp;（百万美元）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全球主要企业早教益智产品销售额份额对比（2021-2026）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2025年全球早教益智产品主要厂商市场地位（第一梯队、第二梯队和第三梯队）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2025年全球主要厂商早教益智产品收入排名（百万美元）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全球主要厂商早教益智产品总部及市场区域分布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全球主要厂商早教益智产品产品类型及应用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全球主要厂商早教益智产品商业化日期</w:t>
      </w:r>
      <w:r>
        <w:rPr>
          <w:rFonts w:hint="eastAsia"/>
        </w:rPr>
        <w:br/>
      </w:r>
      <w:r>
        <w:rPr>
          <w:rFonts w:hint="eastAsia"/>
        </w:rPr>
        <w:t>　　表 34： 全球早教益智产品市场投资、并购等现状分析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中国主要企业早教益智产品销售额列表（2021-2026）&amp;（百万美元）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中国主要企业早教益智产品销售额份额对比（2021-2026）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重点企业（1）公司信息、总部、早教益智产品市场地位以及主要的竞争对手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早教益智产品产品及服务介绍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早教益智产品收入及毛利率（2021-2026）&amp;（百万美元）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重点企业（2）公司信息、总部、早教益智产品市场地位以及主要的竞争对手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早教益智产品产品及服务介绍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早教益智产品收入及毛利率（2021-2026）&amp;（百万美元）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重点企业（3）公司信息、总部、早教益智产品市场地位以及主要的竞争对手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早教益智产品产品及服务介绍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早教益智产品收入及毛利率（2021-2026）&amp;（百万美元）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重点企业（4）公司信息、总部、早教益智产品市场地位以及主要的竞争对手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早教益智产品产品及服务介绍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早教益智产品收入及毛利率（2021-2026）&amp;（百万美元）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重点企业（5）公司信息、总部、早教益智产品市场地位以及主要的竞争对手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早教益智产品产品及服务介绍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早教益智产品收入及毛利率（2021-2026）&amp;（百万美元）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早教益智产品行业发展机遇及主要驱动因素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62： 早教益智产品行业发展面临的风险</w:t>
      </w:r>
      <w:r>
        <w:rPr>
          <w:rFonts w:hint="eastAsia"/>
        </w:rPr>
        <w:br/>
      </w:r>
      <w:r>
        <w:rPr>
          <w:rFonts w:hint="eastAsia"/>
        </w:rPr>
        <w:t>　　表 63： 早教益智产品行业政策分析</w:t>
      </w:r>
      <w:r>
        <w:rPr>
          <w:rFonts w:hint="eastAsia"/>
        </w:rPr>
        <w:br/>
      </w:r>
      <w:r>
        <w:rPr>
          <w:rFonts w:hint="eastAsia"/>
        </w:rPr>
        <w:t>　　表 64： 研究范围</w:t>
      </w:r>
      <w:r>
        <w:rPr>
          <w:rFonts w:hint="eastAsia"/>
        </w:rPr>
        <w:br/>
      </w:r>
      <w:r>
        <w:rPr>
          <w:rFonts w:hint="eastAsia"/>
        </w:rPr>
        <w:t>　　表 65：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早教益智产品产品图片</w:t>
      </w:r>
      <w:r>
        <w:rPr>
          <w:rFonts w:hint="eastAsia"/>
        </w:rPr>
        <w:br/>
      </w:r>
      <w:r>
        <w:rPr>
          <w:rFonts w:hint="eastAsia"/>
        </w:rPr>
        <w:t>　　图 2： 全球市场早教益智产品市场规模（销售额），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全球早教益智产品市场销售额预测：（百万美元）&amp;（2021-2032）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中国市场早教益智产品销售额及未来趋势（2021-2032）&amp;（百万美元）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体育锻炼产品 产品图片</w:t>
      </w:r>
      <w:r>
        <w:rPr>
          <w:rFonts w:hint="eastAsia"/>
        </w:rPr>
        <w:br/>
      </w:r>
      <w:r>
        <w:rPr>
          <w:rFonts w:hint="eastAsia"/>
        </w:rPr>
        <w:t>　　图 6： 全球体育锻炼产品规模及增长率（2021-2032）&amp;（百万美元）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智能培训产品产品图片</w:t>
      </w:r>
      <w:r>
        <w:rPr>
          <w:rFonts w:hint="eastAsia"/>
        </w:rPr>
        <w:br/>
      </w:r>
      <w:r>
        <w:rPr>
          <w:rFonts w:hint="eastAsia"/>
        </w:rPr>
        <w:t>　　图 8： 全球智能培训产品规模及增长率（2021-2032）&amp;（百万美元）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心理训练产品产品图片</w:t>
      </w:r>
      <w:r>
        <w:rPr>
          <w:rFonts w:hint="eastAsia"/>
        </w:rPr>
        <w:br/>
      </w:r>
      <w:r>
        <w:rPr>
          <w:rFonts w:hint="eastAsia"/>
        </w:rPr>
        <w:t>　　图 10： 全球心理训练产品规模及增长率（2021-2032）&amp;（百万美元）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全球不同产品类型早教益智产品市场份额2025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全球不同产品类型早教益智产品市场份额2021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全球不同产品类型早教益智产品市场份额预测2026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中国不同产品类型早教益智产品市场份额2021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中国不同产品类型早教益智产品市场份额预测2026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1岁以下</w:t>
      </w:r>
      <w:r>
        <w:rPr>
          <w:rFonts w:hint="eastAsia"/>
        </w:rPr>
        <w:br/>
      </w:r>
      <w:r>
        <w:rPr>
          <w:rFonts w:hint="eastAsia"/>
        </w:rPr>
        <w:t>　　图 17： 1-2岁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全球不同应用早教益智产品市场份额2025 VS 2032</w:t>
      </w:r>
      <w:r>
        <w:rPr>
          <w:rFonts w:hint="eastAsia"/>
        </w:rPr>
        <w:br/>
      </w:r>
      <w:r>
        <w:rPr>
          <w:rFonts w:hint="eastAsia"/>
        </w:rPr>
        <w:t>　　图 20： 全球不同应用早教益智产品市场份额2021 &amp; 2025</w:t>
      </w:r>
      <w:r>
        <w:rPr>
          <w:rFonts w:hint="eastAsia"/>
        </w:rPr>
        <w:br/>
      </w:r>
      <w:r>
        <w:rPr>
          <w:rFonts w:hint="eastAsia"/>
        </w:rPr>
        <w:t>　　图 21： 全球主要地区早教益智产品销售额市场份额（2021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北美早教益智产品销售额及预测（2021-2032）&amp;（百万美元）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欧洲早教益智产品销售额及预测（2021-2032）&amp;（百万美元）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中国早教益智产品销售额及预测（2021-2032）&amp;（百万美元）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日本早教益智产品销售额及预测（2021-2032）&amp;（百万美元）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东南亚早教益智产品销售额及预测（2021-2032）&amp;（百万美元）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印度早教益智产品销售额及预测（2021-2032）&amp;（百万美元）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2025年全球前五大厂商早教益智产品市场份额</w:t>
      </w:r>
      <w:r>
        <w:rPr>
          <w:rFonts w:hint="eastAsia"/>
        </w:rPr>
        <w:br/>
      </w:r>
      <w:r>
        <w:rPr>
          <w:rFonts w:hint="eastAsia"/>
        </w:rPr>
        <w:t>　　图 29： 2025年全球早教益智产品第一梯队、第二梯队和第三梯队厂商及市场份额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早教益智产品全球领先企业SWOT分析</w:t>
      </w:r>
      <w:r>
        <w:rPr>
          <w:rFonts w:hint="eastAsia"/>
        </w:rPr>
        <w:br/>
      </w:r>
      <w:r>
        <w:rPr>
          <w:rFonts w:hint="eastAsia"/>
        </w:rPr>
        <w:t>　　图 31： 2025年中国排名前三和前五早教益智产品企业市场份额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d0828a92bf4714" w:history="1">
        <w:r>
          <w:rPr>
            <w:rStyle w:val="Hyperlink"/>
          </w:rPr>
          <w:t>2026-2032年全球与中国早教益智产品行业现状及前景趋势预测报告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d0828a92bf4714" w:history="1">
        <w:r>
          <w:rPr>
            <w:rStyle w:val="Hyperlink"/>
          </w:rPr>
          <w:t>https://www.20087.com/0/36/ZaoJiaoYiZhiChanPinHangYeFaZhanQianJing.html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热点：孩子早教、早教益智产品介绍、益智、幼儿早教益智产品、美吉姆早教价目表、早教益智玩具品牌排行榜、儿童益智早教、益智早教玩具品牌、儿童智能玩具大全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7ebc3740d14e73" w:history="1">
      <w:r>
        <w:rPr>
          <w:rStyle w:val="Hyperlink"/>
        </w:rPr>
        <w:t>2026-2032年全球与中国早教益智产品行业现状及前景趋势预测报告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ZaoJiaoYiZhiChanPinHangYeFaZhanQianJing.html" TargetMode="External" Id="Redd0828a92bf47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ZaoJiaoYiZhiChanPinHangYeFaZhanQianJing.html" TargetMode="External" Id="R727ebc3740d14e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2026-09-21T02:20:54Z</dcterms:created>
  <dcterms:modified xsi:type="dcterms:W3CDTF">2026-09-21T03:20:54Z</dcterms:modified>
  <dc:subject>2026-2032年全球与中国早教益智产品行业现状及前景趋势预测报告</dc:subject>
  <dc:title>2026-2032年全球与中国早教益智产品行业现状及前景趋势预测报告</dc:title>
  <cp:keywords>2026-2032年全球与中国早教益智产品行业现状及前景趋势预测报告</cp:keywords>
  <dc:description>2026-2032年全球与中国早教益智产品行业现状及前景趋势预测报告</dc:description>
</cp:coreProperties>
</file>