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ab329ba3147fe" w:history="1">
              <w:r>
                <w:rPr>
                  <w:rStyle w:val="Hyperlink"/>
                </w:rPr>
                <w:t>中国现代职业教育行业发展调研与市场前景预测报告（2025-2031年）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ab329ba3147fe" w:history="1">
              <w:r>
                <w:rPr>
                  <w:rStyle w:val="Hyperlink"/>
                </w:rPr>
                <w:t>中国现代职业教育行业发展调研与市场前景预测报告（2025-2031年）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ab329ba3147fe" w:history="1">
                <w:r>
                  <w:rPr>
                    <w:rStyle w:val="Hyperlink"/>
                  </w:rPr>
                  <w:t>https://www.20087.com/0/26/XianDaiZhiYeJiaoYuShiChangDiaoYa.html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社会经济的快速发展和技术变革，现代职业教育的重要性日益凸显。目前，职业教育机构不仅注重技能培养，还加强了与企业的合作，实施订单式培养、实习实训等模式，以确保毕业生能够顺利就业。同时，数字化教学资源的丰富和在线学习平台的兴起也为学生提供了更加灵活的学习方式。</w:t>
      </w:r>
      <w:r>
        <w:rPr>
          <w:rFonts w:hint="eastAsia"/>
        </w:rPr>
        <w:br/>
      </w:r>
      <w:r>
        <w:rPr>
          <w:rFonts w:hint="eastAsia"/>
        </w:rPr>
        <w:t>　　未来，现代职业教育将更加注重实用性和灵活性。一方面，随着新技术的不断涌现，职业教育的内容将紧跟时代步伐，定期更新课程设置，以适应劳动力市场的变化。另一方面，数字化转型将加速职业教育的改革，远程教育和混合学习模式将成为常态，使学习更加便捷高效。此外，终身学习的理念将深入人心，职业教育将覆盖更广泛的年龄层，为在职人员提供再培训的机会。</w:t>
      </w:r>
      <w:r>
        <w:rPr>
          <w:rFonts w:hint="eastAsia"/>
        </w:rPr>
        <w:br/>
      </w:r>
      <w:r>
        <w:rPr>
          <w:rFonts w:hint="eastAsia"/>
        </w:rPr>
        <w:t>　　《</w:t>
      </w:r>
      <w:hyperlink r:id="Re32ab329ba3147fe" w:history="1">
        <w:r>
          <w:rPr>
            <w:rStyle w:val="Hyperlink"/>
          </w:rPr>
          <w:t>中国现代职业教育行业发展调研与市场前景预测报告（2025-2031年）</w:t>
        </w:r>
      </w:hyperlink>
      <w:r>
        <w:rPr>
          <w:rFonts w:hint="eastAsia"/>
        </w:rPr>
        <w:t>》全面梳理了现代职业教育产业链，结合市场需求和市场规模等数据，深入剖析现代职业教育行业现状。报告详细探讨了现代职业教育市场竞争格局，重点关注重点企业及其品牌影响力，并分析了现代职业教育价格机制和细分市场特征。通过对现代职业教育技术现状及未来方向的评估，报告展望了现代职业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现代职业教育行业相关概述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现代职业教育行业相关概述</w:t>
      </w:r>
      <w:r>
        <w:rPr>
          <w:rFonts w:hint="eastAsia"/>
        </w:rPr>
        <w:br/>
      </w:r>
      <w:r>
        <w:rPr>
          <w:rFonts w:hint="eastAsia"/>
        </w:rPr>
        <w:t>　　　　1.2.1 现代职业教育行业的定义</w:t>
      </w:r>
      <w:r>
        <w:rPr>
          <w:rFonts w:hint="eastAsia"/>
        </w:rPr>
        <w:br/>
      </w:r>
      <w:r>
        <w:rPr>
          <w:rFonts w:hint="eastAsia"/>
        </w:rPr>
        <w:t>　　　　1.2.2 现代职业教育行业的分类</w:t>
      </w:r>
      <w:r>
        <w:rPr>
          <w:rFonts w:hint="eastAsia"/>
        </w:rPr>
        <w:br/>
      </w:r>
      <w:r>
        <w:rPr>
          <w:rFonts w:hint="eastAsia"/>
        </w:rPr>
        <w:t>　　　　1.2.3 现代职业教育行业的产业链结构</w:t>
      </w:r>
      <w:r>
        <w:rPr>
          <w:rFonts w:hint="eastAsia"/>
        </w:rPr>
        <w:br/>
      </w:r>
      <w:r>
        <w:rPr>
          <w:rFonts w:hint="eastAsia"/>
        </w:rPr>
        <w:t>　　　　1.2.4 现代职业教育行业在国民经济中的地位</w:t>
      </w:r>
      <w:r>
        <w:rPr>
          <w:rFonts w:hint="eastAsia"/>
        </w:rPr>
        <w:br/>
      </w:r>
      <w:r>
        <w:rPr>
          <w:rFonts w:hint="eastAsia"/>
        </w:rPr>
        <w:t>　　1.3 现代职业教育行业统计标准介绍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中国现代职业教育行业发展环境</w:t>
      </w:r>
      <w:r>
        <w:rPr>
          <w:rFonts w:hint="eastAsia"/>
        </w:rPr>
        <w:br/>
      </w:r>
      <w:r>
        <w:rPr>
          <w:rFonts w:hint="eastAsia"/>
        </w:rPr>
        <w:t>　　2.1 中国现代职业教育行业政策法律环境分析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中国现代职业教育行业经济环境分析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中国现代职业教育行业社会环境分析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中国现代职业教育行业消费环境分析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中国现代职业教育行业发展概述</w:t>
      </w:r>
      <w:r>
        <w:rPr>
          <w:rFonts w:hint="eastAsia"/>
        </w:rPr>
        <w:br/>
      </w:r>
      <w:r>
        <w:rPr>
          <w:rFonts w:hint="eastAsia"/>
        </w:rPr>
        <w:t>　　3.1 中国现代职业教育行业发展状况分析</w:t>
      </w:r>
      <w:r>
        <w:rPr>
          <w:rFonts w:hint="eastAsia"/>
        </w:rPr>
        <w:br/>
      </w:r>
      <w:r>
        <w:rPr>
          <w:rFonts w:hint="eastAsia"/>
        </w:rPr>
        <w:t>　　　　3.1.1 中国现代职业教育行业发展阶段</w:t>
      </w:r>
      <w:r>
        <w:rPr>
          <w:rFonts w:hint="eastAsia"/>
        </w:rPr>
        <w:br/>
      </w:r>
      <w:r>
        <w:rPr>
          <w:rFonts w:hint="eastAsia"/>
        </w:rPr>
        <w:t>　　　　3.1.2 中国现代职业教育行业发展总体概况</w:t>
      </w:r>
      <w:r>
        <w:rPr>
          <w:rFonts w:hint="eastAsia"/>
        </w:rPr>
        <w:br/>
      </w:r>
      <w:r>
        <w:rPr>
          <w:rFonts w:hint="eastAsia"/>
        </w:rPr>
        <w:t>　　　　3.1.3 中国现代职业教育行业发展特点分析</w:t>
      </w:r>
      <w:r>
        <w:rPr>
          <w:rFonts w:hint="eastAsia"/>
        </w:rPr>
        <w:br/>
      </w:r>
      <w:r>
        <w:rPr>
          <w:rFonts w:hint="eastAsia"/>
        </w:rPr>
        <w:t>　　　　3.1.4 中国现代职业教育行业商业模式分析</w:t>
      </w:r>
      <w:r>
        <w:rPr>
          <w:rFonts w:hint="eastAsia"/>
        </w:rPr>
        <w:br/>
      </w:r>
      <w:r>
        <w:rPr>
          <w:rFonts w:hint="eastAsia"/>
        </w:rPr>
        <w:t>　　3.2 2020-2025年现代职业教育行业发展现状</w:t>
      </w:r>
      <w:r>
        <w:rPr>
          <w:rFonts w:hint="eastAsia"/>
        </w:rPr>
        <w:br/>
      </w:r>
      <w:r>
        <w:rPr>
          <w:rFonts w:hint="eastAsia"/>
        </w:rPr>
        <w:t>　　　　3.2.1 2020-2025年中国现代职业教育行业市场规模</w:t>
      </w:r>
      <w:r>
        <w:rPr>
          <w:rFonts w:hint="eastAsia"/>
        </w:rPr>
        <w:br/>
      </w:r>
      <w:r>
        <w:rPr>
          <w:rFonts w:hint="eastAsia"/>
        </w:rPr>
        <w:t>　　　　3.2.2 2020-2025年中国现代职业教育行业发展分析</w:t>
      </w:r>
      <w:r>
        <w:rPr>
          <w:rFonts w:hint="eastAsia"/>
        </w:rPr>
        <w:br/>
      </w:r>
      <w:r>
        <w:rPr>
          <w:rFonts w:hint="eastAsia"/>
        </w:rPr>
        <w:t>　　　　3.2.3 2020-2025年中国现代职业教育企业发展分析</w:t>
      </w:r>
      <w:r>
        <w:rPr>
          <w:rFonts w:hint="eastAsia"/>
        </w:rPr>
        <w:br/>
      </w:r>
      <w:r>
        <w:rPr>
          <w:rFonts w:hint="eastAsia"/>
        </w:rPr>
        <w:t>　　3.3 2020-2025年中国现代职业教育行业市场供需分析</w:t>
      </w:r>
      <w:r>
        <w:rPr>
          <w:rFonts w:hint="eastAsia"/>
        </w:rPr>
        <w:br/>
      </w:r>
      <w:r>
        <w:rPr>
          <w:rFonts w:hint="eastAsia"/>
        </w:rPr>
        <w:t>　　　　3.3.1 中国现代职业教育行业供给分析</w:t>
      </w:r>
      <w:r>
        <w:rPr>
          <w:rFonts w:hint="eastAsia"/>
        </w:rPr>
        <w:br/>
      </w:r>
      <w:r>
        <w:rPr>
          <w:rFonts w:hint="eastAsia"/>
        </w:rPr>
        <w:t>　　　　3.3.2 中国现代职业教育行业需求分析</w:t>
      </w:r>
      <w:r>
        <w:rPr>
          <w:rFonts w:hint="eastAsia"/>
        </w:rPr>
        <w:br/>
      </w:r>
      <w:r>
        <w:rPr>
          <w:rFonts w:hint="eastAsia"/>
        </w:rPr>
        <w:t>　　　　3.3.3 中国现代职业教育行业供需平衡</w:t>
      </w:r>
      <w:r>
        <w:rPr>
          <w:rFonts w:hint="eastAsia"/>
        </w:rPr>
        <w:br/>
      </w:r>
      <w:r>
        <w:rPr>
          <w:rFonts w:hint="eastAsia"/>
        </w:rPr>
        <w:br/>
      </w:r>
      <w:r>
        <w:rPr>
          <w:rFonts w:hint="eastAsia"/>
        </w:rPr>
        <w:t>第四章 中国现代职业教育行业发展前景分析</w:t>
      </w:r>
      <w:r>
        <w:rPr>
          <w:rFonts w:hint="eastAsia"/>
        </w:rPr>
        <w:br/>
      </w:r>
      <w:r>
        <w:rPr>
          <w:rFonts w:hint="eastAsia"/>
        </w:rPr>
        <w:t>　　4.1 2025-2031年中国现代职业教育市场发展前景</w:t>
      </w:r>
      <w:r>
        <w:rPr>
          <w:rFonts w:hint="eastAsia"/>
        </w:rPr>
        <w:br/>
      </w:r>
      <w:r>
        <w:rPr>
          <w:rFonts w:hint="eastAsia"/>
        </w:rPr>
        <w:t>　　　　4.1.1 2025-2031年现代职业教育市场发展潜力</w:t>
      </w:r>
      <w:r>
        <w:rPr>
          <w:rFonts w:hint="eastAsia"/>
        </w:rPr>
        <w:br/>
      </w:r>
      <w:r>
        <w:rPr>
          <w:rFonts w:hint="eastAsia"/>
        </w:rPr>
        <w:t>　　　　4.1.2 2025-2031年现代职业教育市场发展前景展望</w:t>
      </w:r>
      <w:r>
        <w:rPr>
          <w:rFonts w:hint="eastAsia"/>
        </w:rPr>
        <w:br/>
      </w:r>
      <w:r>
        <w:rPr>
          <w:rFonts w:hint="eastAsia"/>
        </w:rPr>
        <w:t>　　　　4.1.3 2025-2031年现代职业教育细分行业发展前景分析</w:t>
      </w:r>
      <w:r>
        <w:rPr>
          <w:rFonts w:hint="eastAsia"/>
        </w:rPr>
        <w:br/>
      </w:r>
      <w:r>
        <w:rPr>
          <w:rFonts w:hint="eastAsia"/>
        </w:rPr>
        <w:t>　　4.2 2025-2031年中国现代职业教育市场发展趋势预测</w:t>
      </w:r>
      <w:r>
        <w:rPr>
          <w:rFonts w:hint="eastAsia"/>
        </w:rPr>
        <w:br/>
      </w:r>
      <w:r>
        <w:rPr>
          <w:rFonts w:hint="eastAsia"/>
        </w:rPr>
        <w:t>　　　　4.2.1 2025-2031年现代职业教育行业发展趋势</w:t>
      </w:r>
      <w:r>
        <w:rPr>
          <w:rFonts w:hint="eastAsia"/>
        </w:rPr>
        <w:br/>
      </w:r>
      <w:r>
        <w:rPr>
          <w:rFonts w:hint="eastAsia"/>
        </w:rPr>
        <w:t>　　　　4.2.2 2025-2031年现代职业教育市场规模预测</w:t>
      </w:r>
      <w:r>
        <w:rPr>
          <w:rFonts w:hint="eastAsia"/>
        </w:rPr>
        <w:br/>
      </w:r>
      <w:r>
        <w:rPr>
          <w:rFonts w:hint="eastAsia"/>
        </w:rPr>
        <w:t>　　　　4.2.3 2025-2031年现代职业教育行业应用趋势预测</w:t>
      </w:r>
      <w:r>
        <w:rPr>
          <w:rFonts w:hint="eastAsia"/>
        </w:rPr>
        <w:br/>
      </w:r>
      <w:r>
        <w:rPr>
          <w:rFonts w:hint="eastAsia"/>
        </w:rPr>
        <w:t>　　　　4.2.4 2025-2031年细分市场发展趋势预测</w:t>
      </w:r>
      <w:r>
        <w:rPr>
          <w:rFonts w:hint="eastAsia"/>
        </w:rPr>
        <w:br/>
      </w:r>
      <w:r>
        <w:rPr>
          <w:rFonts w:hint="eastAsia"/>
        </w:rPr>
        <w:t>　　4.3 2025-2031年现代职业教育行业投资风险分析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2025-2031年中国现代职业教育行业面临的困境及对策</w:t>
      </w:r>
      <w:r>
        <w:rPr>
          <w:rFonts w:hint="eastAsia"/>
        </w:rPr>
        <w:br/>
      </w:r>
      <w:r>
        <w:rPr>
          <w:rFonts w:hint="eastAsia"/>
        </w:rPr>
        <w:t>　　　　4.4.1 中国现代职业教育行业面临的困境及对策</w:t>
      </w:r>
      <w:r>
        <w:rPr>
          <w:rFonts w:hint="eastAsia"/>
        </w:rPr>
        <w:br/>
      </w:r>
      <w:r>
        <w:rPr>
          <w:rFonts w:hint="eastAsia"/>
        </w:rPr>
        <w:t>　　　　1、中国现代职业教育行业面临困境</w:t>
      </w:r>
      <w:r>
        <w:rPr>
          <w:rFonts w:hint="eastAsia"/>
        </w:rPr>
        <w:br/>
      </w:r>
      <w:r>
        <w:rPr>
          <w:rFonts w:hint="eastAsia"/>
        </w:rPr>
        <w:t>　　　　2、中国现代职业教育行业对策探讨</w:t>
      </w:r>
      <w:r>
        <w:rPr>
          <w:rFonts w:hint="eastAsia"/>
        </w:rPr>
        <w:br/>
      </w:r>
      <w:r>
        <w:rPr>
          <w:rFonts w:hint="eastAsia"/>
        </w:rPr>
        <w:t>　　　　4.4.2 中国现代职业教育企业发展困境及策略分析</w:t>
      </w:r>
      <w:r>
        <w:rPr>
          <w:rFonts w:hint="eastAsia"/>
        </w:rPr>
        <w:br/>
      </w:r>
      <w:r>
        <w:rPr>
          <w:rFonts w:hint="eastAsia"/>
        </w:rPr>
        <w:t>　　　　1、中国现代职业教育企业面临的困境</w:t>
      </w:r>
      <w:r>
        <w:rPr>
          <w:rFonts w:hint="eastAsia"/>
        </w:rPr>
        <w:br/>
      </w:r>
      <w:r>
        <w:rPr>
          <w:rFonts w:hint="eastAsia"/>
        </w:rPr>
        <w:t>　　　　2、中国现代职业教育企业的对策探讨</w:t>
      </w:r>
      <w:r>
        <w:rPr>
          <w:rFonts w:hint="eastAsia"/>
        </w:rPr>
        <w:br/>
      </w:r>
      <w:r>
        <w:rPr>
          <w:rFonts w:hint="eastAsia"/>
        </w:rPr>
        <w:t>　　　　4.4.3 国内现代职业教育企业的出路分析</w:t>
      </w:r>
      <w:r>
        <w:rPr>
          <w:rFonts w:hint="eastAsia"/>
        </w:rPr>
        <w:br/>
      </w:r>
      <w:r>
        <w:rPr>
          <w:rFonts w:hint="eastAsia"/>
        </w:rPr>
        <w:br/>
      </w:r>
      <w:r>
        <w:rPr>
          <w:rFonts w:hint="eastAsia"/>
        </w:rPr>
        <w:t>第五章 中国现代职业教育行业服务领域分析</w:t>
      </w:r>
      <w:r>
        <w:rPr>
          <w:rFonts w:hint="eastAsia"/>
        </w:rPr>
        <w:br/>
      </w:r>
      <w:r>
        <w:rPr>
          <w:rFonts w:hint="eastAsia"/>
        </w:rPr>
        <w:t>　　5.1 现代职业教育行业服务领域概况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中国现代职业教育行业市场竞争格局分析</w:t>
      </w:r>
      <w:r>
        <w:rPr>
          <w:rFonts w:hint="eastAsia"/>
        </w:rPr>
        <w:br/>
      </w:r>
      <w:r>
        <w:rPr>
          <w:rFonts w:hint="eastAsia"/>
        </w:rPr>
        <w:t>　　6.1 现代职业教育行业竞争格局分析</w:t>
      </w:r>
      <w:r>
        <w:rPr>
          <w:rFonts w:hint="eastAsia"/>
        </w:rPr>
        <w:br/>
      </w:r>
      <w:r>
        <w:rPr>
          <w:rFonts w:hint="eastAsia"/>
        </w:rPr>
        <w:t>　　　　6.1.1 现代职业教育行业区域分布格局</w:t>
      </w:r>
      <w:r>
        <w:rPr>
          <w:rFonts w:hint="eastAsia"/>
        </w:rPr>
        <w:br/>
      </w:r>
      <w:r>
        <w:rPr>
          <w:rFonts w:hint="eastAsia"/>
        </w:rPr>
        <w:t>　　　　6.1.2 现代职业教育行业企业规模格局</w:t>
      </w:r>
      <w:r>
        <w:rPr>
          <w:rFonts w:hint="eastAsia"/>
        </w:rPr>
        <w:br/>
      </w:r>
      <w:r>
        <w:rPr>
          <w:rFonts w:hint="eastAsia"/>
        </w:rPr>
        <w:t>　　　　6.1.3 现代职业教育行业企业性质格局</w:t>
      </w:r>
      <w:r>
        <w:rPr>
          <w:rFonts w:hint="eastAsia"/>
        </w:rPr>
        <w:br/>
      </w:r>
      <w:r>
        <w:rPr>
          <w:rFonts w:hint="eastAsia"/>
        </w:rPr>
        <w:t>　　6.2 现代职业教育行业竞争状况分析</w:t>
      </w:r>
      <w:r>
        <w:rPr>
          <w:rFonts w:hint="eastAsia"/>
        </w:rPr>
        <w:br/>
      </w:r>
      <w:r>
        <w:rPr>
          <w:rFonts w:hint="eastAsia"/>
        </w:rPr>
        <w:t>　　　　6.2.1 现代职业教育行业上游议价能力</w:t>
      </w:r>
      <w:r>
        <w:rPr>
          <w:rFonts w:hint="eastAsia"/>
        </w:rPr>
        <w:br/>
      </w:r>
      <w:r>
        <w:rPr>
          <w:rFonts w:hint="eastAsia"/>
        </w:rPr>
        <w:t>　　　　6.2.2 现代职业教育行业下游议价能力</w:t>
      </w:r>
      <w:r>
        <w:rPr>
          <w:rFonts w:hint="eastAsia"/>
        </w:rPr>
        <w:br/>
      </w:r>
      <w:r>
        <w:rPr>
          <w:rFonts w:hint="eastAsia"/>
        </w:rPr>
        <w:t>　　　　6.2.3 现代职业教育行业新进入者威胁</w:t>
      </w:r>
      <w:r>
        <w:rPr>
          <w:rFonts w:hint="eastAsia"/>
        </w:rPr>
        <w:br/>
      </w:r>
      <w:r>
        <w:rPr>
          <w:rFonts w:hint="eastAsia"/>
        </w:rPr>
        <w:t>　　　　6.2.4 现代职业教育行业替代产品威胁</w:t>
      </w:r>
      <w:r>
        <w:rPr>
          <w:rFonts w:hint="eastAsia"/>
        </w:rPr>
        <w:br/>
      </w:r>
      <w:r>
        <w:rPr>
          <w:rFonts w:hint="eastAsia"/>
        </w:rPr>
        <w:t>　　　　6.2.5 现代职业教育行业内部竞争分析</w:t>
      </w:r>
      <w:r>
        <w:rPr>
          <w:rFonts w:hint="eastAsia"/>
        </w:rPr>
        <w:br/>
      </w:r>
      <w:r>
        <w:rPr>
          <w:rFonts w:hint="eastAsia"/>
        </w:rPr>
        <w:t>　　6.3 现代职业教育行业投资兼并重组整合分析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中国现代职业教育行业企业经营分析</w:t>
      </w:r>
      <w:r>
        <w:rPr>
          <w:rFonts w:hint="eastAsia"/>
        </w:rPr>
        <w:br/>
      </w:r>
      <w:r>
        <w:rPr>
          <w:rFonts w:hint="eastAsia"/>
        </w:rPr>
        <w:t>　　7.1 上海科学职业技术学院</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山东凯文科技职业学院</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无锡职业技术学院</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深圳职业技术学院</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天津交通职业学院</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广东岭南职业技术学院</w:t>
      </w:r>
      <w:r>
        <w:rPr>
          <w:rFonts w:hint="eastAsia"/>
        </w:rPr>
        <w:br/>
      </w:r>
      <w:r>
        <w:rPr>
          <w:rFonts w:hint="eastAsia"/>
        </w:rPr>
        <w:t>　　　　7.6.1 企业发展基本情况</w:t>
      </w:r>
      <w:r>
        <w:rPr>
          <w:rFonts w:hint="eastAsia"/>
        </w:rPr>
        <w:br/>
      </w:r>
      <w:r>
        <w:rPr>
          <w:rFonts w:hint="eastAsia"/>
        </w:rPr>
        <w:t>　　　　7.6.2 企业主要服务分析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互联网对现代职业教育行业的影响分析</w:t>
      </w:r>
      <w:r>
        <w:rPr>
          <w:rFonts w:hint="eastAsia"/>
        </w:rPr>
        <w:br/>
      </w:r>
      <w:r>
        <w:rPr>
          <w:rFonts w:hint="eastAsia"/>
        </w:rPr>
        <w:t>　　8.1 互联网对现代职业教育行业的影响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智能设备对现代职业教育行业的影响分析</w:t>
      </w:r>
      <w:r>
        <w:rPr>
          <w:rFonts w:hint="eastAsia"/>
        </w:rPr>
        <w:br/>
      </w:r>
      <w:r>
        <w:rPr>
          <w:rFonts w:hint="eastAsia"/>
        </w:rPr>
        <w:t>　　　　1、智能设备对现代职业教育行业的影响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互联网背景下现代职业教育行业发展趋势分析</w:t>
      </w:r>
      <w:r>
        <w:rPr>
          <w:rFonts w:hint="eastAsia"/>
        </w:rPr>
        <w:br/>
      </w:r>
      <w:r>
        <w:rPr>
          <w:rFonts w:hint="eastAsia"/>
        </w:rPr>
        <w:br/>
      </w:r>
      <w:r>
        <w:rPr>
          <w:rFonts w:hint="eastAsia"/>
        </w:rPr>
        <w:t>第九章 现代职业教育企业市场营销策略探讨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现代职业教育企业的营销策略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现代职业教育企业提高服务质量的营销策略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现代职业教育企业提高服务质量的营销策略分析</w:t>
      </w:r>
      <w:r>
        <w:rPr>
          <w:rFonts w:hint="eastAsia"/>
        </w:rPr>
        <w:br/>
      </w:r>
      <w:r>
        <w:rPr>
          <w:rFonts w:hint="eastAsia"/>
        </w:rPr>
        <w:t>　　9.4 现代职业教育企业的品牌营销</w:t>
      </w:r>
      <w:r>
        <w:rPr>
          <w:rFonts w:hint="eastAsia"/>
        </w:rPr>
        <w:br/>
      </w:r>
      <w:r>
        <w:rPr>
          <w:rFonts w:hint="eastAsia"/>
        </w:rPr>
        <w:t>　　　　9.4.1 现代职业教育企业品牌营销中存在的问题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现代职业教育企业品牌营销策略分析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现代职业教育行业服务特点</w:t>
      </w:r>
      <w:r>
        <w:rPr>
          <w:rFonts w:hint="eastAsia"/>
        </w:rPr>
        <w:br/>
      </w:r>
      <w:r>
        <w:rPr>
          <w:rFonts w:hint="eastAsia"/>
        </w:rPr>
        <w:t>　　图表 现代职业教育产业链分析</w:t>
      </w:r>
      <w:r>
        <w:rPr>
          <w:rFonts w:hint="eastAsia"/>
        </w:rPr>
        <w:br/>
      </w:r>
      <w:r>
        <w:rPr>
          <w:rFonts w:hint="eastAsia"/>
        </w:rPr>
        <w:t>　　图表 现代职业教育行业生命周期</w:t>
      </w:r>
      <w:r>
        <w:rPr>
          <w:rFonts w:hint="eastAsia"/>
        </w:rPr>
        <w:br/>
      </w:r>
      <w:r>
        <w:rPr>
          <w:rFonts w:hint="eastAsia"/>
        </w:rPr>
        <w:t>　　图表 现代职业教育行业商业模式</w:t>
      </w:r>
      <w:r>
        <w:rPr>
          <w:rFonts w:hint="eastAsia"/>
        </w:rPr>
        <w:br/>
      </w:r>
      <w:r>
        <w:rPr>
          <w:rFonts w:hint="eastAsia"/>
        </w:rPr>
        <w:t>　　图表 2020-2025年中国现代职业教育行业市场规模分析</w:t>
      </w:r>
      <w:r>
        <w:rPr>
          <w:rFonts w:hint="eastAsia"/>
        </w:rPr>
        <w:br/>
      </w:r>
      <w:r>
        <w:rPr>
          <w:rFonts w:hint="eastAsia"/>
        </w:rPr>
        <w:t>　　图表 2025-2031年中国现代职业教育行业市场规模预测</w:t>
      </w:r>
      <w:r>
        <w:rPr>
          <w:rFonts w:hint="eastAsia"/>
        </w:rPr>
        <w:br/>
      </w:r>
      <w:r>
        <w:rPr>
          <w:rFonts w:hint="eastAsia"/>
        </w:rPr>
        <w:t>　　图表 现代职业教育行业营销策略建议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ab329ba3147fe" w:history="1">
        <w:r>
          <w:rPr>
            <w:rStyle w:val="Hyperlink"/>
          </w:rPr>
          <w:t>中国现代职业教育行业发展调研与市场前景预测报告（2025-2031年）</w:t>
        </w:r>
      </w:hyperlink>
      <w:r>
        <w:rPr>
          <w:color w:val="C00000"/>
        </w:rPr>
        <w:t>》，报告编号：</w:t>
      </w:r>
      <w:r>
        <w:rPr>
          <w:rFonts w:hint="eastAsia"/>
          <w:color w:val="C00000"/>
        </w:rPr>
        <w:t>2336260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ab329ba3147fe" w:history="1">
        <w:r>
          <w:rPr>
            <w:rStyle w:val="Hyperlink"/>
          </w:rPr>
          <w:t>https://www.20087.com/0/26/XianDaiZhiYeJiaoYuShiChangDiaoYa.html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教育类期刊、现代职业教育是什么级别的刊物、职业教育的重要性和意义、现代职业教育体系、当代教育实践与教学研究、现代职业教育质量提升计划资金管理办法、国家大力发展职业教育、现代职业教育质量提升计划、职业教育体系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21188a05841bb" w:history="1">
      <w:r>
        <w:rPr>
          <w:rStyle w:val="Hyperlink"/>
        </w:rPr>
        <w:t>中国现代职业教育行业发展调研与市场前景预测报告（2025-2031年）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nDaiZhiYeJiaoYuShiChangDiaoYa.html" TargetMode="External" Id="Re32ab329ba3147fe" /></Relationships>
</file>

<file path=word/_rels/header2.xml.rels>&#65279;<?xml version="1.0" encoding="utf-8"?><Relationships xmlns="http://schemas.openxmlformats.org/package/2006/relationships"><Relationship Type="http://schemas.openxmlformats.org/officeDocument/2006/relationships/hyperlink" Target="https://www.20087.com/0/26/XianDaiZhiYeJiaoYuShiChangDiaoYa.html" TargetMode="External" Id="Ra9d21188a058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2025-05-04T00:19:00Z</dcterms:created>
  <dcterms:modified xsi:type="dcterms:W3CDTF">2025-05-04T01:19:00Z</dcterms:modified>
  <dc:subject>中国现代职业教育行业发展调研与市场前景预测报告（2025-2031年）</dc:subject>
  <dc:title>中国现代职业教育行业发展调研与市场前景预测报告（2025-2031年）</dc:title>
  <cp:keywords>中国现代职业教育行业发展调研与市场前景预测报告（2025-2031年）</cp:keywords>
  <dc:description>中国现代职业教育行业发展调研与市场前景预测报告（2025-2031年）</dc:description>
</cp:coreProperties>
</file>