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98f6dc1594db5" w:history="1">
              <w:r>
                <w:rPr>
                  <w:rStyle w:val="Hyperlink"/>
                </w:rPr>
                <w:t>2025-2031年中国程序化购买广告行业市场调研与行业前景分析报告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98f6dc1594db5" w:history="1">
              <w:r>
                <w:rPr>
                  <w:rStyle w:val="Hyperlink"/>
                </w:rPr>
                <w:t>2025-2031年中国程序化购买广告行业市场调研与行业前景分析报告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98f6dc1594db5" w:history="1">
                <w:r>
                  <w:rPr>
                    <w:rStyle w:val="Hyperlink"/>
                  </w:rPr>
                  <w:t>https://www.20087.com/0/76/ChengXuHuaGouMaiGuangGaoDeQianJing.html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程序化购买广告是通过自动化技术平台，在实时竞价（RTB）机制下，根据用户画像、行为数据、广告目标等条件，自动完成广告投放决策与资源采购的数字广告模式，广泛应用于互联网广告、移动广告、社交媒体、电商营销等领域。随着大数据、人工智能、云计算等技术的发展，程序化广告已成为主流的广告投放方式，部分平台已实现精准投放、效果优化、跨媒体协同等功能。但行业仍面临数据隐私保护压力大、广告欺诈行为频发、投放透明度不高、广告主信任度不足等问题，影响广告效果与行业健康发展。</w:t>
      </w:r>
      <w:r>
        <w:rPr>
          <w:rFonts w:hint="eastAsia"/>
        </w:rPr>
        <w:br/>
      </w:r>
      <w:r>
        <w:rPr>
          <w:rFonts w:hint="eastAsia"/>
        </w:rPr>
        <w:t>　　未来，程序化购买广告行业将朝着智能化、透明化、合规化方向持续发展，成为数字营销生态的核心组成部分。随着AI算法、机器学习、用户行为建模等技术的深入应用，广告投放将更加精准、高效，提升广告主的ROI与用户体验。同时，随着全球数据保护法规的趋严，程序化广告将加速向合规化、去标识化、隐私计算方向演进，提升数据使用的安全性与合规性。此外，随着元宇宙、虚拟现实、智能终端等新兴媒介的发展，程序化广告将向多场景、多终端、多模态方向拓展，构建更加智能、高效、安全的广告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98f6dc1594db5" w:history="1">
        <w:r>
          <w:rPr>
            <w:rStyle w:val="Hyperlink"/>
          </w:rPr>
          <w:t>2025-2031年中国程序化购买广告行业市场调研与行业前景分析报告</w:t>
        </w:r>
      </w:hyperlink>
      <w:r>
        <w:rPr>
          <w:rFonts w:hint="eastAsia"/>
        </w:rPr>
        <w:t>》以专业、科学的视角，系统分析了程序化购买广告行业的市场规模、供需状况和竞争格局，梳理了程序化购买广告技术发展水平和未来方向。报告对程序化购买广告行业发展趋势做出客观预测，评估了市场增长空间和潜在风险，并分析了重点程序化购买广告企业的经营情况和市场表现。结合政策环境和消费需求变化，为投资者和企业提供程序化购买广告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程序化购买广告产业概述</w:t>
      </w:r>
      <w:r>
        <w:rPr>
          <w:rFonts w:hint="eastAsia"/>
        </w:rPr>
        <w:br/>
      </w:r>
      <w:r>
        <w:rPr>
          <w:rFonts w:hint="eastAsia"/>
        </w:rPr>
        <w:t>　　第一节 程序化购买广告定义与分类</w:t>
      </w:r>
      <w:r>
        <w:rPr>
          <w:rFonts w:hint="eastAsia"/>
        </w:rPr>
        <w:br/>
      </w:r>
      <w:r>
        <w:rPr>
          <w:rFonts w:hint="eastAsia"/>
        </w:rPr>
        <w:t>　　第二节 程序化购买广告产业链结构及关键环节剖析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程序化购买广告商业模式与盈利模式解析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程序化购买广告经济指标与行业评估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全球程序化购买广告市场发展综述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2019-2024年全球程序化购买广告市场规模及增长趋势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主要国家与地区程序化购买广告市场对比</w:t>
      </w:r>
      <w:r>
        <w:rPr>
          <w:rFonts w:hint="eastAsia"/>
        </w:rPr>
        <w:br/>
      </w:r>
      <w:r>
        <w:rPr>
          <w:rFonts w:hint="eastAsia"/>
        </w:rPr>
        <w:t>　　第三节 2025-2031年全球程序化购买广告行业发展趋势与前景预测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国际程序化购买广告市场发展趋势及对我国启示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二、对我国程序化购买广告市场的借鉴意义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中国程序化购买广告行业市场规模分析与预测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程序化购买广告市场的总体规模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一、2019-2024年程序化购买广告市场规模变化及趋势分析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二、2025年程序化购买广告行业市场规模特点</w:t>
      </w:r>
      <w:r>
        <w:rPr>
          <w:rFonts w:hint="eastAsia"/>
        </w:rPr>
        <w:br/>
      </w:r>
      <w:r>
        <w:rPr>
          <w:rFonts w:hint="eastAsia"/>
        </w:rPr>
        <w:t>　　第二节 程序化购买广告市场规模的构成</w:t>
      </w:r>
      <w:r>
        <w:rPr>
          <w:rFonts w:hint="eastAsia"/>
        </w:rPr>
        <w:br/>
      </w:r>
      <w:r>
        <w:rPr>
          <w:rFonts w:hint="eastAsia"/>
        </w:rPr>
        <w:t>　　　　一、程序化购买广告客户群体特征与偏好分析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二、不同类型程序化购买广告市场规模分布</w:t>
      </w:r>
      <w:r>
        <w:rPr>
          <w:rFonts w:hint="eastAsia"/>
        </w:rPr>
        <w:br/>
      </w:r>
      <w:r>
        <w:rPr>
          <w:rFonts w:hint="eastAsia"/>
        </w:rPr>
        <w:t>　　　　三、各地区程序化购买广告市场规模差异与特点</w:t>
      </w:r>
      <w:r>
        <w:rPr>
          <w:rFonts w:hint="eastAsia"/>
        </w:rPr>
        <w:br/>
      </w:r>
      <w:r>
        <w:rPr>
          <w:rFonts w:hint="eastAsia"/>
        </w:rPr>
        <w:t>　　第三节 程序化购买广告市场规模的预测与展望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一、未来几年程序化购买广告市场规模增长预测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2024-2025年程序化购买广告行业技术发展现状及趋势分析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程序化购买广告行业技术发展现状分析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国内外程序化购买广告行业技术差距分析及差距形成的主要原因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程序化购买广告行业技术发展方向、趋势预测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提升程序化购买广告行业技术能力策略建议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2019-2024年中国程序化购买广告行业总体发展与财务状况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2019-2024年程序化购买广告行业规模情况</w:t>
      </w:r>
      <w:r>
        <w:rPr>
          <w:rFonts w:hint="eastAsia"/>
        </w:rPr>
        <w:br/>
      </w:r>
      <w:r>
        <w:rPr>
          <w:rFonts w:hint="eastAsia"/>
        </w:rPr>
        <w:t>　　　　一、程序化购买广告行业企业数量规模</w:t>
      </w:r>
      <w:r>
        <w:rPr>
          <w:rFonts w:hint="eastAsia"/>
        </w:rPr>
        <w:br/>
      </w:r>
      <w:r>
        <w:rPr>
          <w:rFonts w:hint="eastAsia"/>
        </w:rPr>
        <w:t>　　　　二、程序化购买广告行业从业人员规模</w:t>
      </w:r>
      <w:r>
        <w:rPr>
          <w:rFonts w:hint="eastAsia"/>
        </w:rPr>
        <w:br/>
      </w:r>
      <w:r>
        <w:rPr>
          <w:rFonts w:hint="eastAsia"/>
        </w:rPr>
        <w:t>　　　　三、程序化购买广告行业市场敏感性分析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2019-2024年程序化购买广告行业财务能力分析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一、程序化购买广告行业盈利能力</w:t>
      </w:r>
      <w:r>
        <w:rPr>
          <w:rFonts w:hint="eastAsia"/>
        </w:rPr>
        <w:br/>
      </w:r>
      <w:r>
        <w:rPr>
          <w:rFonts w:hint="eastAsia"/>
        </w:rPr>
        <w:t>　　　　二、程序化购买广告行业偿债能力</w:t>
      </w:r>
      <w:r>
        <w:rPr>
          <w:rFonts w:hint="eastAsia"/>
        </w:rPr>
        <w:br/>
      </w:r>
      <w:r>
        <w:rPr>
          <w:rFonts w:hint="eastAsia"/>
        </w:rPr>
        <w:t>　　　　三、程序化购买广告行业营运能力</w:t>
      </w:r>
      <w:r>
        <w:rPr>
          <w:rFonts w:hint="eastAsia"/>
        </w:rPr>
        <w:br/>
      </w:r>
      <w:r>
        <w:rPr>
          <w:rFonts w:hint="eastAsia"/>
        </w:rPr>
        <w:t>　　　　四、程序化购买广告行业发展能力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中国程序化购买广告行业细分市场调研与机会挖掘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程序化购买广告细分市场（一）市场调研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程序化购买广告细分市场（二）市场调研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中国程序化购买广告行业区域市场调研分析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2019-2024年中国程序化购买广告行业重点区域调研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一、重点地区（一）程序化购买广告市场规模与特点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二、重点地区（二）程序化购买广告市场规模及特点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三、重点地区（三）程序化购买广告市场规模及特点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四、重点地区（四）程序化购买广告市场规模及特点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不同区域程序化购买广告市场的对比与启示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二、程序化购买广告市场拓展策略与建议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中国程序化购买广告行业的营销渠道与客户分析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程序化购买广告行业渠道分析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二、各类渠道对程序化购买广告行业的影响</w:t>
      </w:r>
      <w:r>
        <w:rPr>
          <w:rFonts w:hint="eastAsia"/>
        </w:rPr>
        <w:br/>
      </w:r>
      <w:r>
        <w:rPr>
          <w:rFonts w:hint="eastAsia"/>
        </w:rPr>
        <w:t>　　　　三、主要程序化购买广告企业渠道策略研究</w:t>
      </w:r>
      <w:r>
        <w:rPr>
          <w:rFonts w:hint="eastAsia"/>
        </w:rPr>
        <w:br/>
      </w:r>
      <w:r>
        <w:rPr>
          <w:rFonts w:hint="eastAsia"/>
        </w:rPr>
        <w:t>　　第二节 程序化购买广告行业客户分析与定位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中国程序化购买广告行业竞争格局及策略选择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程序化购买广告行业总体市场竞争状况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一、程序化购买广告行业竞争结构分析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二、程序化购买广告企业竞争格局与集中度评估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三、程序化购买广告行业SWOT分析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程序化购买广告行业重点企业调研分析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程序化购买广告企业发展策略分析</w:t>
      </w:r>
      <w:r>
        <w:rPr>
          <w:rFonts w:hint="eastAsia"/>
        </w:rPr>
        <w:br/>
      </w:r>
      <w:r>
        <w:rPr>
          <w:rFonts w:hint="eastAsia"/>
        </w:rPr>
        <w:t>　　第一节 程序化购买广告市场与销售策略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程序化购买广告品牌战略思考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中国程序化购买广告行业发展环境分析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二、程序化购买广告行业主管部门、监管体制及相关政策法规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3、程序化购买广告行业的主要法律、法规和政策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4、2025年程序化购买广告行业法律法规和政策对行业的影响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二、程序化购买广告消费者需求分析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一、程序化购买广告技术的应用与创新</w:t>
      </w:r>
      <w:r>
        <w:rPr>
          <w:rFonts w:hint="eastAsia"/>
        </w:rPr>
        <w:br/>
      </w:r>
      <w:r>
        <w:rPr>
          <w:rFonts w:hint="eastAsia"/>
        </w:rPr>
        <w:t>　　　　二、程序化购买广告行业发展的技术趋势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2025-2031年程序化购买广告行业展趋势预测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2025-2031年程序化购买广告市场发展前景分析</w:t>
      </w:r>
      <w:r>
        <w:rPr>
          <w:rFonts w:hint="eastAsia"/>
        </w:rPr>
        <w:br/>
      </w:r>
      <w:r>
        <w:rPr>
          <w:rFonts w:hint="eastAsia"/>
        </w:rPr>
        <w:t>　　　　一、程序化购买广告市场发展潜力</w:t>
      </w:r>
      <w:r>
        <w:rPr>
          <w:rFonts w:hint="eastAsia"/>
        </w:rPr>
        <w:br/>
      </w:r>
      <w:r>
        <w:rPr>
          <w:rFonts w:hint="eastAsia"/>
        </w:rPr>
        <w:t>　　　　二、程序化购买广告市场前景分析</w:t>
      </w:r>
      <w:r>
        <w:rPr>
          <w:rFonts w:hint="eastAsia"/>
        </w:rPr>
        <w:br/>
      </w:r>
      <w:r>
        <w:rPr>
          <w:rFonts w:hint="eastAsia"/>
        </w:rPr>
        <w:t>　　　　三、程序化购买广告细分行业发展前景分析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2025-2031年程序化购买广告发展趋势预测</w:t>
      </w:r>
      <w:r>
        <w:rPr>
          <w:rFonts w:hint="eastAsia"/>
        </w:rPr>
        <w:br/>
      </w:r>
      <w:r>
        <w:rPr>
          <w:rFonts w:hint="eastAsia"/>
        </w:rPr>
        <w:t>　　　　一、程序化购买广告发展趋势预测</w:t>
      </w:r>
      <w:r>
        <w:rPr>
          <w:rFonts w:hint="eastAsia"/>
        </w:rPr>
        <w:br/>
      </w:r>
      <w:r>
        <w:rPr>
          <w:rFonts w:hint="eastAsia"/>
        </w:rPr>
        <w:t>　　　　二、程序化购买广告市场规模预测</w:t>
      </w:r>
      <w:r>
        <w:rPr>
          <w:rFonts w:hint="eastAsia"/>
        </w:rPr>
        <w:br/>
      </w:r>
      <w:r>
        <w:rPr>
          <w:rFonts w:hint="eastAsia"/>
        </w:rPr>
        <w:t>　　　　三、程序化购买广告细分市场发展趋势预测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未来程序化购买广告行业挑战与机遇探讨</w:t>
      </w:r>
      <w:r>
        <w:rPr>
          <w:rFonts w:hint="eastAsia"/>
        </w:rPr>
        <w:br/>
      </w:r>
      <w:r>
        <w:rPr>
          <w:rFonts w:hint="eastAsia"/>
        </w:rPr>
        <w:t>　　　　一、程序化购买广告行业挑战</w:t>
      </w:r>
      <w:r>
        <w:rPr>
          <w:rFonts w:hint="eastAsia"/>
        </w:rPr>
        <w:br/>
      </w:r>
      <w:r>
        <w:rPr>
          <w:rFonts w:hint="eastAsia"/>
        </w:rPr>
        <w:t>　　　　二、程序化购买广告行业机遇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程序化购买广告行业研究结论及建议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对程序化购买广告行业发展的建议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　对程序化购买广告企业和投资者的建议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程序化购买广告行业现状</w:t>
      </w:r>
      <w:r>
        <w:rPr>
          <w:rFonts w:hint="eastAsia"/>
        </w:rPr>
        <w:br/>
      </w:r>
      <w:r>
        <w:rPr>
          <w:rFonts w:hint="eastAsia"/>
        </w:rPr>
        <w:t>　　图表 程序化购买广告行业产业链调研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2019-2024年程序化购买广告行业市场容量统计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2019-2024年中国程序化购买广告行业市场规模情况</w:t>
      </w:r>
      <w:r>
        <w:rPr>
          <w:rFonts w:hint="eastAsia"/>
        </w:rPr>
        <w:br/>
      </w:r>
      <w:r>
        <w:rPr>
          <w:rFonts w:hint="eastAsia"/>
        </w:rPr>
        <w:t>　　图表 程序化购买广告行业动态</w:t>
      </w:r>
      <w:r>
        <w:rPr>
          <w:rFonts w:hint="eastAsia"/>
        </w:rPr>
        <w:br/>
      </w:r>
      <w:r>
        <w:rPr>
          <w:rFonts w:hint="eastAsia"/>
        </w:rPr>
        <w:t>　　图表 2019-2024年中国程序化购买广告行业销售收入统计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2019-2024年中国程序化购买广告行业盈利统计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2019-2024年中国程序化购买广告行业利润总额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2019-2024年中国程序化购买广告行业企业数量统计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2019-2024年中国程序化购买广告行业竞争力分析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2019-2024年中国程序化购买广告行业盈利能力分析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2019-2024年中国程序化购买广告行业运营能力分析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2019-2024年中国程序化购买广告行业偿债能力分析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2019-2024年中国程序化购买广告行业发展能力分析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2019-2024年中国程序化购买广告行业经营效益分析</w:t>
      </w:r>
      <w:r>
        <w:rPr>
          <w:rFonts w:hint="eastAsia"/>
        </w:rPr>
        <w:br/>
      </w:r>
      <w:r>
        <w:rPr>
          <w:rFonts w:hint="eastAsia"/>
        </w:rPr>
        <w:t>　　图表 程序化购买广告行业竞争对手分析</w:t>
      </w:r>
      <w:r>
        <w:rPr>
          <w:rFonts w:hint="eastAsia"/>
        </w:rPr>
        <w:br/>
      </w:r>
      <w:r>
        <w:rPr>
          <w:rFonts w:hint="eastAsia"/>
        </w:rPr>
        <w:t>　　图表 **地区程序化购买广告市场规模</w:t>
      </w:r>
      <w:r>
        <w:rPr>
          <w:rFonts w:hint="eastAsia"/>
        </w:rPr>
        <w:br/>
      </w:r>
      <w:r>
        <w:rPr>
          <w:rFonts w:hint="eastAsia"/>
        </w:rPr>
        <w:t>　　图表 **地区程序化购买广告行业市场需求</w:t>
      </w:r>
      <w:r>
        <w:rPr>
          <w:rFonts w:hint="eastAsia"/>
        </w:rPr>
        <w:br/>
      </w:r>
      <w:r>
        <w:rPr>
          <w:rFonts w:hint="eastAsia"/>
        </w:rPr>
        <w:t>　　图表 **地区程序化购买广告市场调研</w:t>
      </w:r>
      <w:r>
        <w:rPr>
          <w:rFonts w:hint="eastAsia"/>
        </w:rPr>
        <w:br/>
      </w:r>
      <w:r>
        <w:rPr>
          <w:rFonts w:hint="eastAsia"/>
        </w:rPr>
        <w:t>　　图表 **地区程序化购买广告行业市场需求分析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**地区程序化购买广告市场规模</w:t>
      </w:r>
      <w:r>
        <w:rPr>
          <w:rFonts w:hint="eastAsia"/>
        </w:rPr>
        <w:br/>
      </w:r>
      <w:r>
        <w:rPr>
          <w:rFonts w:hint="eastAsia"/>
        </w:rPr>
        <w:t>　　图表 **地区程序化购买广告行业市场需求</w:t>
      </w:r>
      <w:r>
        <w:rPr>
          <w:rFonts w:hint="eastAsia"/>
        </w:rPr>
        <w:br/>
      </w:r>
      <w:r>
        <w:rPr>
          <w:rFonts w:hint="eastAsia"/>
        </w:rPr>
        <w:t>　　图表 **地区程序化购买广告市场调研</w:t>
      </w:r>
      <w:r>
        <w:rPr>
          <w:rFonts w:hint="eastAsia"/>
        </w:rPr>
        <w:br/>
      </w:r>
      <w:r>
        <w:rPr>
          <w:rFonts w:hint="eastAsia"/>
        </w:rPr>
        <w:t>　　图表 **地区程序化购买广告行业市场需求分析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程序化购买广告重点企业（一）基本信息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程序化购买广告重点企业（一）经营情况分析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程序化购买广告重点企业（一）盈利能力情况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程序化购买广告重点企业（一）偿债能力情况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程序化购买广告重点企业（一）运营能力情况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程序化购买广告重点企业（一）成长能力情况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程序化购买广告重点企业（二）基本信息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程序化购买广告重点企业（二）经营情况分析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程序化购买广告重点企业（二）盈利能力情况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程序化购买广告重点企业（二）偿债能力情况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程序化购买广告重点企业（二）运营能力情况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程序化购买广告重点企业（二）成长能力情况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2025-2031年中国程序化购买广告行业信息化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2025-2031年中国程序化购买广告行业市场容量预测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2025-2031年中国程序化购买广告行业市场规模预测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2025-2031年中国程序化购买广告行业风险分析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2025-2031年中国程序化购买广告市场前景分析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2025-2031年中国程序化购买广告行业发展趋势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98f6dc1594db5" w:history="1">
        <w:r>
          <w:rPr>
            <w:rStyle w:val="Hyperlink"/>
          </w:rPr>
          <w:t>2025-2031年中国程序化购买广告行业市场调研与行业前景分析报告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98f6dc1594db5" w:history="1">
        <w:r>
          <w:rPr>
            <w:rStyle w:val="Hyperlink"/>
          </w:rPr>
          <w:t>https://www.20087.com/0/76/ChengXuHuaGouMaiGuangGaoDeQianJing.html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9048e4826427b" w:history="1">
      <w:r>
        <w:rPr>
          <w:rStyle w:val="Hyperlink"/>
        </w:rPr>
        <w:t>2025-2031年中国程序化购买广告行业市场调研与行业前景分析报告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ChengXuHuaGouMaiGuangGaoDeQianJing.html" TargetMode="External" Id="R44a98f6dc159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ChengXuHuaGouMaiGuangGaoDeQianJing.html" TargetMode="External" Id="R5b09048e4826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2025-07-19T03:52:04Z</dcterms:created>
  <dcterms:modified xsi:type="dcterms:W3CDTF">2025-07-19T04:52:04Z</dcterms:modified>
  <dc:subject>2025-2031年中国程序化购买广告行业市场调研与行业前景分析报告</dc:subject>
  <dc:title>2025-2031年中国程序化购买广告行业市场调研与行业前景分析报告</dc:title>
  <cp:keywords>2025-2031年中国程序化购买广告行业市场调研与行业前景分析报告</cp:keywords>
  <dc:description>2025-2031年中国程序化购买广告行业市场调研与行业前景分析报告</dc:description>
</cp:coreProperties>
</file>