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6915266949a0" w:history="1">
              <w:r>
                <w:rPr>
                  <w:rStyle w:val="Hyperlink"/>
                </w:rPr>
                <w:t>中国美容美发市场调查研究与发展趋势预测报告（2024-2030年）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6915266949a0" w:history="1">
              <w:r>
                <w:rPr>
                  <w:rStyle w:val="Hyperlink"/>
                </w:rPr>
                <w:t>中国美容美发市场调查研究与发展趋势预测报告（2024-2030年）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a6915266949a0" w:history="1">
                <w:r>
                  <w:rPr>
                    <w:rStyle w:val="Hyperlink"/>
                  </w:rPr>
                  <w:t>https://www.20087.com/0/86/MeiRongMeiFaHangYeQianJingFenXi.html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过去几年里经历了显著的增长，尤其是在消费升级的大背景下。消费者对于美丽和形象的关注度不断提升，推动了美容美发服务的需求。现代美容美发不仅仅局限于传统的理发和护肤，而是扩展到了美容护理、化妆、美甲、形象设计等多个领域。随着技术的进步，美容美发服务也更加多样化和专业化。</w:t>
      </w:r>
      <w:r>
        <w:rPr>
          <w:rFonts w:hint="eastAsia"/>
        </w:rPr>
        <w:br/>
      </w:r>
      <w:r>
        <w:rPr>
          <w:rFonts w:hint="eastAsia"/>
        </w:rPr>
        <w:t>　　未来，美容美发行业的发展将更加注重服务的专业化和个性化。一方面，随着消费者需求的多样化，服务将更加注重个性化定制，以满足不同顾客的独特需求。另一方面，技术的进步将为美容美发带来新的可能性，比如使用AR技术进行发型模拟、智能皮肤检测等，以提高服务体验。此外，随着消费者对健康的重视，天然成分和无害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6915266949a0" w:history="1">
        <w:r>
          <w:rPr>
            <w:rStyle w:val="Hyperlink"/>
          </w:rPr>
          <w:t>中国美容美发市场调查研究与发展趋势预测报告（2024-2030年）</w:t>
        </w:r>
      </w:hyperlink>
      <w:r>
        <w:rPr>
          <w:rFonts w:hint="eastAsia"/>
        </w:rPr>
        <w:t>》基于多年监测调研数据，结合美容美发行业现状与发展前景，全面分析了美容美发市场需求、市场规模、产业链构成、价格机制以及美容美发细分市场特性。美容美发报告客观评估了市场前景，预测了发展趋势，深入分析了品牌竞争、市场集中度及美容美发重点企业运营状况。同时，美容美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二、美容美发产业链模型分析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美容美发市场调研</w:t>
      </w:r>
      <w:r>
        <w:rPr>
          <w:rFonts w:hint="eastAsia"/>
        </w:rPr>
        <w:br/>
      </w:r>
      <w:r>
        <w:rPr>
          <w:rFonts w:hint="eastAsia"/>
        </w:rPr>
        <w:t>　　第一节 国际美容美发市场发展总体概况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四、2019-2024年国际美容美发发展概况</w:t>
      </w:r>
      <w:r>
        <w:rPr>
          <w:rFonts w:hint="eastAsia"/>
        </w:rPr>
        <w:br/>
      </w:r>
      <w:r>
        <w:rPr>
          <w:rFonts w:hint="eastAsia"/>
        </w:rPr>
        <w:t>　　第二节 我国美容美发市场的发展状况</w:t>
      </w:r>
      <w:r>
        <w:rPr>
          <w:rFonts w:hint="eastAsia"/>
        </w:rPr>
        <w:br/>
      </w:r>
      <w:r>
        <w:rPr>
          <w:rFonts w:hint="eastAsia"/>
        </w:rPr>
        <w:t>　　　　一、我国美容美发市场发展基本情况</w:t>
      </w:r>
      <w:r>
        <w:rPr>
          <w:rFonts w:hint="eastAsia"/>
        </w:rPr>
        <w:br/>
      </w:r>
      <w:r>
        <w:rPr>
          <w:rFonts w:hint="eastAsia"/>
        </w:rPr>
        <w:t>　　　　二、美容美发市场的总体现状</w:t>
      </w:r>
      <w:r>
        <w:rPr>
          <w:rFonts w:hint="eastAsia"/>
        </w:rPr>
        <w:br/>
      </w:r>
      <w:r>
        <w:rPr>
          <w:rFonts w:hint="eastAsia"/>
        </w:rPr>
        <w:t>　　　　2014年，我国美容美发行业营业额2975亿元，到达到7603亿元，占GDP的比重为0.96%，虽然和其他行业相比，我国美容美发行业仍处于发展初期，但近年来平均增速超过15%，由此可见行业正处于稳定上升期！</w:t>
      </w:r>
      <w:r>
        <w:rPr>
          <w:rFonts w:hint="eastAsia"/>
        </w:rPr>
        <w:br/>
      </w:r>
      <w:r>
        <w:rPr>
          <w:rFonts w:hint="eastAsia"/>
        </w:rPr>
        <w:t>　　　　2019-2024年中国美容美发行业市场规模及占GDP比重（单位：亿元，%）</w:t>
      </w:r>
      <w:r>
        <w:rPr>
          <w:rFonts w:hint="eastAsia"/>
        </w:rPr>
        <w:br/>
      </w:r>
      <w:r>
        <w:rPr>
          <w:rFonts w:hint="eastAsia"/>
        </w:rPr>
        <w:t>　　　　三、美容美发行业发展中存在的问题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四、2019-2024年我国美容美发行业发展回顾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美容美发行业所处生命周期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美容美发行业技术变革与产品革新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三.美容美发产品的个性化空间很大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一.美容美发产品市场进入壁垒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中国美容美发销售状况分析</w:t>
      </w:r>
      <w:r>
        <w:rPr>
          <w:rFonts w:hint="eastAsia"/>
        </w:rPr>
        <w:br/>
      </w:r>
      <w:r>
        <w:rPr>
          <w:rFonts w:hint="eastAsia"/>
        </w:rPr>
        <w:t>　　第一节 美容美发国内营销模式分析</w:t>
      </w:r>
      <w:r>
        <w:rPr>
          <w:rFonts w:hint="eastAsia"/>
        </w:rPr>
        <w:br/>
      </w:r>
      <w:r>
        <w:rPr>
          <w:rFonts w:hint="eastAsia"/>
        </w:rPr>
        <w:t>　　第二节 美容美发国内分销商形态分析</w:t>
      </w:r>
      <w:r>
        <w:rPr>
          <w:rFonts w:hint="eastAsia"/>
        </w:rPr>
        <w:br/>
      </w:r>
      <w:r>
        <w:rPr>
          <w:rFonts w:hint="eastAsia"/>
        </w:rPr>
        <w:t>　　第三节 美容美发国内销售渠道分析</w:t>
      </w:r>
      <w:r>
        <w:rPr>
          <w:rFonts w:hint="eastAsia"/>
        </w:rPr>
        <w:br/>
      </w:r>
      <w:r>
        <w:rPr>
          <w:rFonts w:hint="eastAsia"/>
        </w:rPr>
        <w:t>　　第四节 美容美发行业国际化营销模式分析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美容美发重点销售区域分析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美容美发的生产分析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美容美发营销策略分析</w:t>
      </w:r>
      <w:r>
        <w:rPr>
          <w:rFonts w:hint="eastAsia"/>
        </w:rPr>
        <w:br/>
      </w:r>
      <w:r>
        <w:rPr>
          <w:rFonts w:hint="eastAsia"/>
        </w:rPr>
        <w:t>　　第七节 美容美发行业广告与促销方式分析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美容美发市场渠道分析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美容美发行业品牌分析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消费者对美容美发品牌认知度宏观调查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消费者对美容美发品牌偏好调查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美容美发用户分析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一、用户对美容美发产品不同功能各有需求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二、用户普遍关注美容美发产品质量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中国美容美发产品价格分析</w:t>
      </w:r>
      <w:r>
        <w:rPr>
          <w:rFonts w:hint="eastAsia"/>
        </w:rPr>
        <w:br/>
      </w:r>
      <w:r>
        <w:rPr>
          <w:rFonts w:hint="eastAsia"/>
        </w:rPr>
        <w:t>　　第一节 中国美容美发历年平均价格回顾</w:t>
      </w:r>
      <w:r>
        <w:rPr>
          <w:rFonts w:hint="eastAsia"/>
        </w:rPr>
        <w:br/>
      </w:r>
      <w:r>
        <w:rPr>
          <w:rFonts w:hint="eastAsia"/>
        </w:rPr>
        <w:t>　　第二节 中国美容美发当前市场价格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中国美容美发价格影响因素分析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三、美容美发市场国家宏观发展规划调控影响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二、2019-2024年美容美发行业总体盈利能力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三、2019-2024年美容美发行业总体税收能力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四、2019-2024年美容美发行业市场总体产值能力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美容美发重点公司介绍</w:t>
      </w:r>
      <w:r>
        <w:rPr>
          <w:rFonts w:hint="eastAsia"/>
        </w:rPr>
        <w:br/>
      </w:r>
      <w:r>
        <w:rPr>
          <w:rFonts w:hint="eastAsia"/>
        </w:rPr>
        <w:t>　　　　一、自然美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二、克丽缇娜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三、思妍丽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四、伊美娜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五、名媛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2024-2030年美容美发行业发展趋势及投资前景分析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当前美容美发存在的问题</w:t>
      </w:r>
      <w:r>
        <w:rPr>
          <w:rFonts w:hint="eastAsia"/>
        </w:rPr>
        <w:br/>
      </w:r>
      <w:r>
        <w:rPr>
          <w:rFonts w:hint="eastAsia"/>
        </w:rPr>
        <w:t>　　第二节 美容美发未来发展预测分析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二、2024-2030年中国美容美发行业发展规模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三、2024-2030年中国美容美发行业投资发展趋势预测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2024-2030年中国美容美发行业投资前景分析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美容美发技术应用注意事项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美容美发生产开发注意事项</w:t>
      </w:r>
      <w:r>
        <w:rPr>
          <w:rFonts w:hint="eastAsia"/>
        </w:rPr>
        <w:br/>
      </w:r>
      <w:r>
        <w:rPr>
          <w:rFonts w:hint="eastAsia"/>
        </w:rPr>
        <w:t>　　第四节 美容美发销售注意事项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2024-2030年国内美容美发产业宏观预测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一、2024-2030年我国美容美发行业宏观预测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二、2024-2030年美容美发工业发展展望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三、2024-2030年美容美发业发展状况预测分析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2024-2030年中国美容美发市场趋势分析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一、2019-2024年美容美发市场趋势总结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二、2024-2030年美容美发企业资本结构发展趋势分析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1、美容美发企业国内资本市场的运作建议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2、美容美发企业海外资本市场的运作建议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三、2024-2030年美容美发市场发展空间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四、2024-2030年美容美发市场战略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美容美发行业投资前景预警</w:t>
      </w:r>
      <w:r>
        <w:rPr>
          <w:rFonts w:hint="eastAsia"/>
        </w:rPr>
        <w:br/>
      </w:r>
      <w:r>
        <w:rPr>
          <w:rFonts w:hint="eastAsia"/>
        </w:rPr>
        <w:t>　　第一节 影响美容美发行业发展的主要因素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一、2019-2024年影响美容美发行业运行的有利因素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二、2019-2024年影响美容美发行业运行的稳定因素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三、2019-2024年影响美容美发行业运行的不利因素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四、2019-2024年我国美容美发行业发展面临的挑战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五、2019-2024年我国美容美发行业发展面临的机遇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中⋅智⋅林－美容美发行业投资前景预警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一、2024-2030年美容美发行业市场风险及控制策略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我国美容美发行业所处生命周期示意图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2019-2024年中国美容美发供给量变化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2019-2024年中国美容美发进口量占需求量的份额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2019-2024年中国美容美发进口量变化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2019-2024年中国美容美发行业产能变化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6915266949a0" w:history="1">
        <w:r>
          <w:rPr>
            <w:rStyle w:val="Hyperlink"/>
          </w:rPr>
          <w:t>中国美容美发市场调查研究与发展趋势预测报告（2024-2030年）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a6915266949a0" w:history="1">
        <w:r>
          <w:rPr>
            <w:rStyle w:val="Hyperlink"/>
          </w:rPr>
          <w:t>https://www.20087.com/0/86/MeiRongMeiFaHangYeQianJingFenXi.html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0f7dcdf541c2" w:history="1">
      <w:r>
        <w:rPr>
          <w:rStyle w:val="Hyperlink"/>
        </w:rPr>
        <w:t>中国美容美发市场调查研究与发展趋势预测报告（2024-2030年）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eiRongMeiFaHangYeQianJingFenXi.html" TargetMode="External" Id="R875a69152669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eiRongMeiFaHangYeQianJingFenXi.html" TargetMode="External" Id="R85ce0f7dcdf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2024-04-08T05:37:00Z</dcterms:created>
  <dcterms:modified xsi:type="dcterms:W3CDTF">2024-04-08T06:37:00Z</dcterms:modified>
  <dc:subject>中国美容美发市场调查研究与发展趋势预测报告（2024-2030年）</dc:subject>
  <dc:title>中国美容美发市场调查研究与发展趋势预测报告（2024-2030年）</dc:title>
  <cp:keywords>中国美容美发市场调查研究与发展趋势预测报告（2024-2030年）</cp:keywords>
  <dc:description>中国美容美发市场调查研究与发展趋势预测报告（2024-2030年）</dc:description>
</cp:coreProperties>
</file>