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b580276e4df6" w:history="1">
              <w:r>
                <w:rPr>
                  <w:rStyle w:val="Hyperlink"/>
                </w:rPr>
                <w:t>2025-2031年中国高等教育市场现状调研与发展趋势预测报告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b580276e4df6" w:history="1">
              <w:r>
                <w:rPr>
                  <w:rStyle w:val="Hyperlink"/>
                </w:rPr>
                <w:t>2025-2031年中国高等教育市场现状调研与发展趋势预测报告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b580276e4df6" w:history="1">
                <w:r>
                  <w:rPr>
                    <w:rStyle w:val="Hyperlink"/>
                  </w:rPr>
                  <w:t>https://www.20087.com/0/26/GaoDengJiaoYuFaZhanQuShiFenXi.html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在全球范围内正经历着深刻变革。随着科技的迅猛发展，特别是在线教育平台的兴起，传统的教学模式受到挑战。目前，高校正积极引入混合式学习、翻转课堂等新型教学方法，提升教育质量。同时，面对就业市场的变化，高等教育机构正加强与企业的合作，强化实践教学，提高毕业生的就业竞争力。</w:t>
      </w:r>
      <w:r>
        <w:rPr>
          <w:rFonts w:hint="eastAsia"/>
        </w:rPr>
        <w:br/>
      </w:r>
      <w:r>
        <w:rPr>
          <w:rFonts w:hint="eastAsia"/>
        </w:rPr>
        <w:t>　　未来，高等教育将更加注重个性化和终身学习。通过大数据和人工智能技术，高等教育将实现学习资源的精准推送，满足学生的个性化需求。同时，随着职业发展的不确定性增加，高等教育将与继续教育、在线课程紧密结合，为在职人员提供终身学习的机会，适应快速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b580276e4df6" w:history="1">
        <w:r>
          <w:rPr>
            <w:rStyle w:val="Hyperlink"/>
          </w:rPr>
          <w:t>2025-2031年中国高等教育市场现状调研与发展趋势预测报告</w:t>
        </w:r>
      </w:hyperlink>
      <w:r>
        <w:rPr>
          <w:rFonts w:hint="eastAsia"/>
        </w:rPr>
        <w:t>》基于详实数据，从市场规模、需求变化及价格动态等维度，全面解析了高等教育行业的现状与发展趋势，并对高等教育产业链各环节进行了系统性探讨。报告科学预测了高等教育行业未来发展方向，重点分析了高等教育技术现状及创新路径，同时聚焦高等教育重点企业的经营表现，评估了市场竞争格局、品牌影响力及市场集中度。通过对细分市场的深入研究及SWOT分析，报告揭示了高等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</w:t>
      </w:r>
      <w:r>
        <w:rPr>
          <w:rFonts w:hint="eastAsia"/>
        </w:rPr>
        <w:br/>
      </w:r>
      <w:r>
        <w:rPr>
          <w:rFonts w:hint="eastAsia"/>
        </w:rPr>
        <w:t>　　　　1.3.2 高等教育经费投入</w:t>
      </w:r>
      <w:r>
        <w:rPr>
          <w:rFonts w:hint="eastAsia"/>
        </w:rPr>
        <w:br/>
      </w:r>
      <w:r>
        <w:rPr>
          <w:rFonts w:hint="eastAsia"/>
        </w:rPr>
        <w:t>　　　　1.3.3 高等教育毛入学率</w:t>
      </w:r>
      <w:r>
        <w:rPr>
          <w:rFonts w:hint="eastAsia"/>
        </w:rPr>
        <w:br/>
      </w:r>
      <w:r>
        <w:rPr>
          <w:rFonts w:hint="eastAsia"/>
        </w:rPr>
        <w:t>　　　　1.3.4 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中国高考考试招生制度改革</w:t>
      </w:r>
      <w:r>
        <w:rPr>
          <w:rFonts w:hint="eastAsia"/>
        </w:rPr>
        <w:br/>
      </w:r>
      <w:r>
        <w:rPr>
          <w:rFonts w:hint="eastAsia"/>
        </w:rPr>
        <w:t>　　　　2.1.1 高考考试招生制度发展演变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2.2.2 主要高校招生制度介绍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3.1.2 高考生源外流形势分析</w:t>
      </w:r>
      <w:r>
        <w:rPr>
          <w:rFonts w:hint="eastAsia"/>
        </w:rPr>
        <w:br/>
      </w:r>
      <w:r>
        <w:rPr>
          <w:rFonts w:hint="eastAsia"/>
        </w:rPr>
        <w:t>　　　　3.1.3 生源危机现象持续蔓延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3.4 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年研究生考试人群分析</w:t>
      </w:r>
      <w:r>
        <w:rPr>
          <w:rFonts w:hint="eastAsia"/>
        </w:rPr>
        <w:br/>
      </w:r>
      <w:r>
        <w:rPr>
          <w:rFonts w:hint="eastAsia"/>
        </w:rPr>
        <w:t>　　　　4.2.1 研究生生源地区分布</w:t>
      </w:r>
      <w:r>
        <w:rPr>
          <w:rFonts w:hint="eastAsia"/>
        </w:rPr>
        <w:br/>
      </w:r>
      <w:r>
        <w:rPr>
          <w:rFonts w:hint="eastAsia"/>
        </w:rPr>
        <w:t>　　　　4.2.2 研究生考生原就读大学性质</w:t>
      </w:r>
      <w:r>
        <w:rPr>
          <w:rFonts w:hint="eastAsia"/>
        </w:rPr>
        <w:br/>
      </w:r>
      <w:r>
        <w:rPr>
          <w:rFonts w:hint="eastAsia"/>
        </w:rPr>
        <w:t>　　　　4.2.3 考生报考目的</w:t>
      </w:r>
      <w:r>
        <w:rPr>
          <w:rFonts w:hint="eastAsia"/>
        </w:rPr>
        <w:br/>
      </w:r>
      <w:r>
        <w:rPr>
          <w:rFonts w:hint="eastAsia"/>
        </w:rPr>
        <w:t>　　4.3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4.3.1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4.3.2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4.3.3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4.4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4.4.3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4.5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（1）“非完全”自主招生模式</w:t>
      </w:r>
      <w:r>
        <w:rPr>
          <w:rFonts w:hint="eastAsia"/>
        </w:rPr>
        <w:br/>
      </w:r>
      <w:r>
        <w:rPr>
          <w:rFonts w:hint="eastAsia"/>
        </w:rPr>
        <w:t>　　　　（2）“完全”自主招生模式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（1）高水平大学自主招生</w:t>
      </w:r>
      <w:r>
        <w:rPr>
          <w:rFonts w:hint="eastAsia"/>
        </w:rPr>
        <w:br/>
      </w:r>
      <w:r>
        <w:rPr>
          <w:rFonts w:hint="eastAsia"/>
        </w:rPr>
        <w:t>　　　　（2）单独试点的自主招生改革试验院校</w:t>
      </w:r>
      <w:r>
        <w:rPr>
          <w:rFonts w:hint="eastAsia"/>
        </w:rPr>
        <w:br/>
      </w:r>
      <w:r>
        <w:rPr>
          <w:rFonts w:hint="eastAsia"/>
        </w:rPr>
        <w:t>　　　　（3）本省高职自主招生试点院校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（4）“京派”联盟自主招生模式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（1）“分组联考”模式</w:t>
      </w:r>
      <w:r>
        <w:rPr>
          <w:rFonts w:hint="eastAsia"/>
        </w:rPr>
        <w:br/>
      </w:r>
      <w:r>
        <w:rPr>
          <w:rFonts w:hint="eastAsia"/>
        </w:rPr>
        <w:t>　　　　（2）“校考单录”模式</w:t>
      </w:r>
      <w:r>
        <w:rPr>
          <w:rFonts w:hint="eastAsia"/>
        </w:rPr>
        <w:br/>
      </w:r>
      <w:r>
        <w:rPr>
          <w:rFonts w:hint="eastAsia"/>
        </w:rPr>
        <w:t>　　　　（3）“三位一体”综合评价招生模式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大类招生三种模式分析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大类招生模式趋势预测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民办教育机构特点</w:t>
      </w:r>
      <w:r>
        <w:rPr>
          <w:rFonts w:hint="eastAsia"/>
        </w:rPr>
        <w:br/>
      </w:r>
      <w:r>
        <w:rPr>
          <w:rFonts w:hint="eastAsia"/>
        </w:rPr>
        <w:t>　　　　7.1.2 民办教育机构性质</w:t>
      </w:r>
      <w:r>
        <w:rPr>
          <w:rFonts w:hint="eastAsia"/>
        </w:rPr>
        <w:br/>
      </w:r>
      <w:r>
        <w:rPr>
          <w:rFonts w:hint="eastAsia"/>
        </w:rPr>
        <w:t>　　　　7.1.3 民办教育机构法律地位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高教国际化与留学生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制约留学生招生的主要因素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8.3.3 暨南大学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8.3.4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9.3.3 浙江树人大学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高等教育行业历程</w:t>
      </w:r>
      <w:r>
        <w:rPr>
          <w:rFonts w:hint="eastAsia"/>
        </w:rPr>
        <w:br/>
      </w:r>
      <w:r>
        <w:rPr>
          <w:rFonts w:hint="eastAsia"/>
        </w:rPr>
        <w:t>　　图表 高等教育行业生命周期</w:t>
      </w:r>
      <w:r>
        <w:rPr>
          <w:rFonts w:hint="eastAsia"/>
        </w:rPr>
        <w:br/>
      </w:r>
      <w:r>
        <w:rPr>
          <w:rFonts w:hint="eastAsia"/>
        </w:rPr>
        <w:t>　　图表 高等教育行业产业链分析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2020-2025年高等教育行业市场容量统计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b580276e4df6" w:history="1">
        <w:r>
          <w:rPr>
            <w:rStyle w:val="Hyperlink"/>
          </w:rPr>
          <w:t>2025-2031年中国高等教育市场现状调研与发展趋势预测报告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b580276e4df6" w:history="1">
        <w:r>
          <w:rPr>
            <w:rStyle w:val="Hyperlink"/>
          </w:rPr>
          <w:t>https://www.20087.com/0/26/GaoDengJiaoYuFaZhanQuShiFenXi.html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等教育指的是什么学历、高等教育严格来说是一种什么教育、高等教育智慧平台、专升本要什么条件、高等教育毛入学率、高等教育是指什么学历、成人高考可以报考哪些大学、高等教育对经济的贡献主要表现、高等教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521918134908" w:history="1">
      <w:r>
        <w:rPr>
          <w:rStyle w:val="Hyperlink"/>
        </w:rPr>
        <w:t>2025-2031年中国高等教育市场现状调研与发展趋势预测报告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aoDengJiaoYuFaZhanQuShiFenXi.html" TargetMode="External" Id="Rb612b580276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aoDengJiaoYuFaZhanQuShiFenXi.html" TargetMode="External" Id="Rdd2f52191813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2025-05-02T00:13:00Z</dcterms:created>
  <dcterms:modified xsi:type="dcterms:W3CDTF">2025-05-02T01:13:00Z</dcterms:modified>
  <dc:subject>2025-2031年中国高等教育市场现状调研与发展趋势预测报告</dc:subject>
  <dc:title>2025-2031年中国高等教育市场现状调研与发展趋势预测报告</dc:title>
  <cp:keywords>2025-2031年中国高等教育市场现状调研与发展趋势预测报告</cp:keywords>
  <dc:description>2025-2031年中国高等教育市场现状调研与发展趋势预测报告</dc:description>
</cp:coreProperties>
</file>