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dd940f5f74123" w:history="1">
              <w:r>
                <w:rPr>
                  <w:rStyle w:val="Hyperlink"/>
                </w:rPr>
                <w:t>中国拳击器械行业发展调研与市场前景分析报告（2025年版）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dd940f5f74123" w:history="1">
              <w:r>
                <w:rPr>
                  <w:rStyle w:val="Hyperlink"/>
                </w:rPr>
                <w:t>中国拳击器械行业发展调研与市场前景分析报告（2025年版）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dd940f5f74123" w:history="1">
                <w:r>
                  <w:rPr>
                    <w:rStyle w:val="Hyperlink"/>
                  </w:rPr>
                  <w:t>https://www.20087.com/1/16/QuanJiQiXieHangYeYanJiuBaoGao.html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械包括拳击手套、沙袋、跳绳、护具等，是拳击训练和比赛中不可或缺的装备。近年来，随着健身热潮的兴起和人们健康意识的提高，拳击器械市场呈现出快速增长的趋势。当前市场上，拳击器械不仅在材料和设计上更加注重运动员的安全和舒适性，还在功能性方面进行了创新，如采用智能传感技术的拳击手套可以记录和分析拳击数据。</w:t>
      </w:r>
      <w:r>
        <w:rPr>
          <w:rFonts w:hint="eastAsia"/>
        </w:rPr>
        <w:br/>
      </w:r>
      <w:r>
        <w:rPr>
          <w:rFonts w:hint="eastAsia"/>
        </w:rPr>
        <w:t>　　未来，拳击器械的发展将更加注重个性化和智能化。一方面，随着个性化需求的增长，拳击器械将提供更多定制化选项，以满足不同运动员的具体需求。另一方面，随着物联网和人工智能技术的应用，拳击器械将集成更多的智能功能，如实时反馈训练数据、提供个性化的训练计划等，以帮助运动员提高训练效果。此外，随着可持续发展理念的普及，拳击器械还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dd940f5f74123" w:history="1">
        <w:r>
          <w:rPr>
            <w:rStyle w:val="Hyperlink"/>
          </w:rPr>
          <w:t>中国拳击器械行业发展调研与市场前景分析报告（2025年版）</w:t>
        </w:r>
      </w:hyperlink>
      <w:r>
        <w:rPr>
          <w:rFonts w:hint="eastAsia"/>
        </w:rPr>
        <w:t>》依托对拳击器械行业多年的深入监测与研究，综合分析了拳击器械行业的产业链、市场规模与需求、价格动态。报告运用定量与定性的科学研究方法，准确揭示了拳击器械行业现状，并对市场前景、发展趋势进行了科学预测。同时，报告聚焦拳击器械重点企业，深入探讨了行业竞争格局、市场集中度及品牌影响力，还对拳击器械细分市场进行了详尽剖析。拳击器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中国拳击器械行业发展环境</w:t>
      </w:r>
      <w:r>
        <w:rPr>
          <w:rFonts w:hint="eastAsia"/>
        </w:rPr>
        <w:br/>
      </w:r>
      <w:r>
        <w:rPr>
          <w:rFonts w:hint="eastAsia"/>
        </w:rPr>
        <w:t>　　第一节 拳击器械行业及属性分析</w:t>
      </w:r>
      <w:r>
        <w:rPr>
          <w:rFonts w:hint="eastAsia"/>
        </w:rPr>
        <w:br/>
      </w:r>
      <w:r>
        <w:rPr>
          <w:rFonts w:hint="eastAsia"/>
        </w:rPr>
        <w:t>　　　　一、拳击器械行业定义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四、拳击器械行业周期属性</w:t>
      </w:r>
      <w:r>
        <w:rPr>
          <w:rFonts w:hint="eastAsia"/>
        </w:rPr>
        <w:br/>
      </w:r>
      <w:r>
        <w:rPr>
          <w:rFonts w:hint="eastAsia"/>
        </w:rPr>
        <w:t>　　第二节 拳击器械行业经济发展环境</w:t>
      </w:r>
      <w:r>
        <w:rPr>
          <w:rFonts w:hint="eastAsia"/>
        </w:rPr>
        <w:br/>
      </w:r>
      <w:r>
        <w:rPr>
          <w:rFonts w:hint="eastAsia"/>
        </w:rPr>
        <w:t>　　第三节 拳击器械行业政策发展环境</w:t>
      </w:r>
      <w:r>
        <w:rPr>
          <w:rFonts w:hint="eastAsia"/>
        </w:rPr>
        <w:br/>
      </w:r>
      <w:r>
        <w:rPr>
          <w:rFonts w:hint="eastAsia"/>
        </w:rPr>
        <w:t>　　第四节 拳击器械行业社会发展环境</w:t>
      </w:r>
      <w:r>
        <w:rPr>
          <w:rFonts w:hint="eastAsia"/>
        </w:rPr>
        <w:br/>
      </w:r>
      <w:r>
        <w:rPr>
          <w:rFonts w:hint="eastAsia"/>
        </w:rPr>
        <w:t>　　第五节 拳击器械投融资发展环境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2024-2025年拳击器械行业技术发展现状及趋势分析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2019-2024年中国拳击器械行业总体规模</w:t>
      </w:r>
      <w:r>
        <w:rPr>
          <w:rFonts w:hint="eastAsia"/>
        </w:rPr>
        <w:br/>
      </w:r>
      <w:r>
        <w:rPr>
          <w:rFonts w:hint="eastAsia"/>
        </w:rPr>
        <w:t>　　第二节 中国拳击器械行业盈利情况分析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中国拳击器械行业产量情况分析与预测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一、2019-2024年拳击器械行业产量统计分析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二、2024年拳击器械行业产量特点分析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三、2025-2031年中国拳击器械行业产量预测分析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中国拳击器械行业需求概况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一、2019-2024年中国拳击器械行业需求情况分析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二、2024年中国拳击器械行业市场需求特点分析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三、2025-2031年中国拳击器械市场需求预测分析</w:t>
      </w:r>
      <w:r>
        <w:rPr>
          <w:rFonts w:hint="eastAsia"/>
        </w:rPr>
        <w:br/>
      </w:r>
      <w:r>
        <w:rPr>
          <w:rFonts w:hint="eastAsia"/>
        </w:rPr>
        <w:t>　　第五节 拳击器械产业供需平衡状况分析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2019-2024年中国拳击器械行业重点地区调研分析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一、中国拳击器械行业重点区域市场结构调研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六、**地区拳击器械市场调研分析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2019-2024年中国拳击器械行业进出口情况分析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一、2019-2024年中国拳击器械行业进口分析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二、2019-2024年中国拳击器械行业出口分析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2025-2031年中国拳击器械行业进出口情况预测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一、2025-2031年中国拳击器械行业进口预测分析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影响拳击器械行业进出口变化的主要原因分析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拳击器械行业上、下游市场分析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拳击器械行业上游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拳击器械行业下游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拳击器械重点企业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拳击器械重点企业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拳击器械重点企业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拳击器械重点企业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二、拳击器械企业经营情况分析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三、拳击器械企业发展规划及前景展望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拳击器械企业多样化经营策略分析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一、拳击器械企业多样化经营情况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二、现行拳击器械行业多样化经营的方向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大型拳击器械企业集团未来发展策略分析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对中小拳击器械企业生产经营的建议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拳击器械行业发展前景与市场趋势分析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我国拳击器械行业前景与机遇分析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一、我国拳击器械行业发展前景</w:t>
      </w:r>
      <w:r>
        <w:rPr>
          <w:rFonts w:hint="eastAsia"/>
        </w:rPr>
        <w:br/>
      </w:r>
      <w:r>
        <w:rPr>
          <w:rFonts w:hint="eastAsia"/>
        </w:rPr>
        <w:t>　　　　二、我国拳击器械发展机遇分析</w:t>
      </w:r>
      <w:r>
        <w:rPr>
          <w:rFonts w:hint="eastAsia"/>
        </w:rPr>
        <w:br/>
      </w:r>
      <w:r>
        <w:rPr>
          <w:rFonts w:hint="eastAsia"/>
        </w:rPr>
        <w:t>　　　　三、2025年拳击器械的发展机遇分析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四、新冠疫情对拳击器械行业的影响分析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2025-2031年中国拳击器械市场趋势分析</w:t>
      </w:r>
      <w:r>
        <w:rPr>
          <w:rFonts w:hint="eastAsia"/>
        </w:rPr>
        <w:br/>
      </w:r>
      <w:r>
        <w:rPr>
          <w:rFonts w:hint="eastAsia"/>
        </w:rPr>
        <w:t>　　　　一、拳击器械市场趋势总结</w:t>
      </w:r>
      <w:r>
        <w:rPr>
          <w:rFonts w:hint="eastAsia"/>
        </w:rPr>
        <w:br/>
      </w:r>
      <w:r>
        <w:rPr>
          <w:rFonts w:hint="eastAsia"/>
        </w:rPr>
        <w:t>　　　　二、拳击器械发展趋势分析</w:t>
      </w:r>
      <w:r>
        <w:rPr>
          <w:rFonts w:hint="eastAsia"/>
        </w:rPr>
        <w:br/>
      </w:r>
      <w:r>
        <w:rPr>
          <w:rFonts w:hint="eastAsia"/>
        </w:rPr>
        <w:t>　　　　三、拳击器械市场发展空间</w:t>
      </w:r>
      <w:r>
        <w:rPr>
          <w:rFonts w:hint="eastAsia"/>
        </w:rPr>
        <w:br/>
      </w:r>
      <w:r>
        <w:rPr>
          <w:rFonts w:hint="eastAsia"/>
        </w:rPr>
        <w:t>　　　　四、拳击器械产业政策趋向</w:t>
      </w:r>
      <w:r>
        <w:rPr>
          <w:rFonts w:hint="eastAsia"/>
        </w:rPr>
        <w:br/>
      </w:r>
      <w:r>
        <w:rPr>
          <w:rFonts w:hint="eastAsia"/>
        </w:rPr>
        <w:t>　　　　五、拳击器械技术革新趋势</w:t>
      </w:r>
      <w:r>
        <w:rPr>
          <w:rFonts w:hint="eastAsia"/>
        </w:rPr>
        <w:br/>
      </w:r>
      <w:r>
        <w:rPr>
          <w:rFonts w:hint="eastAsia"/>
        </w:rPr>
        <w:t>　　　　六、拳击器械价格走势分析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七、国际环境对拳击器械行业的影响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拳击器械行业投资效益分析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一、2025年拳击器械行业投资状况分析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二、2025年拳击器械行业投资效益分析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三、2025年拳击器械行业投资趋势预测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四、2025年拳击器械行业投资方向</w:t>
      </w:r>
      <w:r>
        <w:rPr>
          <w:rFonts w:hint="eastAsia"/>
        </w:rPr>
        <w:br/>
      </w:r>
      <w:r>
        <w:rPr>
          <w:rFonts w:hint="eastAsia"/>
        </w:rPr>
        <w:t>　　　　五、2025年拳击器械行业投资建议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2025-2031年拳击器械行业投资风险及控制策略分析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一、拳击器械市场风险及控制策略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二、拳击器械行业政策风险及控制策略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三、拳击器械经营风险及控制策略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四、拳击器械同业竞争风险及控制策略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五、拳击器械行业其他风险及控制策略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中国拳击器械行业生产、营销企业投资运作模式分析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拳击器械行业外销与内销优势分析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2025-2031年中国拳击器械行业市场规模及增长趋势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2025-2031年中国拳击器械行业投资规模预测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2025-2031年拳击器械行业市场盈利预测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中:智:林:－拳击器械行业项目投资建议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一、拳击器械技术应用注意事项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二、拳击器械项目投资注意事项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三、拳击器械生产开发注意事项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四、拳击器械销售注意事项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拳击器械重点企业经营情况分析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2025-2031年中国拳击器械行业利润预测</w:t>
      </w:r>
      <w:r>
        <w:rPr>
          <w:rFonts w:hint="eastAsia"/>
        </w:rPr>
        <w:br/>
      </w:r>
      <w:r>
        <w:rPr>
          <w:rFonts w:hint="eastAsia"/>
        </w:rPr>
        <w:t>　　图表 2025年拳击器械行业壁垒</w:t>
      </w:r>
      <w:r>
        <w:rPr>
          <w:rFonts w:hint="eastAsia"/>
        </w:rPr>
        <w:br/>
      </w:r>
      <w:r>
        <w:rPr>
          <w:rFonts w:hint="eastAsia"/>
        </w:rPr>
        <w:t>　　图表 2025年拳击器械市场前景分析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2025-2031年中国拳击器械市场需求预测</w:t>
      </w:r>
      <w:r>
        <w:rPr>
          <w:rFonts w:hint="eastAsia"/>
        </w:rPr>
        <w:br/>
      </w:r>
      <w:r>
        <w:rPr>
          <w:rFonts w:hint="eastAsia"/>
        </w:rPr>
        <w:t>　　图表 2025年拳击器械发展趋势预测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dd940f5f74123" w:history="1">
        <w:r>
          <w:rPr>
            <w:rStyle w:val="Hyperlink"/>
          </w:rPr>
          <w:t>中国拳击器械行业发展调研与市场前景分析报告（2025年版）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dd940f5f74123" w:history="1">
        <w:r>
          <w:rPr>
            <w:rStyle w:val="Hyperlink"/>
          </w:rPr>
          <w:t>https://www.20087.com/1/16/QuanJiQiXieHangYeYanJiuBaoGao.html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热点：拳击用品、拳击器械品牌、拳击重量级划分、拳击器械名称及图片大全、适合家里的拳击器械、拳击器械用品上海实体店、吴愉夺得拳击女子50公斤级冠军、拳击器械训练视频教程、家用拳击训练器材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0cb72b3b432e" w:history="1">
      <w:r>
        <w:rPr>
          <w:rStyle w:val="Hyperlink"/>
        </w:rPr>
        <w:t>中国拳击器械行业发展调研与市场前景分析报告（2025年版）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uanJiQiXieHangYeYanJiuBaoGao.html" TargetMode="External" Id="R4f8dd940f5f7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uanJiQiXieHangYeYanJiuBaoGao.html" TargetMode="External" Id="R5d800cb72b3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2024-10-14T02:32:00Z</dcterms:created>
  <dcterms:modified xsi:type="dcterms:W3CDTF">2024-10-14T03:32:00Z</dcterms:modified>
  <dc:subject>中国拳击器械行业发展调研与市场前景分析报告（2025年版）</dc:subject>
  <dc:title>中国拳击器械行业发展调研与市场前景分析报告（2025年版）</dc:title>
  <cp:keywords>中国拳击器械行业发展调研与市场前景分析报告（2025年版）</cp:keywords>
  <dc:description>中国拳击器械行业发展调研与市场前景分析报告（2025年版）</dc:description>
</cp:coreProperties>
</file>