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4294d5b654a04" w:history="1">
              <w:r>
                <w:rPr>
                  <w:rStyle w:val="Hyperlink"/>
                </w:rPr>
                <w:t>2015年版中国电梯平面广告市场专题研究分析与发展前景预测报告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4294d5b654a04" w:history="1">
              <w:r>
                <w:rPr>
                  <w:rStyle w:val="Hyperlink"/>
                </w:rPr>
                <w:t>2015年版中国电梯平面广告市场专题研究分析与发展前景预测报告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4294d5b654a04" w:history="1">
                <w:r>
                  <w:rPr>
                    <w:rStyle w:val="Hyperlink"/>
                  </w:rPr>
                  <w:t>https://www.20087.com/M_QiTa/61/DianTiPingMianGuangGaoFaZhanXianZhuangFenXiQianJingYuCe.html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平面广告是一种利用电梯内空间展示广告信息的营销手段，因其目标受众明确、接触频次高而受到广告主的青睐。近年来，随着数字技术和创意设计的进步，电梯平面广告的形式和内容更加丰富多样。目前，除了传统的海报和灯箱广告外，还有互动式广告屏幕、增强现实（AR）技术等创新形式，为乘客带来全新的广告体验。</w:t>
      </w:r>
      <w:r>
        <w:rPr>
          <w:rFonts w:hint="eastAsia"/>
        </w:rPr>
        <w:br/>
      </w:r>
      <w:r>
        <w:rPr>
          <w:rFonts w:hint="eastAsia"/>
        </w:rPr>
        <w:t>　　未来，电梯平面广告将更加注重互动性和数据驱动。随着物联网技术的应用，电梯平面广告将能够收集乘客的行为数据，实现更加精准的目标受众定位和广告投放。同时，随着移动互联网的普及，电梯平面广告将更多地与手机等移动终端进行互动，提供扫码优惠、参与游戏等互动体验。此外，随着人工智能技术的发展，电梯平面广告将能够根据乘客的情绪和行为反馈调整广告内容，提高广告的吸引力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4294d5b654a04" w:history="1">
        <w:r>
          <w:rPr>
            <w:rStyle w:val="Hyperlink"/>
          </w:rPr>
          <w:t>2015年版中国电梯平面广告市场专题研究分析与发展前景预测报告</w:t>
        </w:r>
      </w:hyperlink>
      <w:r>
        <w:rPr>
          <w:rFonts w:hint="eastAsia"/>
        </w:rPr>
        <w:t>》通过对行业现状的深入剖析，结合市场需求、市场规模等关键数据，全面梳理了电梯平面广告产业链。电梯平面广告报告详细分析了市场竞争格局，聚焦了重点企业及品牌影响力，并对价格机制和电梯平面广告细分市场特征进行了探讨。此外，报告还对市场前景进行了展望，预测了行业发展趋势，并就潜在的风险与机遇提供了专业的见解。电梯平面广告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户外广告行业发展综述</w:t>
      </w:r>
      <w:r>
        <w:rPr>
          <w:rFonts w:hint="eastAsia"/>
        </w:rPr>
        <w:br/>
      </w:r>
      <w:r>
        <w:rPr>
          <w:rFonts w:hint="eastAsia"/>
        </w:rPr>
        <w:t>　　1.1 户外广告行业概述</w:t>
      </w:r>
      <w:r>
        <w:rPr>
          <w:rFonts w:hint="eastAsia"/>
        </w:rPr>
        <w:br/>
      </w:r>
      <w:r>
        <w:rPr>
          <w:rFonts w:hint="eastAsia"/>
        </w:rPr>
        <w:t>　　　　1.1.1 户外广告的定义</w:t>
      </w:r>
      <w:r>
        <w:rPr>
          <w:rFonts w:hint="eastAsia"/>
        </w:rPr>
        <w:br/>
      </w:r>
      <w:r>
        <w:rPr>
          <w:rFonts w:hint="eastAsia"/>
        </w:rPr>
        <w:t>　　　　1.1.2 户外广告的分类</w:t>
      </w:r>
      <w:r>
        <w:rPr>
          <w:rFonts w:hint="eastAsia"/>
        </w:rPr>
        <w:br/>
      </w:r>
      <w:r>
        <w:rPr>
          <w:rFonts w:hint="eastAsia"/>
        </w:rPr>
        <w:t>　　　　（1）按媒体所处位置分类</w:t>
      </w:r>
      <w:r>
        <w:rPr>
          <w:rFonts w:hint="eastAsia"/>
        </w:rPr>
        <w:br/>
      </w:r>
      <w:r>
        <w:rPr>
          <w:rFonts w:hint="eastAsia"/>
        </w:rPr>
        <w:t>　　　　（2）按广告表现性质分类</w:t>
      </w:r>
      <w:r>
        <w:rPr>
          <w:rFonts w:hint="eastAsia"/>
        </w:rPr>
        <w:br/>
      </w:r>
      <w:r>
        <w:rPr>
          <w:rFonts w:hint="eastAsia"/>
        </w:rPr>
        <w:t>　　　　（3）按表现形式不同分类</w:t>
      </w:r>
      <w:r>
        <w:rPr>
          <w:rFonts w:hint="eastAsia"/>
        </w:rPr>
        <w:br/>
      </w:r>
      <w:r>
        <w:rPr>
          <w:rFonts w:hint="eastAsia"/>
        </w:rPr>
        <w:t>　　　　（4）其他形式的分类</w:t>
      </w:r>
      <w:r>
        <w:rPr>
          <w:rFonts w:hint="eastAsia"/>
        </w:rPr>
        <w:br/>
      </w:r>
      <w:r>
        <w:rPr>
          <w:rFonts w:hint="eastAsia"/>
        </w:rPr>
        <w:t>　　　　1.1.3 户外广告的特征</w:t>
      </w:r>
      <w:r>
        <w:rPr>
          <w:rFonts w:hint="eastAsia"/>
        </w:rPr>
        <w:br/>
      </w:r>
      <w:r>
        <w:rPr>
          <w:rFonts w:hint="eastAsia"/>
        </w:rPr>
        <w:t>　　　　（1）形态特征</w:t>
      </w:r>
      <w:r>
        <w:rPr>
          <w:rFonts w:hint="eastAsia"/>
        </w:rPr>
        <w:br/>
      </w:r>
      <w:r>
        <w:rPr>
          <w:rFonts w:hint="eastAsia"/>
        </w:rPr>
        <w:t>　　　　（2）传播特征</w:t>
      </w:r>
      <w:r>
        <w:rPr>
          <w:rFonts w:hint="eastAsia"/>
        </w:rPr>
        <w:br/>
      </w:r>
      <w:r>
        <w:rPr>
          <w:rFonts w:hint="eastAsia"/>
        </w:rPr>
        <w:t>　　　　1.1.4 户外广告发布流程</w:t>
      </w:r>
      <w:r>
        <w:rPr>
          <w:rFonts w:hint="eastAsia"/>
        </w:rPr>
        <w:br/>
      </w:r>
      <w:r>
        <w:rPr>
          <w:rFonts w:hint="eastAsia"/>
        </w:rPr>
        <w:t>　　　　（1）申请户外广告具备的条件</w:t>
      </w:r>
      <w:r>
        <w:rPr>
          <w:rFonts w:hint="eastAsia"/>
        </w:rPr>
        <w:br/>
      </w:r>
      <w:r>
        <w:rPr>
          <w:rFonts w:hint="eastAsia"/>
        </w:rPr>
        <w:t>　　　　（2）申请发布户外广告的程序</w:t>
      </w:r>
      <w:r>
        <w:rPr>
          <w:rFonts w:hint="eastAsia"/>
        </w:rPr>
        <w:br/>
      </w:r>
      <w:r>
        <w:rPr>
          <w:rFonts w:hint="eastAsia"/>
        </w:rPr>
        <w:t>　　　　1.1.5 户外广告行业的地位及作用</w:t>
      </w:r>
      <w:r>
        <w:rPr>
          <w:rFonts w:hint="eastAsia"/>
        </w:rPr>
        <w:br/>
      </w:r>
      <w:r>
        <w:rPr>
          <w:rFonts w:hint="eastAsia"/>
        </w:rPr>
        <w:t>　　　　（1）与城市建设的关系</w:t>
      </w:r>
      <w:r>
        <w:rPr>
          <w:rFonts w:hint="eastAsia"/>
        </w:rPr>
        <w:br/>
      </w:r>
      <w:r>
        <w:rPr>
          <w:rFonts w:hint="eastAsia"/>
        </w:rPr>
        <w:t>　　　　（2）与城市文化形象的关系</w:t>
      </w:r>
      <w:r>
        <w:rPr>
          <w:rFonts w:hint="eastAsia"/>
        </w:rPr>
        <w:br/>
      </w:r>
      <w:r>
        <w:rPr>
          <w:rFonts w:hint="eastAsia"/>
        </w:rPr>
        <w:t>　　　　（3）与城市经济发展的关系</w:t>
      </w:r>
      <w:r>
        <w:rPr>
          <w:rFonts w:hint="eastAsia"/>
        </w:rPr>
        <w:br/>
      </w:r>
      <w:r>
        <w:rPr>
          <w:rFonts w:hint="eastAsia"/>
        </w:rPr>
        <w:t>　　1.2 户外广告行业种群分析</w:t>
      </w:r>
      <w:r>
        <w:rPr>
          <w:rFonts w:hint="eastAsia"/>
        </w:rPr>
        <w:br/>
      </w:r>
      <w:r>
        <w:rPr>
          <w:rFonts w:hint="eastAsia"/>
        </w:rPr>
        <w:t>　　　　1.2.1 媒介生态种群概述</w:t>
      </w:r>
      <w:r>
        <w:rPr>
          <w:rFonts w:hint="eastAsia"/>
        </w:rPr>
        <w:br/>
      </w:r>
      <w:r>
        <w:rPr>
          <w:rFonts w:hint="eastAsia"/>
        </w:rPr>
        <w:t>　　　　（1）媒介生态种群定义</w:t>
      </w:r>
      <w:r>
        <w:rPr>
          <w:rFonts w:hint="eastAsia"/>
        </w:rPr>
        <w:br/>
      </w:r>
      <w:r>
        <w:rPr>
          <w:rFonts w:hint="eastAsia"/>
        </w:rPr>
        <w:t>　　　　（2）媒介生态种群特征</w:t>
      </w:r>
      <w:r>
        <w:rPr>
          <w:rFonts w:hint="eastAsia"/>
        </w:rPr>
        <w:br/>
      </w:r>
      <w:r>
        <w:rPr>
          <w:rFonts w:hint="eastAsia"/>
        </w:rPr>
        <w:t>　　　　1.2.2 户外广告行业种群结构分析</w:t>
      </w:r>
      <w:r>
        <w:rPr>
          <w:rFonts w:hint="eastAsia"/>
        </w:rPr>
        <w:br/>
      </w:r>
      <w:r>
        <w:rPr>
          <w:rFonts w:hint="eastAsia"/>
        </w:rPr>
        <w:t>　　　　（1）户外广告行业的主要种群</w:t>
      </w:r>
      <w:r>
        <w:rPr>
          <w:rFonts w:hint="eastAsia"/>
        </w:rPr>
        <w:br/>
      </w:r>
      <w:r>
        <w:rPr>
          <w:rFonts w:hint="eastAsia"/>
        </w:rPr>
        <w:t>　　　　（2）户外广告行业的种群间关系</w:t>
      </w:r>
      <w:r>
        <w:rPr>
          <w:rFonts w:hint="eastAsia"/>
        </w:rPr>
        <w:br/>
      </w:r>
      <w:r>
        <w:rPr>
          <w:rFonts w:hint="eastAsia"/>
        </w:rPr>
        <w:t>　　　　1.2.3 户外广告行业种群矛盾分析</w:t>
      </w:r>
      <w:r>
        <w:rPr>
          <w:rFonts w:hint="eastAsia"/>
        </w:rPr>
        <w:br/>
      </w:r>
      <w:r>
        <w:rPr>
          <w:rFonts w:hint="eastAsia"/>
        </w:rPr>
        <w:t>　　　　（1）广告主种群与广告媒介种群矛盾</w:t>
      </w:r>
      <w:r>
        <w:rPr>
          <w:rFonts w:hint="eastAsia"/>
        </w:rPr>
        <w:br/>
      </w:r>
      <w:r>
        <w:rPr>
          <w:rFonts w:hint="eastAsia"/>
        </w:rPr>
        <w:t>　　　　（2）广告公司种群内部矛盾</w:t>
      </w:r>
      <w:r>
        <w:rPr>
          <w:rFonts w:hint="eastAsia"/>
        </w:rPr>
        <w:br/>
      </w:r>
      <w:r>
        <w:rPr>
          <w:rFonts w:hint="eastAsia"/>
        </w:rPr>
        <w:t>　　　　（3）广告公司种群与资本种群间矛盾</w:t>
      </w:r>
      <w:r>
        <w:rPr>
          <w:rFonts w:hint="eastAsia"/>
        </w:rPr>
        <w:br/>
      </w:r>
      <w:r>
        <w:rPr>
          <w:rFonts w:hint="eastAsia"/>
        </w:rPr>
        <w:t>　　1.3 户外广告行业发展环境分析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（2）行业法规政策</w:t>
      </w:r>
      <w:r>
        <w:rPr>
          <w:rFonts w:hint="eastAsia"/>
        </w:rPr>
        <w:br/>
      </w:r>
      <w:r>
        <w:rPr>
          <w:rFonts w:hint="eastAsia"/>
        </w:rPr>
        <w:t>　　　　（3）行业相关标准</w:t>
      </w:r>
      <w:r>
        <w:rPr>
          <w:rFonts w:hint="eastAsia"/>
        </w:rPr>
        <w:br/>
      </w:r>
      <w:r>
        <w:rPr>
          <w:rFonts w:hint="eastAsia"/>
        </w:rPr>
        <w:t>　　　　1.3.2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（3）宏观环境对本行业影响</w:t>
      </w:r>
      <w:r>
        <w:rPr>
          <w:rFonts w:hint="eastAsia"/>
        </w:rPr>
        <w:br/>
      </w:r>
      <w:r>
        <w:rPr>
          <w:rFonts w:hint="eastAsia"/>
        </w:rPr>
        <w:t>　　　　1.3.3 社会环境分析</w:t>
      </w:r>
      <w:r>
        <w:rPr>
          <w:rFonts w:hint="eastAsia"/>
        </w:rPr>
        <w:br/>
      </w:r>
      <w:r>
        <w:rPr>
          <w:rFonts w:hint="eastAsia"/>
        </w:rPr>
        <w:t>　　　　（1）文化环境分析</w:t>
      </w:r>
      <w:r>
        <w:rPr>
          <w:rFonts w:hint="eastAsia"/>
        </w:rPr>
        <w:br/>
      </w:r>
      <w:r>
        <w:rPr>
          <w:rFonts w:hint="eastAsia"/>
        </w:rPr>
        <w:t>　　　　（2）消费情况分析</w:t>
      </w:r>
      <w:r>
        <w:rPr>
          <w:rFonts w:hint="eastAsia"/>
        </w:rPr>
        <w:br/>
      </w:r>
      <w:r>
        <w:rPr>
          <w:rFonts w:hint="eastAsia"/>
        </w:rPr>
        <w:t>　　　　（3）城市环境分析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中国户外广告行业发展分析</w:t>
      </w:r>
      <w:r>
        <w:rPr>
          <w:rFonts w:hint="eastAsia"/>
        </w:rPr>
        <w:br/>
      </w:r>
      <w:r>
        <w:rPr>
          <w:rFonts w:hint="eastAsia"/>
        </w:rPr>
        <w:t>　　2.1 中国户外广告行业发展历程分析</w:t>
      </w:r>
      <w:r>
        <w:rPr>
          <w:rFonts w:hint="eastAsia"/>
        </w:rPr>
        <w:br/>
      </w:r>
      <w:r>
        <w:rPr>
          <w:rFonts w:hint="eastAsia"/>
        </w:rPr>
        <w:t>　　　　2.1.1 中国户外广告行业发展历程</w:t>
      </w:r>
      <w:r>
        <w:rPr>
          <w:rFonts w:hint="eastAsia"/>
        </w:rPr>
        <w:br/>
      </w:r>
      <w:r>
        <w:rPr>
          <w:rFonts w:hint="eastAsia"/>
        </w:rPr>
        <w:t>　　　　（1）恢复发展期</w:t>
      </w:r>
      <w:r>
        <w:rPr>
          <w:rFonts w:hint="eastAsia"/>
        </w:rPr>
        <w:br/>
      </w:r>
      <w:r>
        <w:rPr>
          <w:rFonts w:hint="eastAsia"/>
        </w:rPr>
        <w:t>　　　　（2）改革发展期</w:t>
      </w:r>
      <w:r>
        <w:rPr>
          <w:rFonts w:hint="eastAsia"/>
        </w:rPr>
        <w:br/>
      </w:r>
      <w:r>
        <w:rPr>
          <w:rFonts w:hint="eastAsia"/>
        </w:rPr>
        <w:t>　　　　（3）膨胀发展期</w:t>
      </w:r>
      <w:r>
        <w:rPr>
          <w:rFonts w:hint="eastAsia"/>
        </w:rPr>
        <w:br/>
      </w:r>
      <w:r>
        <w:rPr>
          <w:rFonts w:hint="eastAsia"/>
        </w:rPr>
        <w:t>　　　　（4）平稳发展期</w:t>
      </w:r>
      <w:r>
        <w:rPr>
          <w:rFonts w:hint="eastAsia"/>
        </w:rPr>
        <w:br/>
      </w:r>
      <w:r>
        <w:rPr>
          <w:rFonts w:hint="eastAsia"/>
        </w:rPr>
        <w:t>　　　　（5）迅速发展期</w:t>
      </w:r>
      <w:r>
        <w:rPr>
          <w:rFonts w:hint="eastAsia"/>
        </w:rPr>
        <w:br/>
      </w:r>
      <w:r>
        <w:rPr>
          <w:rFonts w:hint="eastAsia"/>
        </w:rPr>
        <w:t>　　　　2.1.2 中国户外广告行业发展现状</w:t>
      </w:r>
      <w:r>
        <w:rPr>
          <w:rFonts w:hint="eastAsia"/>
        </w:rPr>
        <w:br/>
      </w:r>
      <w:r>
        <w:rPr>
          <w:rFonts w:hint="eastAsia"/>
        </w:rPr>
        <w:t>　　　　（1）行业集中度明显增加</w:t>
      </w:r>
      <w:r>
        <w:rPr>
          <w:rFonts w:hint="eastAsia"/>
        </w:rPr>
        <w:br/>
      </w:r>
      <w:r>
        <w:rPr>
          <w:rFonts w:hint="eastAsia"/>
        </w:rPr>
        <w:t>　　　　（2）广告策划达到专业水准</w:t>
      </w:r>
      <w:r>
        <w:rPr>
          <w:rFonts w:hint="eastAsia"/>
        </w:rPr>
        <w:br/>
      </w:r>
      <w:r>
        <w:rPr>
          <w:rFonts w:hint="eastAsia"/>
        </w:rPr>
        <w:t>　　　　（3）户外广告更加重视创意</w:t>
      </w:r>
      <w:r>
        <w:rPr>
          <w:rFonts w:hint="eastAsia"/>
        </w:rPr>
        <w:br/>
      </w:r>
      <w:r>
        <w:rPr>
          <w:rFonts w:hint="eastAsia"/>
        </w:rPr>
        <w:t>　　　　（4）广告媒体资源争夺激烈</w:t>
      </w:r>
      <w:r>
        <w:rPr>
          <w:rFonts w:hint="eastAsia"/>
        </w:rPr>
        <w:br/>
      </w:r>
      <w:r>
        <w:rPr>
          <w:rFonts w:hint="eastAsia"/>
        </w:rPr>
        <w:t>　　2.2 中国户外广告行业市场分析</w:t>
      </w:r>
      <w:r>
        <w:rPr>
          <w:rFonts w:hint="eastAsia"/>
        </w:rPr>
        <w:br/>
      </w:r>
      <w:r>
        <w:rPr>
          <w:rFonts w:hint="eastAsia"/>
        </w:rPr>
        <w:t>　　　　2.2.1 户外广告行业市场规模分析</w:t>
      </w:r>
      <w:r>
        <w:rPr>
          <w:rFonts w:hint="eastAsia"/>
        </w:rPr>
        <w:br/>
      </w:r>
      <w:r>
        <w:rPr>
          <w:rFonts w:hint="eastAsia"/>
        </w:rPr>
        <w:t>　　　　2.2.2 户外广告投放品牌分析</w:t>
      </w:r>
      <w:r>
        <w:rPr>
          <w:rFonts w:hint="eastAsia"/>
        </w:rPr>
        <w:br/>
      </w:r>
      <w:r>
        <w:rPr>
          <w:rFonts w:hint="eastAsia"/>
        </w:rPr>
        <w:t>　　　　2.2.3 户外广告投放行业分析</w:t>
      </w:r>
      <w:r>
        <w:rPr>
          <w:rFonts w:hint="eastAsia"/>
        </w:rPr>
        <w:br/>
      </w:r>
      <w:r>
        <w:rPr>
          <w:rFonts w:hint="eastAsia"/>
        </w:rPr>
        <w:t>　　　　2.2.4 户外媒体价格变化分析</w:t>
      </w:r>
      <w:r>
        <w:rPr>
          <w:rFonts w:hint="eastAsia"/>
        </w:rPr>
        <w:br/>
      </w:r>
      <w:r>
        <w:rPr>
          <w:rFonts w:hint="eastAsia"/>
        </w:rPr>
        <w:t>　　　　2.2.5 户外广告行业利润分析</w:t>
      </w:r>
      <w:r>
        <w:rPr>
          <w:rFonts w:hint="eastAsia"/>
        </w:rPr>
        <w:br/>
      </w:r>
      <w:r>
        <w:rPr>
          <w:rFonts w:hint="eastAsia"/>
        </w:rPr>
        <w:t>　　2.3 中国户外广告行业竞争分析</w:t>
      </w:r>
      <w:r>
        <w:rPr>
          <w:rFonts w:hint="eastAsia"/>
        </w:rPr>
        <w:br/>
      </w:r>
      <w:r>
        <w:rPr>
          <w:rFonts w:hint="eastAsia"/>
        </w:rPr>
        <w:t>　　　　2.3.1 户外广告行业竞争状况分析</w:t>
      </w:r>
      <w:r>
        <w:rPr>
          <w:rFonts w:hint="eastAsia"/>
        </w:rPr>
        <w:br/>
      </w:r>
      <w:r>
        <w:rPr>
          <w:rFonts w:hint="eastAsia"/>
        </w:rPr>
        <w:t>　　　　（1）户外广告行业竞争现状分析</w:t>
      </w:r>
      <w:r>
        <w:rPr>
          <w:rFonts w:hint="eastAsia"/>
        </w:rPr>
        <w:br/>
      </w:r>
      <w:r>
        <w:rPr>
          <w:rFonts w:hint="eastAsia"/>
        </w:rPr>
        <w:t>　　　　（2）户外广告行业竞争格局分析</w:t>
      </w:r>
      <w:r>
        <w:rPr>
          <w:rFonts w:hint="eastAsia"/>
        </w:rPr>
        <w:br/>
      </w:r>
      <w:r>
        <w:rPr>
          <w:rFonts w:hint="eastAsia"/>
        </w:rPr>
        <w:t>　　　　（3）户外广告行业潜在威胁分析</w:t>
      </w:r>
      <w:r>
        <w:rPr>
          <w:rFonts w:hint="eastAsia"/>
        </w:rPr>
        <w:br/>
      </w:r>
      <w:r>
        <w:rPr>
          <w:rFonts w:hint="eastAsia"/>
        </w:rPr>
        <w:t>　　　　2.3.2 户外广告行业投资兼并与重组分析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（1）户外广告行业投资兼并与重组整合概况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（2）外资户外广告企业投资兼并与重组整合分析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（3）国内户外广告企业投资兼并与重组整合分析</w:t>
      </w:r>
      <w:r>
        <w:rPr>
          <w:rFonts w:hint="eastAsia"/>
        </w:rPr>
        <w:br/>
      </w:r>
      <w:r>
        <w:rPr>
          <w:rFonts w:hint="eastAsia"/>
        </w:rPr>
        <w:t>　　2.4 中国户外广告行业发展挑战与机遇</w:t>
      </w:r>
      <w:r>
        <w:rPr>
          <w:rFonts w:hint="eastAsia"/>
        </w:rPr>
        <w:br/>
      </w:r>
      <w:r>
        <w:rPr>
          <w:rFonts w:hint="eastAsia"/>
        </w:rPr>
        <w:t>　　　　2.4.1 户外广告行业发展的挑战</w:t>
      </w:r>
      <w:r>
        <w:rPr>
          <w:rFonts w:hint="eastAsia"/>
        </w:rPr>
        <w:br/>
      </w:r>
      <w:r>
        <w:rPr>
          <w:rFonts w:hint="eastAsia"/>
        </w:rPr>
        <w:t>　　　　2.4.2 户外广告行业发展的机遇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电梯平面广告市场分析</w:t>
      </w:r>
      <w:r>
        <w:rPr>
          <w:rFonts w:hint="eastAsia"/>
        </w:rPr>
        <w:br/>
      </w:r>
      <w:r>
        <w:rPr>
          <w:rFonts w:hint="eastAsia"/>
        </w:rPr>
        <w:t>　　3.1 电梯平面广告基本情况</w:t>
      </w:r>
      <w:r>
        <w:rPr>
          <w:rFonts w:hint="eastAsia"/>
        </w:rPr>
        <w:br/>
      </w:r>
      <w:r>
        <w:rPr>
          <w:rFonts w:hint="eastAsia"/>
        </w:rPr>
        <w:t>　　　　3.1.1 电梯平面广告基本尺寸</w:t>
      </w:r>
      <w:r>
        <w:rPr>
          <w:rFonts w:hint="eastAsia"/>
        </w:rPr>
        <w:br/>
      </w:r>
      <w:r>
        <w:rPr>
          <w:rFonts w:hint="eastAsia"/>
        </w:rPr>
        <w:t>　　　　3.1.2 电梯平面广告基本形式</w:t>
      </w:r>
      <w:r>
        <w:rPr>
          <w:rFonts w:hint="eastAsia"/>
        </w:rPr>
        <w:br/>
      </w:r>
      <w:r>
        <w:rPr>
          <w:rFonts w:hint="eastAsia"/>
        </w:rPr>
        <w:t>　　　　3.1.3 电梯平面广告画面制造</w:t>
      </w:r>
      <w:r>
        <w:rPr>
          <w:rFonts w:hint="eastAsia"/>
        </w:rPr>
        <w:br/>
      </w:r>
      <w:r>
        <w:rPr>
          <w:rFonts w:hint="eastAsia"/>
        </w:rPr>
        <w:t>　　　　3.1.4 电梯平面广告目标受众</w:t>
      </w:r>
      <w:r>
        <w:rPr>
          <w:rFonts w:hint="eastAsia"/>
        </w:rPr>
        <w:br/>
      </w:r>
      <w:r>
        <w:rPr>
          <w:rFonts w:hint="eastAsia"/>
        </w:rPr>
        <w:t>　　3.2 电梯平面广告市场现状分析</w:t>
      </w:r>
      <w:r>
        <w:rPr>
          <w:rFonts w:hint="eastAsia"/>
        </w:rPr>
        <w:br/>
      </w:r>
      <w:r>
        <w:rPr>
          <w:rFonts w:hint="eastAsia"/>
        </w:rPr>
        <w:t>　　　　3.2.1 电梯平面广告市场发展状况</w:t>
      </w:r>
      <w:r>
        <w:rPr>
          <w:rFonts w:hint="eastAsia"/>
        </w:rPr>
        <w:br/>
      </w:r>
      <w:r>
        <w:rPr>
          <w:rFonts w:hint="eastAsia"/>
        </w:rPr>
        <w:t>　　　　3.2.2 电梯平面广告区域市场情况</w:t>
      </w:r>
      <w:r>
        <w:rPr>
          <w:rFonts w:hint="eastAsia"/>
        </w:rPr>
        <w:br/>
      </w:r>
      <w:r>
        <w:rPr>
          <w:rFonts w:hint="eastAsia"/>
        </w:rPr>
        <w:t>　　3.3 电梯平面广告投放情况分析</w:t>
      </w:r>
      <w:r>
        <w:rPr>
          <w:rFonts w:hint="eastAsia"/>
        </w:rPr>
        <w:br/>
      </w:r>
      <w:r>
        <w:rPr>
          <w:rFonts w:hint="eastAsia"/>
        </w:rPr>
        <w:t>　　　　3.3.1 电梯平面广告投放覆盖面分析</w:t>
      </w:r>
      <w:r>
        <w:rPr>
          <w:rFonts w:hint="eastAsia"/>
        </w:rPr>
        <w:br/>
      </w:r>
      <w:r>
        <w:rPr>
          <w:rFonts w:hint="eastAsia"/>
        </w:rPr>
        <w:t>　　　　3.3.2 电梯平面广告投放行业分析</w:t>
      </w:r>
      <w:r>
        <w:rPr>
          <w:rFonts w:hint="eastAsia"/>
        </w:rPr>
        <w:br/>
      </w:r>
      <w:r>
        <w:rPr>
          <w:rFonts w:hint="eastAsia"/>
        </w:rPr>
        <w:t>　　　　3.3.3 电梯平面广告投放品牌分析</w:t>
      </w:r>
      <w:r>
        <w:rPr>
          <w:rFonts w:hint="eastAsia"/>
        </w:rPr>
        <w:br/>
      </w:r>
      <w:r>
        <w:rPr>
          <w:rFonts w:hint="eastAsia"/>
        </w:rPr>
        <w:t>　　3.4 电梯平面广告投放效果分析</w:t>
      </w:r>
      <w:r>
        <w:rPr>
          <w:rFonts w:hint="eastAsia"/>
        </w:rPr>
        <w:br/>
      </w:r>
      <w:r>
        <w:rPr>
          <w:rFonts w:hint="eastAsia"/>
        </w:rPr>
        <w:t>　　　　3.4.1 电梯平面广告到达率评估</w:t>
      </w:r>
      <w:r>
        <w:rPr>
          <w:rFonts w:hint="eastAsia"/>
        </w:rPr>
        <w:br/>
      </w:r>
      <w:r>
        <w:rPr>
          <w:rFonts w:hint="eastAsia"/>
        </w:rPr>
        <w:t>　　　　3.4.2 目标受众的评价</w:t>
      </w:r>
      <w:r>
        <w:rPr>
          <w:rFonts w:hint="eastAsia"/>
        </w:rPr>
        <w:br/>
      </w:r>
      <w:r>
        <w:rPr>
          <w:rFonts w:hint="eastAsia"/>
        </w:rPr>
        <w:t>　　　　3.4.3 电梯平面广告的效果体现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(中智.林)户外广告行业投资分析与前景预测</w:t>
      </w:r>
      <w:r>
        <w:rPr>
          <w:rFonts w:hint="eastAsia"/>
        </w:rPr>
        <w:br/>
      </w:r>
      <w:r>
        <w:rPr>
          <w:rFonts w:hint="eastAsia"/>
        </w:rPr>
        <w:t>　　4.1 户外广告行业投资分析</w:t>
      </w:r>
      <w:r>
        <w:rPr>
          <w:rFonts w:hint="eastAsia"/>
        </w:rPr>
        <w:br/>
      </w:r>
      <w:r>
        <w:rPr>
          <w:rFonts w:hint="eastAsia"/>
        </w:rPr>
        <w:t>　　　　4.1.1 户外广告行业投资特性分析</w:t>
      </w:r>
      <w:r>
        <w:rPr>
          <w:rFonts w:hint="eastAsia"/>
        </w:rPr>
        <w:br/>
      </w:r>
      <w:r>
        <w:rPr>
          <w:rFonts w:hint="eastAsia"/>
        </w:rPr>
        <w:t>　　　　4.1.2 户外广告行业投资现状分析</w:t>
      </w:r>
      <w:r>
        <w:rPr>
          <w:rFonts w:hint="eastAsia"/>
        </w:rPr>
        <w:br/>
      </w:r>
      <w:r>
        <w:rPr>
          <w:rFonts w:hint="eastAsia"/>
        </w:rPr>
        <w:t>　　　　4.1.3 户外广告行业投资风险分析</w:t>
      </w:r>
      <w:r>
        <w:rPr>
          <w:rFonts w:hint="eastAsia"/>
        </w:rPr>
        <w:br/>
      </w:r>
      <w:r>
        <w:rPr>
          <w:rFonts w:hint="eastAsia"/>
        </w:rPr>
        <w:t>　　　　4.1.4 户外广告行业投资机会分析</w:t>
      </w:r>
      <w:r>
        <w:rPr>
          <w:rFonts w:hint="eastAsia"/>
        </w:rPr>
        <w:br/>
      </w:r>
      <w:r>
        <w:rPr>
          <w:rFonts w:hint="eastAsia"/>
        </w:rPr>
        <w:t>　　4.2 户外广告行业前景预测</w:t>
      </w:r>
      <w:r>
        <w:rPr>
          <w:rFonts w:hint="eastAsia"/>
        </w:rPr>
        <w:br/>
      </w:r>
      <w:r>
        <w:rPr>
          <w:rFonts w:hint="eastAsia"/>
        </w:rPr>
        <w:t>　　　　4.2.1 户外广告行业发展趋势分析</w:t>
      </w:r>
      <w:r>
        <w:rPr>
          <w:rFonts w:hint="eastAsia"/>
        </w:rPr>
        <w:br/>
      </w:r>
      <w:r>
        <w:rPr>
          <w:rFonts w:hint="eastAsia"/>
        </w:rPr>
        <w:t>　　　　4.2.2 户外广告行业发展前景预测</w:t>
      </w:r>
      <w:r>
        <w:rPr>
          <w:rFonts w:hint="eastAsia"/>
        </w:rPr>
        <w:br/>
      </w:r>
      <w:r>
        <w:rPr>
          <w:rFonts w:hint="eastAsia"/>
        </w:rPr>
        <w:t>　　4.3 户外广告行业投资建议</w:t>
      </w:r>
      <w:r>
        <w:rPr>
          <w:rFonts w:hint="eastAsia"/>
        </w:rPr>
        <w:br/>
      </w:r>
      <w:r>
        <w:rPr>
          <w:rFonts w:hint="eastAsia"/>
        </w:rPr>
        <w:t>　　　　4.3.1 户外广告行业投资价值</w:t>
      </w:r>
      <w:r>
        <w:rPr>
          <w:rFonts w:hint="eastAsia"/>
        </w:rPr>
        <w:br/>
      </w:r>
      <w:r>
        <w:rPr>
          <w:rFonts w:hint="eastAsia"/>
        </w:rPr>
        <w:t>　　　　4.3.2 户外广告行业可投资方向</w:t>
      </w:r>
      <w:r>
        <w:rPr>
          <w:rFonts w:hint="eastAsia"/>
        </w:rPr>
        <w:br/>
      </w:r>
      <w:r>
        <w:rPr>
          <w:rFonts w:hint="eastAsia"/>
        </w:rPr>
        <w:t>　　　　4.3.3 户外广告行业投资方式建议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我国户外广告行业中的主要种群</w:t>
      </w:r>
      <w:r>
        <w:rPr>
          <w:rFonts w:hint="eastAsia"/>
        </w:rPr>
        <w:br/>
      </w:r>
      <w:r>
        <w:rPr>
          <w:rFonts w:hint="eastAsia"/>
        </w:rPr>
        <w:t>　　图表2 两个物种种群的相互作用类型</w:t>
      </w:r>
      <w:r>
        <w:rPr>
          <w:rFonts w:hint="eastAsia"/>
        </w:rPr>
        <w:br/>
      </w:r>
      <w:r>
        <w:rPr>
          <w:rFonts w:hint="eastAsia"/>
        </w:rPr>
        <w:t>　　图表3 2015年美国制造业PMI分项指数概览（单位：%）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图表4 2012-2015年美国就业指数走势（单位：%）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图表5 2012-2015年欧元区PMI走势（单位：%）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图表6 2010-2015年欧元区核心国家PMI走势（单位：%）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图表7 2011-2015年欧元区基准利率走势（单位：%）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图表8 2012-2015年中国国内生产总值同比增长速度（单位：亿元，%）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图表9 2012-2015年中国全部工业增加值及其增速（单位：亿元，%）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图表10 2012-2015年全社会固定资产投资及其增速（单位：亿元，%）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图表11 2013-2015年中国制造业PMI走势图（单位：%）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图表12 2013-2015年中国非制造业商务活动指数走势图（单位：%）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图表13 2012-2015年中国城镇居民人均可支配收入（单位：元）</w:t>
      </w:r>
      <w:r>
        <w:rPr>
          <w:rFonts w:hint="eastAsia"/>
        </w:rPr>
        <w:br/>
      </w:r>
      <w:r>
        <w:rPr>
          <w:rFonts w:hint="eastAsia"/>
        </w:rPr>
        <w:t>　　图表14 2012-2015年农村居民人均纯收入（单位：元）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图表15 2012-2015年社会消费品零售总额及增速（单位：万亿元，%）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图表16 2012-2015年我国户外广告投放额（单位：亿元）</w:t>
      </w:r>
      <w:r>
        <w:rPr>
          <w:rFonts w:hint="eastAsia"/>
        </w:rPr>
        <w:br/>
      </w:r>
      <w:r>
        <w:rPr>
          <w:rFonts w:hint="eastAsia"/>
        </w:rPr>
        <w:t>　　图表17 户外广告投放额前二十的企业（单位：百万元，%）</w:t>
      </w:r>
      <w:r>
        <w:rPr>
          <w:rFonts w:hint="eastAsia"/>
        </w:rPr>
        <w:br/>
      </w:r>
      <w:r>
        <w:rPr>
          <w:rFonts w:hint="eastAsia"/>
        </w:rPr>
        <w:t>　　图表18 户外广告各行业投放情况（单位：亿元）</w:t>
      </w:r>
      <w:r>
        <w:rPr>
          <w:rFonts w:hint="eastAsia"/>
        </w:rPr>
        <w:br/>
      </w:r>
      <w:r>
        <w:rPr>
          <w:rFonts w:hint="eastAsia"/>
        </w:rPr>
        <w:t>　　图表19 各类型广告公司盈利能力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4294d5b654a04" w:history="1">
        <w:r>
          <w:rPr>
            <w:rStyle w:val="Hyperlink"/>
          </w:rPr>
          <w:t>2015年版中国电梯平面广告市场专题研究分析与发展前景预测报告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4294d5b654a04" w:history="1">
        <w:r>
          <w:rPr>
            <w:rStyle w:val="Hyperlink"/>
          </w:rPr>
          <w:t>https://www.20087.com/M_QiTa/61/DianTiPingMianGuangGaoFaZhanXianZhuangFenXiQianJingYuCe.html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baaf032e84af0" w:history="1">
      <w:r>
        <w:rPr>
          <w:rStyle w:val="Hyperlink"/>
        </w:rPr>
        <w:t>2015年版中国电梯平面广告市场专题研究分析与发展前景预测报告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1/DianTiPingMianGuangGaoFaZhanXianZhuangFenXiQianJingYuCe.html" TargetMode="External" Id="R1e84294d5b65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1/DianTiPingMianGuangGaoFaZhanXianZhuangFenXiQianJingYuCe.html" TargetMode="External" Id="Rb33baaf032e8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2015-04-05T04:41:12Z</dcterms:created>
  <dcterms:modified xsi:type="dcterms:W3CDTF">2015-04-05T05:41:12Z</dcterms:modified>
  <dc:subject>2015年版中国电梯平面广告市场专题研究分析与发展前景预测报告</dc:subject>
  <dc:title>2015年版中国电梯平面广告市场专题研究分析与发展前景预测报告</dc:title>
  <cp:keywords>2015年版中国电梯平面广告市场专题研究分析与发展前景预测报告</cp:keywords>
  <dc:description>2015年版中国电梯平面广告市场专题研究分析与发展前景预测报告</dc:description>
</cp:coreProperties>
</file>