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f8501c6244ec4" w:history="1">
              <w:r>
                <w:rPr>
                  <w:rStyle w:val="Hyperlink"/>
                </w:rPr>
                <w:t>中国自动铅笔市场调查研究与前景趋势分析报告（2025-2031年）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f8501c6244ec4" w:history="1">
              <w:r>
                <w:rPr>
                  <w:rStyle w:val="Hyperlink"/>
                </w:rPr>
                <w:t>中国自动铅笔市场调查研究与前景趋势分析报告（2025-2031年）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f8501c6244ec4" w:history="1">
                <w:r>
                  <w:rPr>
                    <w:rStyle w:val="Hyperlink"/>
                  </w:rPr>
                  <w:t>https://www.20087.com/1/06/ZiDongQianBiHangYeQianJing.html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铅笔以其无需削尖、使用方便的特点，在学生、设计师和工程师等群体中广受欢迎。现代自动铅笔不仅在外形设计上追求时尚与舒适，而且在内部机制上不断创新，如提供不同硬度的铅芯选择、改进夹持机构以适应不同粗细的铅芯，以及引入防滑握把等人性化设计。尽管数字化工具的普及对传统书写工具有一定的冲击，但自动铅笔凭借其独特的书写质感和便携性，依然保持着稳定的市场需求。</w:t>
      </w:r>
      <w:r>
        <w:rPr>
          <w:rFonts w:hint="eastAsia"/>
        </w:rPr>
        <w:br/>
      </w:r>
      <w:r>
        <w:rPr>
          <w:rFonts w:hint="eastAsia"/>
        </w:rPr>
        <w:t>　　自动铅笔的未来发展将更加注重个性化和功能性。在个性化方面，制造商将推出更多颜色、形状和材质的选择，以满足消费者的审美需求和身份表达。在功能性方面，自动铅笔将集成更多辅助工具，如内置尺子、水平仪或数字接口，以便与智能设备交互。此外，随着可持续发展的倡导，环保材料和可回收设计将成为自动铅笔的重要发展方向，减少资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0f8501c6244ec4" w:history="1">
        <w:r>
          <w:rPr>
            <w:rStyle w:val="Hyperlink"/>
          </w:rPr>
          <w:t>中国自动铅笔市场调查研究与前景趋势分析报告（2025-2031年）</w:t>
        </w:r>
      </w:hyperlink>
      <w:r>
        <w:rPr>
          <w:rFonts w:hint="eastAsia"/>
        </w:rPr>
        <w:t>深入调研分析了我国自动铅笔行业的现状、市场规模、竞争格局以及所面临的风险与机遇。该报告结合自动铅笔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自动铅笔行业概述</w:t>
      </w:r>
      <w:r>
        <w:rPr>
          <w:rFonts w:hint="eastAsia"/>
        </w:rPr>
        <w:br/>
      </w:r>
      <w:r>
        <w:rPr>
          <w:rFonts w:hint="eastAsia"/>
        </w:rPr>
        <w:t>　　第一节 自动铅笔定义与分类</w:t>
      </w:r>
      <w:r>
        <w:rPr>
          <w:rFonts w:hint="eastAsia"/>
        </w:rPr>
        <w:br/>
      </w:r>
      <w:r>
        <w:rPr>
          <w:rFonts w:hint="eastAsia"/>
        </w:rPr>
        <w:t>　　第二节 自动铅笔应用领域</w:t>
      </w:r>
      <w:r>
        <w:rPr>
          <w:rFonts w:hint="eastAsia"/>
        </w:rPr>
        <w:br/>
      </w:r>
      <w:r>
        <w:rPr>
          <w:rFonts w:hint="eastAsia"/>
        </w:rPr>
        <w:t>　　第三节 自动铅笔行业经济指标分析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自动铅笔产业链及经营模式分析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三、自动铅笔销售模式及销售渠道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全球自动铅笔市场发展综述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2020-2024年全球自动铅笔市场规模与趋势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主要国家与地区自动铅笔市场分析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2025-2031年全球自动铅笔行业发展趋势与前景预测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中国自动铅笔行业市场分析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2023-2024年自动铅笔产能与投资动态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一、国内自动铅笔产能及利用情况</w:t>
      </w:r>
      <w:r>
        <w:rPr>
          <w:rFonts w:hint="eastAsia"/>
        </w:rPr>
        <w:br/>
      </w:r>
      <w:r>
        <w:rPr>
          <w:rFonts w:hint="eastAsia"/>
        </w:rPr>
        <w:t>　　　　二、自动铅笔产能扩张与投资动态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2025-2031年自动铅笔行业产量统计与趋势预测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一、2020-2024年自动铅笔行业产量数据统计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1、2020-2024年自动铅笔产量及增长趋势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2、2020-2024年自动铅笔细分产品产量及份额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二、影响自动铅笔产量的关键因素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三、2025-2031年自动铅笔产量预测</w:t>
      </w:r>
      <w:r>
        <w:rPr>
          <w:rFonts w:hint="eastAsia"/>
        </w:rPr>
        <w:br/>
      </w:r>
      <w:r>
        <w:rPr>
          <w:rFonts w:hint="eastAsia"/>
        </w:rPr>
        <w:t>　　第三节 2025-2031年自动铅笔市场需求与销售分析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一、2023-2024年自动铅笔行业需求现状</w:t>
      </w:r>
      <w:r>
        <w:rPr>
          <w:rFonts w:hint="eastAsia"/>
        </w:rPr>
        <w:br/>
      </w:r>
      <w:r>
        <w:rPr>
          <w:rFonts w:hint="eastAsia"/>
        </w:rPr>
        <w:t>　　　　二、自动铅笔客户群体与需求特点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三、2020-2024年自动铅笔行业销售规模分析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四、2025-2031年自动铅笔市场增长潜力与规模预测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中国自动铅笔细分市场与下游应用领域分析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自动铅笔细分市场分析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一、2023-2024年自动铅笔主要细分产品市场现状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自动铅笔下游应用与客户群体分析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一、2023-2024年自动铅笔各应用领域市场现状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2023-2024年中国自动铅笔技术发展研究</w:t>
      </w:r>
      <w:r>
        <w:rPr>
          <w:rFonts w:hint="eastAsia"/>
        </w:rPr>
        <w:br/>
      </w:r>
      <w:r>
        <w:rPr>
          <w:rFonts w:hint="eastAsia"/>
        </w:rPr>
        <w:t>　　第一节 当前自动铅笔技术发展现状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国内外自动铅笔技术差异与原因</w:t>
      </w:r>
      <w:r>
        <w:rPr>
          <w:rFonts w:hint="eastAsia"/>
        </w:rPr>
        <w:br/>
      </w:r>
      <w:r>
        <w:rPr>
          <w:rFonts w:hint="eastAsia"/>
        </w:rPr>
        <w:t>　　第三节 自动铅笔技术创新与发展趋势预测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技术进步对自动铅笔行业的影响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自动铅笔价格机制与竞争策略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一、2020-2024年自动铅笔市场价格走势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自动铅笔定价策略与方法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2025-2031年自动铅笔价格竞争态势与趋势预测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中国自动铅笔行业重点区域市场研究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2023-2024年重点区域自动铅笔市场发展概况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三、2025-2031年自动铅笔行业发展潜力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三、2025-2031年自动铅笔行业发展潜力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三、2025-2031年自动铅笔行业发展潜力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三、2025-2031年自动铅笔行业发展潜力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二、2020-2024年自动铅笔市场需求规模情况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三、2025-2031年自动铅笔行业发展潜力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2020-2024年中国自动铅笔行业进出口情况分析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自动铅笔行业进口情况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一、2020-2024年自动铅笔进口规模及增长情况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二、自动铅笔主要进口来源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自动铅笔行业出口情况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一、2020-2024年自动铅笔出口规模及增长情况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二、自动铅笔主要出口目的地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2020-2024年中国自动铅笔行业总体发展与财务状况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2020-2024年中国自动铅笔行业规模情况</w:t>
      </w:r>
      <w:r>
        <w:rPr>
          <w:rFonts w:hint="eastAsia"/>
        </w:rPr>
        <w:br/>
      </w:r>
      <w:r>
        <w:rPr>
          <w:rFonts w:hint="eastAsia"/>
        </w:rPr>
        <w:t>　　　　一、自动铅笔行业企业数量规模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二、自动铅笔行业从业人员规模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三、自动铅笔行业市场敏感性分析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2020-2024年中国自动铅笔行业财务能力分析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一、自动铅笔行业盈利能力</w:t>
      </w:r>
      <w:r>
        <w:rPr>
          <w:rFonts w:hint="eastAsia"/>
        </w:rPr>
        <w:br/>
      </w:r>
      <w:r>
        <w:rPr>
          <w:rFonts w:hint="eastAsia"/>
        </w:rPr>
        <w:t>　　　　二、自动铅笔行业偿债能力</w:t>
      </w:r>
      <w:r>
        <w:rPr>
          <w:rFonts w:hint="eastAsia"/>
        </w:rPr>
        <w:br/>
      </w:r>
      <w:r>
        <w:rPr>
          <w:rFonts w:hint="eastAsia"/>
        </w:rPr>
        <w:t>　　　　三、自动铅笔行业营运能力</w:t>
      </w:r>
      <w:r>
        <w:rPr>
          <w:rFonts w:hint="eastAsia"/>
        </w:rPr>
        <w:br/>
      </w:r>
      <w:r>
        <w:rPr>
          <w:rFonts w:hint="eastAsia"/>
        </w:rPr>
        <w:t>　　　　四、自动铅笔行业发展能力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自动铅笔行业重点企业调研分析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二、企业自动铅笔业务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中国自动铅笔行业竞争格局分析</w:t>
      </w:r>
      <w:r>
        <w:rPr>
          <w:rFonts w:hint="eastAsia"/>
        </w:rPr>
        <w:br/>
      </w:r>
      <w:r>
        <w:rPr>
          <w:rFonts w:hint="eastAsia"/>
        </w:rPr>
        <w:t>　　第一节 自动铅笔行业竞争格局总览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2023-2024年自动铅笔行业竞争力分析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2020-2024年自动铅笔行业企业并购活动分析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2023-2024年自动铅笔行业会展与招投标活动分析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一、自动铅笔行业会展活动及其市场影响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2024年中国自动铅笔企业发展企业发展策略与建议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自动铅笔销售模式与渠道策略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自动铅笔品牌与市场推广策略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自动铅笔研发投入与技术创新能力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自动铅笔合作联盟与资源整合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中国自动铅笔行业风险与对策</w:t>
      </w:r>
      <w:r>
        <w:rPr>
          <w:rFonts w:hint="eastAsia"/>
        </w:rPr>
        <w:br/>
      </w:r>
      <w:r>
        <w:rPr>
          <w:rFonts w:hint="eastAsia"/>
        </w:rPr>
        <w:t>　　第一节 自动铅笔行业SWOT分析</w:t>
      </w:r>
      <w:r>
        <w:rPr>
          <w:rFonts w:hint="eastAsia"/>
        </w:rPr>
        <w:br/>
      </w:r>
      <w:r>
        <w:rPr>
          <w:rFonts w:hint="eastAsia"/>
        </w:rPr>
        <w:t>　　　　一、自动铅笔行业优势</w:t>
      </w:r>
      <w:r>
        <w:rPr>
          <w:rFonts w:hint="eastAsia"/>
        </w:rPr>
        <w:br/>
      </w:r>
      <w:r>
        <w:rPr>
          <w:rFonts w:hint="eastAsia"/>
        </w:rPr>
        <w:t>　　　　二、自动铅笔行业劣势</w:t>
      </w:r>
      <w:r>
        <w:rPr>
          <w:rFonts w:hint="eastAsia"/>
        </w:rPr>
        <w:br/>
      </w:r>
      <w:r>
        <w:rPr>
          <w:rFonts w:hint="eastAsia"/>
        </w:rPr>
        <w:t>　　　　三、自动铅笔市场机会</w:t>
      </w:r>
      <w:r>
        <w:rPr>
          <w:rFonts w:hint="eastAsia"/>
        </w:rPr>
        <w:br/>
      </w:r>
      <w:r>
        <w:rPr>
          <w:rFonts w:hint="eastAsia"/>
        </w:rPr>
        <w:t>　　　　四、自动铅笔市场威胁</w:t>
      </w:r>
      <w:r>
        <w:rPr>
          <w:rFonts w:hint="eastAsia"/>
        </w:rPr>
        <w:br/>
      </w:r>
      <w:r>
        <w:rPr>
          <w:rFonts w:hint="eastAsia"/>
        </w:rPr>
        <w:t>　　第二节 自动铅笔行业风险及对策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2025-2031年中国自动铅笔行业前景与发展趋势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2023-2024年自动铅笔行业发展环境分析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一、自动铅笔行业主管部门与监管体制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二、自动铅笔行业主要法律法规及政策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三、自动铅笔行业标准与质量监管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2025-2031年自动铅笔行业发展趋势与方向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2025-2031年自动铅笔行业发展潜力与机遇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自动铅笔行业研究结论与建议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(中智林)自动铅笔行业发展建议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自动铅笔行业类别</w:t>
      </w:r>
      <w:r>
        <w:rPr>
          <w:rFonts w:hint="eastAsia"/>
        </w:rPr>
        <w:br/>
      </w:r>
      <w:r>
        <w:rPr>
          <w:rFonts w:hint="eastAsia"/>
        </w:rPr>
        <w:t>　　图表 自动铅笔行业产业链调研</w:t>
      </w:r>
      <w:r>
        <w:rPr>
          <w:rFonts w:hint="eastAsia"/>
        </w:rPr>
        <w:br/>
      </w:r>
      <w:r>
        <w:rPr>
          <w:rFonts w:hint="eastAsia"/>
        </w:rPr>
        <w:t>　　图表 自动铅笔行业现状</w:t>
      </w:r>
      <w:r>
        <w:rPr>
          <w:rFonts w:hint="eastAsia"/>
        </w:rPr>
        <w:br/>
      </w:r>
      <w:r>
        <w:rPr>
          <w:rFonts w:hint="eastAsia"/>
        </w:rPr>
        <w:t>　　图表 自动铅笔行业标准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2020-2024年中国自动铅笔行业市场规模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2024年中国自动铅笔行业产能</w:t>
      </w:r>
      <w:r>
        <w:rPr>
          <w:rFonts w:hint="eastAsia"/>
        </w:rPr>
        <w:br/>
      </w:r>
      <w:r>
        <w:rPr>
          <w:rFonts w:hint="eastAsia"/>
        </w:rPr>
        <w:t>　　图表 2020-2024年中国自动铅笔行业产量统计</w:t>
      </w:r>
      <w:r>
        <w:rPr>
          <w:rFonts w:hint="eastAsia"/>
        </w:rPr>
        <w:br/>
      </w:r>
      <w:r>
        <w:rPr>
          <w:rFonts w:hint="eastAsia"/>
        </w:rPr>
        <w:t>　　图表 自动铅笔行业动态</w:t>
      </w:r>
      <w:r>
        <w:rPr>
          <w:rFonts w:hint="eastAsia"/>
        </w:rPr>
        <w:br/>
      </w:r>
      <w:r>
        <w:rPr>
          <w:rFonts w:hint="eastAsia"/>
        </w:rPr>
        <w:t>　　图表 2020-2024年中国自动铅笔市场需求量</w:t>
      </w:r>
      <w:r>
        <w:rPr>
          <w:rFonts w:hint="eastAsia"/>
        </w:rPr>
        <w:br/>
      </w:r>
      <w:r>
        <w:rPr>
          <w:rFonts w:hint="eastAsia"/>
        </w:rPr>
        <w:t>　　图表 2024年中国自动铅笔行业需求区域调研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2020-2024年中国自动铅笔行情</w:t>
      </w:r>
      <w:r>
        <w:rPr>
          <w:rFonts w:hint="eastAsia"/>
        </w:rPr>
        <w:br/>
      </w:r>
      <w:r>
        <w:rPr>
          <w:rFonts w:hint="eastAsia"/>
        </w:rPr>
        <w:t>　　图表 2020-2024年中国自动铅笔价格走势图</w:t>
      </w:r>
      <w:r>
        <w:rPr>
          <w:rFonts w:hint="eastAsia"/>
        </w:rPr>
        <w:br/>
      </w:r>
      <w:r>
        <w:rPr>
          <w:rFonts w:hint="eastAsia"/>
        </w:rPr>
        <w:t>　　图表 2020-2024年中国自动铅笔行业销售收入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2020-2024年中国自动铅笔行业盈利情况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2020-2024年中国自动铅笔行业利润总额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2020-2024年中国自动铅笔进口统计</w:t>
      </w:r>
      <w:r>
        <w:rPr>
          <w:rFonts w:hint="eastAsia"/>
        </w:rPr>
        <w:br/>
      </w:r>
      <w:r>
        <w:rPr>
          <w:rFonts w:hint="eastAsia"/>
        </w:rPr>
        <w:t>　　图表 2020-2024年中国自动铅笔出口统计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**地区自动铅笔市场规模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</w:t>
      </w:r>
      <w:r>
        <w:rPr>
          <w:rFonts w:hint="eastAsia"/>
        </w:rPr>
        <w:br/>
      </w:r>
      <w:r>
        <w:rPr>
          <w:rFonts w:hint="eastAsia"/>
        </w:rPr>
        <w:t>　　图表 **地区自动铅笔市场调研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**地区自动铅笔市场规模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</w:t>
      </w:r>
      <w:r>
        <w:rPr>
          <w:rFonts w:hint="eastAsia"/>
        </w:rPr>
        <w:br/>
      </w:r>
      <w:r>
        <w:rPr>
          <w:rFonts w:hint="eastAsia"/>
        </w:rPr>
        <w:t>　　图表 **地区自动铅笔市场调研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自动铅笔行业竞争对手分析</w:t>
      </w:r>
      <w:r>
        <w:rPr>
          <w:rFonts w:hint="eastAsia"/>
        </w:rPr>
        <w:br/>
      </w:r>
      <w:r>
        <w:rPr>
          <w:rFonts w:hint="eastAsia"/>
        </w:rPr>
        <w:t>　　图表 自动铅笔重点企业（一）基本信息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2025-2031年中国自动铅笔行业市场规模预测</w:t>
      </w:r>
      <w:r>
        <w:rPr>
          <w:rFonts w:hint="eastAsia"/>
        </w:rPr>
        <w:br/>
      </w:r>
      <w:r>
        <w:rPr>
          <w:rFonts w:hint="eastAsia"/>
        </w:rPr>
        <w:t>　　图表 自动铅笔行业准入条件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2025-2031年中国自动铅笔市场前景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f8501c6244ec4" w:history="1">
        <w:r>
          <w:rPr>
            <w:rStyle w:val="Hyperlink"/>
          </w:rPr>
          <w:t>中国自动铅笔市场调查研究与前景趋势分析报告（2025-2031年）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f8501c6244ec4" w:history="1">
        <w:r>
          <w:rPr>
            <w:rStyle w:val="Hyperlink"/>
          </w:rPr>
          <w:t>https://www.20087.com/1/06/ZiDongQianBiHangYeQianJing.html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ebb0c9c104da3" w:history="1">
      <w:r>
        <w:rPr>
          <w:rStyle w:val="Hyperlink"/>
        </w:rPr>
        <w:t>中国自动铅笔市场调查研究与前景趋势分析报告（2025-2031年）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iDongQianBiHangYeQianJing.html" TargetMode="External" Id="Rb60f8501c624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iDongQianBiHangYeQianJing.html" TargetMode="External" Id="R069ebb0c9c10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2024-12-13T06:32:51Z</dcterms:created>
  <dcterms:modified xsi:type="dcterms:W3CDTF">2024-12-13T07:32:51Z</dcterms:modified>
  <dc:subject>中国自动铅笔市场调查研究与前景趋势分析报告（2025-2031年）</dc:subject>
  <dc:title>中国自动铅笔市场调查研究与前景趋势分析报告（2025-2031年）</dc:title>
  <cp:keywords>中国自动铅笔市场调查研究与前景趋势分析报告（2025-2031年）</cp:keywords>
  <dc:description>中国自动铅笔市场调查研究与前景趋势分析报告（2025-2031年）</dc:description>
</cp:coreProperties>
</file>