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d35d0ef2446c3" w:history="1">
              <w:r>
                <w:rPr>
                  <w:rStyle w:val="Hyperlink"/>
                </w:rPr>
                <w:t>中国信息安全服务行业发展调研与市场前景预测报告（2024-2030年）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d35d0ef2446c3" w:history="1">
              <w:r>
                <w:rPr>
                  <w:rStyle w:val="Hyperlink"/>
                </w:rPr>
                <w:t>中国信息安全服务行业发展调研与市场前景预测报告（2024-2030年）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d35d0ef2446c3" w:history="1">
                <w:r>
                  <w:rPr>
                    <w:rStyle w:val="Hyperlink"/>
                  </w:rPr>
                  <w:t>https://www.20087.com/1/96/XinXiAnQuanFuWuWeiLaiFaZhanQuShi.html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服务行业正经历着前所未有的挑战和机遇，网络攻击的复杂性和频率不断增加，促使企业和组织加大了对网络安全的投资。云计算、物联网（IoT）和移动计算的普及，使得数据保护和隐私合规成为企业运营的基本要求。同时，专业化的信息安全服务提供商通过提供全面的解决方案，包括咨询、检测、防护和响应服务，帮助企业构建强大的防御体系。</w:t>
      </w:r>
      <w:r>
        <w:rPr>
          <w:rFonts w:hint="eastAsia"/>
        </w:rPr>
        <w:br/>
      </w:r>
      <w:r>
        <w:rPr>
          <w:rFonts w:hint="eastAsia"/>
        </w:rPr>
        <w:t>　　未来，信息安全服务将更加侧重于主动防御和人工智能（AI）。随着AI和机器学习技术的应用，安全服务将能够实时分析威胁情报，预测潜在攻击并自动响应，提高防护的前瞻性和效率。同时，零信任网络架构的普及将促使服务提供商强化身份管理和访问控制，确保只有经过验证的用户和设备才能访问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d35d0ef2446c3" w:history="1">
        <w:r>
          <w:rPr>
            <w:rStyle w:val="Hyperlink"/>
          </w:rPr>
          <w:t>中国信息安全服务行业发展调研与市场前景预测报告（2024-2030年）</w:t>
        </w:r>
      </w:hyperlink>
      <w:r>
        <w:rPr>
          <w:rFonts w:hint="eastAsia"/>
        </w:rPr>
        <w:t>》深入剖析了当前信息安全服务行业的现状，全面梳理了信息安全服务市场需求、市场规模、产业链结构以及价格体系。信息安全服务报告探讨了信息安全服务各细分市场的特点，展望了市场前景与发展趋势，并基于权威数据进行了科学预测。同时，信息安全服务报告还对品牌竞争格局、市场集中度、重点企业运营状况进行了客观分析，指出了行业面临的风险与机遇。信息安全服务报告旨在为信息安全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2019-2024年信息安全服务行业发展综述</w:t>
      </w:r>
      <w:r>
        <w:rPr>
          <w:rFonts w:hint="eastAsia"/>
        </w:rPr>
        <w:br/>
      </w:r>
      <w:r>
        <w:rPr>
          <w:rFonts w:hint="eastAsia"/>
        </w:rPr>
        <w:t>　　第一节 信息安全服务行业界定</w:t>
      </w:r>
      <w:r>
        <w:rPr>
          <w:rFonts w:hint="eastAsia"/>
        </w:rPr>
        <w:br/>
      </w:r>
      <w:r>
        <w:rPr>
          <w:rFonts w:hint="eastAsia"/>
        </w:rPr>
        <w:t>　　第二节 信息安全服务行业发展成熟度分析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2019-2024年中国信息安全服务企业pest环境分析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2019-2024年中国信息安全服务企业发展情况分析</w:t>
      </w:r>
      <w:r>
        <w:rPr>
          <w:rFonts w:hint="eastAsia"/>
        </w:rPr>
        <w:br/>
      </w:r>
      <w:r>
        <w:rPr>
          <w:rFonts w:hint="eastAsia"/>
        </w:rPr>
        <w:t>　　第一节 中国信息安全服务企业发展分析</w:t>
      </w:r>
      <w:r>
        <w:rPr>
          <w:rFonts w:hint="eastAsia"/>
        </w:rPr>
        <w:br/>
      </w:r>
      <w:r>
        <w:rPr>
          <w:rFonts w:hint="eastAsia"/>
        </w:rPr>
        <w:t>　　　　一、2019-2024年信息安全服务企业运行情况及特点分析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二、中国信息安全服务企业产品结构分析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三、中国信息安全服务企业与宏观经济相关性分析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2019-2024年中国信息安全服务市场供需调查分析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2019-2024年中国信息安全服务市场供需分析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2019-2024年中国信息安全服务市场特征分析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一、2019-2024年中国信息安全服务产品特征分析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二、2019-2024年中国信息安全服务价格特征分析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三、2019-2024年中国信息安全服务渠道特征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四、2019-2024年中国信息安全服务购买特征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2019-2024年信息安全服务企业市场竞争格局分析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2019-2024年中国信息安全服务企业集中度分析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2019-2024年中国信息安全服务企业规模经济情况分析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2019-2024年中国信息安全服务企业格局以及竞争态势分析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2019-2024年中国信息安全服务企业主要优势企业竞争力综合评价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2019-2024年中国信息安全服务品牌消费者偏好深度调查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中国信息安全服务产品目标客户群体调查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中国信息安全服务产品的品牌市场调查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一、消费者对信息安全服务品牌认知度宏观调查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二、消费者对信息安全服务产品的品牌偏好调查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三、消费者对信息安全服务品牌的首要认知渠道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五、信息安全服务品牌忠诚度调查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中国信息安全企业总体发展状况分析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中国领先信息安全企业经营形势分析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二、厦门市美亚柏科信息股份有限公司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三、国民技术股份有限公司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四、卫士通信息产业股份有限公司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五、航天信息股份有限公司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2、经营效益分析</w:t>
      </w:r>
      <w:r>
        <w:rPr>
          <w:rFonts w:hint="eastAsia"/>
        </w:rPr>
        <w:br/>
      </w:r>
      <w:r>
        <w:rPr>
          <w:rFonts w:hint="eastAsia"/>
        </w:rPr>
        <w:t>　　　　　　3、业务经营分析</w:t>
      </w:r>
      <w:r>
        <w:rPr>
          <w:rFonts w:hint="eastAsia"/>
        </w:rPr>
        <w:br/>
      </w:r>
      <w:r>
        <w:rPr>
          <w:rFonts w:hint="eastAsia"/>
        </w:rPr>
        <w:t>　　　　　　4、财务指标分析</w:t>
      </w:r>
      <w:r>
        <w:rPr>
          <w:rFonts w:hint="eastAsia"/>
        </w:rPr>
        <w:br/>
      </w:r>
      <w:r>
        <w:rPr>
          <w:rFonts w:hint="eastAsia"/>
        </w:rPr>
        <w:t>　　　　六、网神信息技术（北京）股份有限公司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3、企业产品解决方案分析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七、北京北信源软件股份有限公司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八、太极计算机股份有限公司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九、北京天融信科技有限公司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十、北京亿赛通科技发展有限责任公司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2024-2030年中国信息安全服务行业上下游产业链分析及其影响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2024-2030年中国信息安全服务行业上游企业发展及影响分析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2024-2030年中国信息安全服务行业下游企业发展及影响分析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2024-2030年中国信息安全服务企业发展趋势预测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2024-2030年信息安全服务企业投资潜力与价值分析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2024-2030年信息安全服务企业投资环境分析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2024-2030年信息安全服务企业swot模型分析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2024-2030年我国互联网+信息安全服务企业前景展望分析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2024-2030年我国互联网+信息安全服务企业盈利能力预测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2024-2030年信息安全服务产业投资机会及投资策略分析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2024-2030年信息安全服务企业区域投资机会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2024-2030年信息安全服务企业主要产品投资机会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2024-2030年信息安全服务企业出口市场投资机会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2024-2030年中国互联网+信息安全服务企业投资策略分析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信息安全服务行业产业链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d35d0ef2446c3" w:history="1">
        <w:r>
          <w:rPr>
            <w:rStyle w:val="Hyperlink"/>
          </w:rPr>
          <w:t>中国信息安全服务行业发展调研与市场前景预测报告（2024-2030年）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d35d0ef2446c3" w:history="1">
        <w:r>
          <w:rPr>
            <w:rStyle w:val="Hyperlink"/>
          </w:rPr>
          <w:t>https://www.20087.com/1/96/XinXiAnQuanFuWuWeiLaiFaZhanQuShi.html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06406c21044b2" w:history="1">
      <w:r>
        <w:rPr>
          <w:rStyle w:val="Hyperlink"/>
        </w:rPr>
        <w:t>中国信息安全服务行业发展调研与市场前景预测报告（2024-2030年）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nXiAnQuanFuWuWeiLaiFaZhanQuShi.html" TargetMode="External" Id="R345d35d0ef24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nXiAnQuanFuWuWeiLaiFaZhanQuShi.html" TargetMode="External" Id="R6bc06406c210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2024-03-20T01:10:00Z</dcterms:created>
  <dcterms:modified xsi:type="dcterms:W3CDTF">2024-03-20T02:10:00Z</dcterms:modified>
  <dc:subject>中国信息安全服务行业发展调研与市场前景预测报告（2024-2030年）</dc:subject>
  <dc:title>中国信息安全服务行业发展调研与市场前景预测报告（2024-2030年）</dc:title>
  <cp:keywords>中国信息安全服务行业发展调研与市场前景预测报告（2024-2030年）</cp:keywords>
  <dc:description>中国信息安全服务行业发展调研与市场前景预测报告（2024-2030年）</dc:description>
</cp:coreProperties>
</file>