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cb4db7f024bc6" w:history="1">
              <w:r>
                <w:rPr>
                  <w:rStyle w:val="Hyperlink"/>
                </w:rPr>
                <w:t>2025-2031年中国机绣商标市场分析及发展趋势研究报告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cb4db7f024bc6" w:history="1">
              <w:r>
                <w:rPr>
                  <w:rStyle w:val="Hyperlink"/>
                </w:rPr>
                <w:t>2025-2031年中国机绣商标市场分析及发展趋势研究报告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cb4db7f024bc6" w:history="1">
                <w:r>
                  <w:rPr>
                    <w:rStyle w:val="Hyperlink"/>
                  </w:rPr>
                  <w:t>https://www.20087.com/1/66/JiXiuShangBiaoHangYeShuJu.html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绣商标是一种用于品牌标识和产品装饰的特殊标志，近年来随着纺织技术和计算机技术的进步，其设计和性能都得到了显著改进。目前，机绣商标不仅在图案精细度、耐用性方面表现出色，而且在适用范围、使用便利性方面也有了明显改进。此外，随着新材料的应用，机绣商标的种类更加丰富，能够满足不同品牌的需求。</w:t>
      </w:r>
      <w:r>
        <w:rPr>
          <w:rFonts w:hint="eastAsia"/>
        </w:rPr>
        <w:br/>
      </w:r>
      <w:r>
        <w:rPr>
          <w:rFonts w:hint="eastAsia"/>
        </w:rPr>
        <w:t>　　未来，机绣商标市场的发展将受到多方面因素的影响。一方面，随着品牌意识的增强和消费者对品质要求的提高，对高性能、多功能的机绣商标需求将持续增长，这将推动机绣商标技术的持续进步。另一方面，随着可持续发展理念的普及，采用环保材料和生产工艺的机绣商标将成为市场新宠。此外，随着新材料技术的发展，新型机绣商标将不断涌现，能够更好地适应不同品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cb4db7f024bc6" w:history="1">
        <w:r>
          <w:rPr>
            <w:rStyle w:val="Hyperlink"/>
          </w:rPr>
          <w:t>2025-2031年中国机绣商标市场分析及发展趋势研究报告</w:t>
        </w:r>
      </w:hyperlink>
      <w:r>
        <w:rPr>
          <w:rFonts w:hint="eastAsia"/>
        </w:rPr>
        <w:t>》系统研究了机绣商标行业，内容涵盖机绣商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机绣商标行业概述</w:t>
      </w:r>
      <w:r>
        <w:rPr>
          <w:rFonts w:hint="eastAsia"/>
        </w:rPr>
        <w:br/>
      </w:r>
      <w:r>
        <w:rPr>
          <w:rFonts w:hint="eastAsia"/>
        </w:rPr>
        <w:t>　　第一节 机绣商标行业界定</w:t>
      </w:r>
      <w:r>
        <w:rPr>
          <w:rFonts w:hint="eastAsia"/>
        </w:rPr>
        <w:br/>
      </w:r>
      <w:r>
        <w:rPr>
          <w:rFonts w:hint="eastAsia"/>
        </w:rPr>
        <w:t>　　第二节 机绣商标行业发展历程</w:t>
      </w:r>
      <w:r>
        <w:rPr>
          <w:rFonts w:hint="eastAsia"/>
        </w:rPr>
        <w:br/>
      </w:r>
      <w:r>
        <w:rPr>
          <w:rFonts w:hint="eastAsia"/>
        </w:rPr>
        <w:t>　　第三节 机绣商标产业链分析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二、机绣商标产业链模型分析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2024-2025年中国机绣商标行业发展环境分析</w:t>
      </w:r>
      <w:r>
        <w:rPr>
          <w:rFonts w:hint="eastAsia"/>
        </w:rPr>
        <w:br/>
      </w:r>
      <w:r>
        <w:rPr>
          <w:rFonts w:hint="eastAsia"/>
        </w:rPr>
        <w:t>　　第一节 机绣商标行业经济环境分析</w:t>
      </w:r>
      <w:r>
        <w:rPr>
          <w:rFonts w:hint="eastAsia"/>
        </w:rPr>
        <w:br/>
      </w:r>
      <w:r>
        <w:rPr>
          <w:rFonts w:hint="eastAsia"/>
        </w:rPr>
        <w:t>　　第二节 机绣商标行业政策环境分析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一、机绣商标行业政策影响分析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二、相关机绣商标行业标准分析</w:t>
      </w:r>
      <w:r>
        <w:rPr>
          <w:rFonts w:hint="eastAsia"/>
        </w:rPr>
        <w:br/>
      </w:r>
      <w:r>
        <w:rPr>
          <w:rFonts w:hint="eastAsia"/>
        </w:rPr>
        <w:t>　　第三节 机绣商标行业社会环境分析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2024-2025年机绣商标行业技术发展现状及趋势分析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机绣商标行业技术发展现状分析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国内外机绣商标行业技术差异与原因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机绣商标行业技术发展方向、趋势预测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提升机绣商标行业技术能力策略建议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中国机绣商标行业市场供需状况分析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中国机绣商标市场规模情况</w:t>
      </w:r>
      <w:r>
        <w:rPr>
          <w:rFonts w:hint="eastAsia"/>
        </w:rPr>
        <w:br/>
      </w:r>
      <w:r>
        <w:rPr>
          <w:rFonts w:hint="eastAsia"/>
        </w:rPr>
        <w:t>　　第二节 中国机绣商标行业盈利情况分析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中国机绣商标市场需求状况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一、2019-2024年机绣商标市场需求情况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二、2024-2025年机绣商标市场需求特点分析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三、2025-2031年机绣商标市场需求预测</w:t>
      </w:r>
      <w:r>
        <w:rPr>
          <w:rFonts w:hint="eastAsia"/>
        </w:rPr>
        <w:br/>
      </w:r>
      <w:r>
        <w:rPr>
          <w:rFonts w:hint="eastAsia"/>
        </w:rPr>
        <w:t>　　第四节 中国机绣商标行业产量情况分析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一、2019-2024年机绣商标行业产量统计分析</w:t>
      </w:r>
      <w:r>
        <w:rPr>
          <w:rFonts w:hint="eastAsia"/>
        </w:rPr>
        <w:br/>
      </w:r>
      <w:r>
        <w:rPr>
          <w:rFonts w:hint="eastAsia"/>
        </w:rPr>
        <w:t>　　　　二、机绣商标行业区域产量分析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三、2025-2031年机绣商标行业产量预测分析</w:t>
      </w:r>
      <w:r>
        <w:rPr>
          <w:rFonts w:hint="eastAsia"/>
        </w:rPr>
        <w:br/>
      </w:r>
      <w:r>
        <w:rPr>
          <w:rFonts w:hint="eastAsia"/>
        </w:rPr>
        <w:t>　　第五节 机绣商标行业市场供需平衡状况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机绣商标细分市场深度分析</w:t>
      </w:r>
      <w:r>
        <w:rPr>
          <w:rFonts w:hint="eastAsia"/>
        </w:rPr>
        <w:br/>
      </w:r>
      <w:r>
        <w:rPr>
          <w:rFonts w:hint="eastAsia"/>
        </w:rPr>
        <w:t>　　第一节 机绣商标细分市场（一）发展研究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机绣商标细分市场（二）发展研究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2019-2024年中国机绣商标行业总体发展状况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中国机绣商标行业规模情况分析</w:t>
      </w:r>
      <w:r>
        <w:rPr>
          <w:rFonts w:hint="eastAsia"/>
        </w:rPr>
        <w:br/>
      </w:r>
      <w:r>
        <w:rPr>
          <w:rFonts w:hint="eastAsia"/>
        </w:rPr>
        <w:t>　　　　一、机绣商标行业单位规模情况分析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二、机绣商标行业人员规模状况分析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三、机绣商标行业资产规模状况分析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四、机绣商标行业市场规模状况分析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五、机绣商标行业敏感性分析</w:t>
      </w:r>
      <w:r>
        <w:rPr>
          <w:rFonts w:hint="eastAsia"/>
        </w:rPr>
        <w:br/>
      </w:r>
      <w:r>
        <w:rPr>
          <w:rFonts w:hint="eastAsia"/>
        </w:rPr>
        <w:t>　　第二节 中国机绣商标行业财务能力分析</w:t>
      </w:r>
      <w:r>
        <w:rPr>
          <w:rFonts w:hint="eastAsia"/>
        </w:rPr>
        <w:br/>
      </w:r>
      <w:r>
        <w:rPr>
          <w:rFonts w:hint="eastAsia"/>
        </w:rPr>
        <w:t>　　　　一、机绣商标行业盈利能力分析</w:t>
      </w:r>
      <w:r>
        <w:rPr>
          <w:rFonts w:hint="eastAsia"/>
        </w:rPr>
        <w:br/>
      </w:r>
      <w:r>
        <w:rPr>
          <w:rFonts w:hint="eastAsia"/>
        </w:rPr>
        <w:t>　　　　二、机绣商标行业偿债能力分析</w:t>
      </w:r>
      <w:r>
        <w:rPr>
          <w:rFonts w:hint="eastAsia"/>
        </w:rPr>
        <w:br/>
      </w:r>
      <w:r>
        <w:rPr>
          <w:rFonts w:hint="eastAsia"/>
        </w:rPr>
        <w:t>　　　　三、机绣商标行业营运能力分析</w:t>
      </w:r>
      <w:r>
        <w:rPr>
          <w:rFonts w:hint="eastAsia"/>
        </w:rPr>
        <w:br/>
      </w:r>
      <w:r>
        <w:rPr>
          <w:rFonts w:hint="eastAsia"/>
        </w:rPr>
        <w:t>　　　　四、机绣商标行业发展能力分析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2019-2024年中国机绣商标行业区域市场分析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中国机绣商标行业区域市场结构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重点地区机绣商标行业调研分析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一、重点地区（一）机绣商标市场分析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二、重点地区（二）机绣商标市场分析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三、重点地区（三）机绣商标市场分析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四、重点地区（四）机绣商标市场分析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五、重点地区（五）机绣商标市场分析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2024-2025年机绣商标行业市场竞争策略分析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机绣商标行业竞争结构分析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机绣商标市场竞争策略分析</w:t>
      </w:r>
      <w:r>
        <w:rPr>
          <w:rFonts w:hint="eastAsia"/>
        </w:rPr>
        <w:br/>
      </w:r>
      <w:r>
        <w:rPr>
          <w:rFonts w:hint="eastAsia"/>
        </w:rPr>
        <w:t>　　　　一、机绣商标市场增长潜力分析</w:t>
      </w:r>
      <w:r>
        <w:rPr>
          <w:rFonts w:hint="eastAsia"/>
        </w:rPr>
        <w:br/>
      </w:r>
      <w:r>
        <w:rPr>
          <w:rFonts w:hint="eastAsia"/>
        </w:rPr>
        <w:t>　　　　二、机绣商标产品竞争策略分析</w:t>
      </w:r>
      <w:r>
        <w:rPr>
          <w:rFonts w:hint="eastAsia"/>
        </w:rPr>
        <w:br/>
      </w:r>
      <w:r>
        <w:rPr>
          <w:rFonts w:hint="eastAsia"/>
        </w:rPr>
        <w:t>　　　　三、机绣商标典型企业产品竞争策略分析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2025-2031年机绣商标行业竞争格局与展望</w:t>
      </w:r>
      <w:r>
        <w:rPr>
          <w:rFonts w:hint="eastAsia"/>
        </w:rPr>
        <w:br/>
      </w:r>
      <w:r>
        <w:rPr>
          <w:rFonts w:hint="eastAsia"/>
        </w:rPr>
        <w:t>　　　　一、机绣商标行业竞争策略分析</w:t>
      </w:r>
      <w:r>
        <w:rPr>
          <w:rFonts w:hint="eastAsia"/>
        </w:rPr>
        <w:br/>
      </w:r>
      <w:r>
        <w:rPr>
          <w:rFonts w:hint="eastAsia"/>
        </w:rPr>
        <w:t>　　　　二、机绣商标行业竞争格局展望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三、我国机绣商标市场竞争趋势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机绣商标行业重点企业竞争力分析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二、企业机绣商标业务分析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二、企业机绣商标业务分析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二、企业机绣商标业务分析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二、企业机绣商标业务分析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二、企业机绣商标业务分析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二、企业机绣商标业务分析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2024-2025年机绣商标行业企业经营策略研究分析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机绣商标企业多样化经营策略分析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一、机绣商标企业多样化经营情况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二、现行机绣商标行业多样化经营的方向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大型机绣商标企业集团未来发展策略分析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对中小机绣商标企业生产经营的建议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2024-2025年机绣商标行业投资风险与控制策略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2024-2025年机绣商标行业SWOT模型分析</w:t>
      </w:r>
      <w:r>
        <w:rPr>
          <w:rFonts w:hint="eastAsia"/>
        </w:rPr>
        <w:br/>
      </w:r>
      <w:r>
        <w:rPr>
          <w:rFonts w:hint="eastAsia"/>
        </w:rPr>
        <w:t>　　　　一、机绣商标行业优势分析</w:t>
      </w:r>
      <w:r>
        <w:rPr>
          <w:rFonts w:hint="eastAsia"/>
        </w:rPr>
        <w:br/>
      </w:r>
      <w:r>
        <w:rPr>
          <w:rFonts w:hint="eastAsia"/>
        </w:rPr>
        <w:t>　　　　二、机绣商标行业劣势分析</w:t>
      </w:r>
      <w:r>
        <w:rPr>
          <w:rFonts w:hint="eastAsia"/>
        </w:rPr>
        <w:br/>
      </w:r>
      <w:r>
        <w:rPr>
          <w:rFonts w:hint="eastAsia"/>
        </w:rPr>
        <w:t>　　　　三、机绣商标行业机会分析</w:t>
      </w:r>
      <w:r>
        <w:rPr>
          <w:rFonts w:hint="eastAsia"/>
        </w:rPr>
        <w:br/>
      </w:r>
      <w:r>
        <w:rPr>
          <w:rFonts w:hint="eastAsia"/>
        </w:rPr>
        <w:t>　　　　四、机绣商标行业风险分析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2024-2025年机绣商标行业风险分析</w:t>
      </w:r>
      <w:r>
        <w:rPr>
          <w:rFonts w:hint="eastAsia"/>
        </w:rPr>
        <w:br/>
      </w:r>
      <w:r>
        <w:rPr>
          <w:rFonts w:hint="eastAsia"/>
        </w:rPr>
        <w:t>　　　　一、机绣商标市场竞争风险</w:t>
      </w:r>
      <w:r>
        <w:rPr>
          <w:rFonts w:hint="eastAsia"/>
        </w:rPr>
        <w:br/>
      </w:r>
      <w:r>
        <w:rPr>
          <w:rFonts w:hint="eastAsia"/>
        </w:rPr>
        <w:t>　　　　二、机绣商标原材料压力风险分析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三、机绣商标技术风险分析</w:t>
      </w:r>
      <w:r>
        <w:rPr>
          <w:rFonts w:hint="eastAsia"/>
        </w:rPr>
        <w:br/>
      </w:r>
      <w:r>
        <w:rPr>
          <w:rFonts w:hint="eastAsia"/>
        </w:rPr>
        <w:t>　　　　四、机绣商标政策和体制风险</w:t>
      </w:r>
      <w:r>
        <w:rPr>
          <w:rFonts w:hint="eastAsia"/>
        </w:rPr>
        <w:br/>
      </w:r>
      <w:r>
        <w:rPr>
          <w:rFonts w:hint="eastAsia"/>
        </w:rPr>
        <w:t>　　　　五、机绣商标行业进入退出风险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2025-2031年机绣商标行业投资风险及控制策略分析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一、机绣商标市场风险及控制策略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二、机绣商标行业政策风险及控制策略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三、机绣商标行业经营风险及控制策略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四、机绣商标同业竞争风险及控制策略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五、机绣商标行业其他风险及控制策略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机绣商标行业投资情况与发展前景分析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2025年机绣商标行业投资情况分析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一、2025年机绣商标总体投资结构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二、2019-2024年机绣商标投资规模情况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三、2019-2024年机绣商标投资增速情况</w:t>
      </w:r>
      <w:r>
        <w:rPr>
          <w:rFonts w:hint="eastAsia"/>
        </w:rPr>
        <w:br/>
      </w:r>
      <w:r>
        <w:rPr>
          <w:rFonts w:hint="eastAsia"/>
        </w:rPr>
        <w:t>　　　　四、2025年机绣商标分地区投资分析</w:t>
      </w:r>
      <w:r>
        <w:rPr>
          <w:rFonts w:hint="eastAsia"/>
        </w:rPr>
        <w:br/>
      </w:r>
      <w:r>
        <w:rPr>
          <w:rFonts w:hint="eastAsia"/>
        </w:rPr>
        <w:t>　　第二节 机绣商标行业投资机会分析</w:t>
      </w:r>
      <w:r>
        <w:rPr>
          <w:rFonts w:hint="eastAsia"/>
        </w:rPr>
        <w:br/>
      </w:r>
      <w:r>
        <w:rPr>
          <w:rFonts w:hint="eastAsia"/>
        </w:rPr>
        <w:t>　　　　一、机绣商标投资项目分析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二、可以投资的机绣商标模式</w:t>
      </w:r>
      <w:r>
        <w:rPr>
          <w:rFonts w:hint="eastAsia"/>
        </w:rPr>
        <w:br/>
      </w:r>
      <w:r>
        <w:rPr>
          <w:rFonts w:hint="eastAsia"/>
        </w:rPr>
        <w:t>　　　　三、2025年机绣商标投资机会分析</w:t>
      </w:r>
      <w:r>
        <w:rPr>
          <w:rFonts w:hint="eastAsia"/>
        </w:rPr>
        <w:br/>
      </w:r>
      <w:r>
        <w:rPr>
          <w:rFonts w:hint="eastAsia"/>
        </w:rPr>
        <w:t>　　　　四、2025年机绣商标投资新方向</w:t>
      </w:r>
      <w:r>
        <w:rPr>
          <w:rFonts w:hint="eastAsia"/>
        </w:rPr>
        <w:br/>
      </w:r>
      <w:r>
        <w:rPr>
          <w:rFonts w:hint="eastAsia"/>
        </w:rPr>
        <w:t>　　第三节 中^智^林^－机绣商标行业发展前景分析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一、2025年机绣商标市场发展前景</w:t>
      </w:r>
      <w:r>
        <w:rPr>
          <w:rFonts w:hint="eastAsia"/>
        </w:rPr>
        <w:br/>
      </w:r>
      <w:r>
        <w:rPr>
          <w:rFonts w:hint="eastAsia"/>
        </w:rPr>
        <w:t>　　　　二、2025年机绣商标市场面临的发展商机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机绣商标行业专家观点与结论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机绣商标介绍</w:t>
      </w:r>
      <w:r>
        <w:rPr>
          <w:rFonts w:hint="eastAsia"/>
        </w:rPr>
        <w:br/>
      </w:r>
      <w:r>
        <w:rPr>
          <w:rFonts w:hint="eastAsia"/>
        </w:rPr>
        <w:t>　　图表 机绣商标图片</w:t>
      </w:r>
      <w:r>
        <w:rPr>
          <w:rFonts w:hint="eastAsia"/>
        </w:rPr>
        <w:br/>
      </w:r>
      <w:r>
        <w:rPr>
          <w:rFonts w:hint="eastAsia"/>
        </w:rPr>
        <w:t>　　图表 机绣商标种类</w:t>
      </w:r>
      <w:r>
        <w:rPr>
          <w:rFonts w:hint="eastAsia"/>
        </w:rPr>
        <w:br/>
      </w:r>
      <w:r>
        <w:rPr>
          <w:rFonts w:hint="eastAsia"/>
        </w:rPr>
        <w:t>　　图表 机绣商标用途 应用</w:t>
      </w:r>
      <w:r>
        <w:rPr>
          <w:rFonts w:hint="eastAsia"/>
        </w:rPr>
        <w:br/>
      </w:r>
      <w:r>
        <w:rPr>
          <w:rFonts w:hint="eastAsia"/>
        </w:rPr>
        <w:t>　　图表 机绣商标产业链调研</w:t>
      </w:r>
      <w:r>
        <w:rPr>
          <w:rFonts w:hint="eastAsia"/>
        </w:rPr>
        <w:br/>
      </w:r>
      <w:r>
        <w:rPr>
          <w:rFonts w:hint="eastAsia"/>
        </w:rPr>
        <w:t>　　图表 机绣商标行业现状</w:t>
      </w:r>
      <w:r>
        <w:rPr>
          <w:rFonts w:hint="eastAsia"/>
        </w:rPr>
        <w:br/>
      </w:r>
      <w:r>
        <w:rPr>
          <w:rFonts w:hint="eastAsia"/>
        </w:rPr>
        <w:t>　　图表 机绣商标行业特点</w:t>
      </w:r>
      <w:r>
        <w:rPr>
          <w:rFonts w:hint="eastAsia"/>
        </w:rPr>
        <w:br/>
      </w:r>
      <w:r>
        <w:rPr>
          <w:rFonts w:hint="eastAsia"/>
        </w:rPr>
        <w:t>　　图表 机绣商标政策</w:t>
      </w:r>
      <w:r>
        <w:rPr>
          <w:rFonts w:hint="eastAsia"/>
        </w:rPr>
        <w:br/>
      </w:r>
      <w:r>
        <w:rPr>
          <w:rFonts w:hint="eastAsia"/>
        </w:rPr>
        <w:t>　　图表 机绣商标技术 标准</w:t>
      </w:r>
      <w:r>
        <w:rPr>
          <w:rFonts w:hint="eastAsia"/>
        </w:rPr>
        <w:br/>
      </w:r>
      <w:r>
        <w:rPr>
          <w:rFonts w:hint="eastAsia"/>
        </w:rPr>
        <w:t>　　图表 2019-2024年中国机绣商标行业市场规模</w:t>
      </w:r>
      <w:r>
        <w:rPr>
          <w:rFonts w:hint="eastAsia"/>
        </w:rPr>
        <w:br/>
      </w:r>
      <w:r>
        <w:rPr>
          <w:rFonts w:hint="eastAsia"/>
        </w:rPr>
        <w:t>　　图表 机绣商标生产现状</w:t>
      </w:r>
      <w:r>
        <w:rPr>
          <w:rFonts w:hint="eastAsia"/>
        </w:rPr>
        <w:br/>
      </w:r>
      <w:r>
        <w:rPr>
          <w:rFonts w:hint="eastAsia"/>
        </w:rPr>
        <w:t>　　图表 机绣商标发展有利因素分析</w:t>
      </w:r>
      <w:r>
        <w:rPr>
          <w:rFonts w:hint="eastAsia"/>
        </w:rPr>
        <w:br/>
      </w:r>
      <w:r>
        <w:rPr>
          <w:rFonts w:hint="eastAsia"/>
        </w:rPr>
        <w:t>　　图表 机绣商标发展不利因素分析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2024年中国机绣商标产能</w:t>
      </w:r>
      <w:r>
        <w:rPr>
          <w:rFonts w:hint="eastAsia"/>
        </w:rPr>
        <w:br/>
      </w:r>
      <w:r>
        <w:rPr>
          <w:rFonts w:hint="eastAsia"/>
        </w:rPr>
        <w:t>　　图表 2024年机绣商标供给情况</w:t>
      </w:r>
      <w:r>
        <w:rPr>
          <w:rFonts w:hint="eastAsia"/>
        </w:rPr>
        <w:br/>
      </w:r>
      <w:r>
        <w:rPr>
          <w:rFonts w:hint="eastAsia"/>
        </w:rPr>
        <w:t>　　图表 2019-2024年中国机绣商标产量统计</w:t>
      </w:r>
      <w:r>
        <w:rPr>
          <w:rFonts w:hint="eastAsia"/>
        </w:rPr>
        <w:br/>
      </w:r>
      <w:r>
        <w:rPr>
          <w:rFonts w:hint="eastAsia"/>
        </w:rPr>
        <w:t>　　图表 机绣商标最新消息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2019-2024年中国机绣商标市场需求情况</w:t>
      </w:r>
      <w:r>
        <w:rPr>
          <w:rFonts w:hint="eastAsia"/>
        </w:rPr>
        <w:br/>
      </w:r>
      <w:r>
        <w:rPr>
          <w:rFonts w:hint="eastAsia"/>
        </w:rPr>
        <w:t>　　图表 2019-2024年机绣商标销售情况</w:t>
      </w:r>
      <w:r>
        <w:rPr>
          <w:rFonts w:hint="eastAsia"/>
        </w:rPr>
        <w:br/>
      </w:r>
      <w:r>
        <w:rPr>
          <w:rFonts w:hint="eastAsia"/>
        </w:rPr>
        <w:t>　　图表 2019-2024年中国机绣商标价格走势</w:t>
      </w:r>
      <w:r>
        <w:rPr>
          <w:rFonts w:hint="eastAsia"/>
        </w:rPr>
        <w:br/>
      </w:r>
      <w:r>
        <w:rPr>
          <w:rFonts w:hint="eastAsia"/>
        </w:rPr>
        <w:t>　　图表 2019-2024年中国机绣商标行业销售收入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2019-2024年中国机绣商标行业利润总额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2019-2024年中国机绣商标进口情况</w:t>
      </w:r>
      <w:r>
        <w:rPr>
          <w:rFonts w:hint="eastAsia"/>
        </w:rPr>
        <w:br/>
      </w:r>
      <w:r>
        <w:rPr>
          <w:rFonts w:hint="eastAsia"/>
        </w:rPr>
        <w:t>　　图表 2019-2024年中国机绣商标出口情况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2019-2024年中国机绣商标行业企业数量统计</w:t>
      </w:r>
      <w:r>
        <w:rPr>
          <w:rFonts w:hint="eastAsia"/>
        </w:rPr>
        <w:br/>
      </w:r>
      <w:r>
        <w:rPr>
          <w:rFonts w:hint="eastAsia"/>
        </w:rPr>
        <w:t>　　图表 机绣商标成本和利润分析</w:t>
      </w:r>
      <w:r>
        <w:rPr>
          <w:rFonts w:hint="eastAsia"/>
        </w:rPr>
        <w:br/>
      </w:r>
      <w:r>
        <w:rPr>
          <w:rFonts w:hint="eastAsia"/>
        </w:rPr>
        <w:t>　　图表 机绣商标上游发展</w:t>
      </w:r>
      <w:r>
        <w:rPr>
          <w:rFonts w:hint="eastAsia"/>
        </w:rPr>
        <w:br/>
      </w:r>
      <w:r>
        <w:rPr>
          <w:rFonts w:hint="eastAsia"/>
        </w:rPr>
        <w:t>　　图表 机绣商标下游发展</w:t>
      </w:r>
      <w:r>
        <w:rPr>
          <w:rFonts w:hint="eastAsia"/>
        </w:rPr>
        <w:br/>
      </w:r>
      <w:r>
        <w:rPr>
          <w:rFonts w:hint="eastAsia"/>
        </w:rPr>
        <w:t>　　图表 2024年中国机绣商标行业需求区域调研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**地区机绣商标市场规模</w:t>
      </w:r>
      <w:r>
        <w:rPr>
          <w:rFonts w:hint="eastAsia"/>
        </w:rPr>
        <w:br/>
      </w:r>
      <w:r>
        <w:rPr>
          <w:rFonts w:hint="eastAsia"/>
        </w:rPr>
        <w:t>　　图表 **地区机绣商标行业市场需求</w:t>
      </w:r>
      <w:r>
        <w:rPr>
          <w:rFonts w:hint="eastAsia"/>
        </w:rPr>
        <w:br/>
      </w:r>
      <w:r>
        <w:rPr>
          <w:rFonts w:hint="eastAsia"/>
        </w:rPr>
        <w:t>　　图表 **地区机绣商标市场调研</w:t>
      </w:r>
      <w:r>
        <w:rPr>
          <w:rFonts w:hint="eastAsia"/>
        </w:rPr>
        <w:br/>
      </w:r>
      <w:r>
        <w:rPr>
          <w:rFonts w:hint="eastAsia"/>
        </w:rPr>
        <w:t>　　图表 **地区机绣商标市场需求分析</w:t>
      </w:r>
      <w:r>
        <w:rPr>
          <w:rFonts w:hint="eastAsia"/>
        </w:rPr>
        <w:br/>
      </w:r>
      <w:r>
        <w:rPr>
          <w:rFonts w:hint="eastAsia"/>
        </w:rPr>
        <w:t>　　图表 **地区机绣商标市场规模</w:t>
      </w:r>
      <w:r>
        <w:rPr>
          <w:rFonts w:hint="eastAsia"/>
        </w:rPr>
        <w:br/>
      </w:r>
      <w:r>
        <w:rPr>
          <w:rFonts w:hint="eastAsia"/>
        </w:rPr>
        <w:t>　　图表 **地区机绣商标行业市场需求</w:t>
      </w:r>
      <w:r>
        <w:rPr>
          <w:rFonts w:hint="eastAsia"/>
        </w:rPr>
        <w:br/>
      </w:r>
      <w:r>
        <w:rPr>
          <w:rFonts w:hint="eastAsia"/>
        </w:rPr>
        <w:t>　　图表 **地区机绣商标市场调研</w:t>
      </w:r>
      <w:r>
        <w:rPr>
          <w:rFonts w:hint="eastAsia"/>
        </w:rPr>
        <w:br/>
      </w:r>
      <w:r>
        <w:rPr>
          <w:rFonts w:hint="eastAsia"/>
        </w:rPr>
        <w:t>　　图表 **地区机绣商标市场需求分析</w:t>
      </w:r>
      <w:r>
        <w:rPr>
          <w:rFonts w:hint="eastAsia"/>
        </w:rPr>
        <w:br/>
      </w:r>
      <w:r>
        <w:rPr>
          <w:rFonts w:hint="eastAsia"/>
        </w:rPr>
        <w:t>　　图表 机绣商标招标、中标情况</w:t>
      </w:r>
      <w:r>
        <w:rPr>
          <w:rFonts w:hint="eastAsia"/>
        </w:rPr>
        <w:br/>
      </w:r>
      <w:r>
        <w:rPr>
          <w:rFonts w:hint="eastAsia"/>
        </w:rPr>
        <w:t>　　图表 机绣商标品牌分析</w:t>
      </w:r>
      <w:r>
        <w:rPr>
          <w:rFonts w:hint="eastAsia"/>
        </w:rPr>
        <w:br/>
      </w:r>
      <w:r>
        <w:rPr>
          <w:rFonts w:hint="eastAsia"/>
        </w:rPr>
        <w:t>　　图表 机绣商标重点企业（一）简介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企业机绣商标型号、规格</w:t>
      </w:r>
      <w:r>
        <w:rPr>
          <w:rFonts w:hint="eastAsia"/>
        </w:rPr>
        <w:br/>
      </w:r>
      <w:r>
        <w:rPr>
          <w:rFonts w:hint="eastAsia"/>
        </w:rPr>
        <w:t>　　图表 机绣商标重点企业（一）经营情况分析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机绣商标重点企业（一）盈利能力情况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企业机绣商标型号、规格</w:t>
      </w:r>
      <w:r>
        <w:rPr>
          <w:rFonts w:hint="eastAsia"/>
        </w:rPr>
        <w:br/>
      </w:r>
      <w:r>
        <w:rPr>
          <w:rFonts w:hint="eastAsia"/>
        </w:rPr>
        <w:t>　　图表 机绣商标重点企业（二）经营情况分析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机绣商标重点企业（二）盈利能力情况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企业机绣商标型号、规格</w:t>
      </w:r>
      <w:r>
        <w:rPr>
          <w:rFonts w:hint="eastAsia"/>
        </w:rPr>
        <w:br/>
      </w:r>
      <w:r>
        <w:rPr>
          <w:rFonts w:hint="eastAsia"/>
        </w:rPr>
        <w:t>　　图表 机绣商标重点企业（三）经营情况分析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机绣商标重点企业（三）盈利能力情况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机绣商标重点企业（三）成长能力情况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机绣商标优势</w:t>
      </w:r>
      <w:r>
        <w:rPr>
          <w:rFonts w:hint="eastAsia"/>
        </w:rPr>
        <w:br/>
      </w:r>
      <w:r>
        <w:rPr>
          <w:rFonts w:hint="eastAsia"/>
        </w:rPr>
        <w:t>　　图表 机绣商标劣势</w:t>
      </w:r>
      <w:r>
        <w:rPr>
          <w:rFonts w:hint="eastAsia"/>
        </w:rPr>
        <w:br/>
      </w:r>
      <w:r>
        <w:rPr>
          <w:rFonts w:hint="eastAsia"/>
        </w:rPr>
        <w:t>　　图表 机绣商标机会</w:t>
      </w:r>
      <w:r>
        <w:rPr>
          <w:rFonts w:hint="eastAsia"/>
        </w:rPr>
        <w:br/>
      </w:r>
      <w:r>
        <w:rPr>
          <w:rFonts w:hint="eastAsia"/>
        </w:rPr>
        <w:t>　　图表 机绣商标威胁</w:t>
      </w:r>
      <w:r>
        <w:rPr>
          <w:rFonts w:hint="eastAsia"/>
        </w:rPr>
        <w:br/>
      </w:r>
      <w:r>
        <w:rPr>
          <w:rFonts w:hint="eastAsia"/>
        </w:rPr>
        <w:t>　　图表 进入机绣商标行业壁垒</w:t>
      </w:r>
      <w:r>
        <w:rPr>
          <w:rFonts w:hint="eastAsia"/>
        </w:rPr>
        <w:br/>
      </w:r>
      <w:r>
        <w:rPr>
          <w:rFonts w:hint="eastAsia"/>
        </w:rPr>
        <w:t>　　图表 机绣商标投资、并购情况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2025-2031年中国机绣商标行业产能预测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2025-2031年中国机绣商标行业产量预测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2025-2031年中国机绣商标销售预测</w:t>
      </w:r>
      <w:r>
        <w:rPr>
          <w:rFonts w:hint="eastAsia"/>
        </w:rPr>
        <w:br/>
      </w:r>
      <w:r>
        <w:rPr>
          <w:rFonts w:hint="eastAsia"/>
        </w:rPr>
        <w:t>　　图表 2025-2031年中国机绣商标市场规模预测</w:t>
      </w:r>
      <w:r>
        <w:rPr>
          <w:rFonts w:hint="eastAsia"/>
        </w:rPr>
        <w:br/>
      </w:r>
      <w:r>
        <w:rPr>
          <w:rFonts w:hint="eastAsia"/>
        </w:rPr>
        <w:t>　　图表 机绣商标行业准入条件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2025-2031年中国机绣商标行业信息化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2025-2031年中国机绣商标行业风险分析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2025-2031年中国机绣商标发展趋势</w:t>
      </w:r>
      <w:r>
        <w:rPr>
          <w:rFonts w:hint="eastAsia"/>
        </w:rPr>
        <w:br/>
      </w:r>
      <w:r>
        <w:rPr>
          <w:rFonts w:hint="eastAsia"/>
        </w:rPr>
        <w:t>　　图表 2025-2031年中国机绣商标市场前景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cb4db7f024bc6" w:history="1">
        <w:r>
          <w:rPr>
            <w:rStyle w:val="Hyperlink"/>
          </w:rPr>
          <w:t>2025-2031年中国机绣商标市场分析及发展趋势研究报告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cb4db7f024bc6" w:history="1">
        <w:r>
          <w:rPr>
            <w:rStyle w:val="Hyperlink"/>
          </w:rPr>
          <w:t>https://www.20087.com/1/66/JiXiuShangBiaoHangYeShuJu.html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热点：刺绣机器、绣商标机多少钱一台、十字绣机器设备、商标刺绣机器、商标织唛机生产厂家、机绣图案报价、衣服绣字机器、机绣厂家价格表、刺绣品牌logo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bfa29d7994198" w:history="1">
      <w:r>
        <w:rPr>
          <w:rStyle w:val="Hyperlink"/>
        </w:rPr>
        <w:t>2025-2031年中国机绣商标市场分析及发展趋势研究报告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XiuShangBiaoHangYeShuJu.html" TargetMode="External" Id="R601cb4db7f02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XiuShangBiaoHangYeShuJu.html" TargetMode="External" Id="R04abfa29d799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2024-08-26T05:09:00Z</dcterms:created>
  <dcterms:modified xsi:type="dcterms:W3CDTF">2024-08-26T06:09:00Z</dcterms:modified>
  <dc:subject>2025-2031年中国机绣商标市场分析及发展趋势研究报告</dc:subject>
  <dc:title>2025-2031年中国机绣商标市场分析及发展趋势研究报告</dc:title>
  <cp:keywords>2025-2031年中国机绣商标市场分析及发展趋势研究报告</cp:keywords>
  <dc:description>2025-2031年中国机绣商标市场分析及发展趋势研究报告</dc:description>
</cp:coreProperties>
</file>