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12d8527d2420b" w:history="1">
              <w:r>
                <w:rPr>
                  <w:rStyle w:val="Hyperlink"/>
                </w:rPr>
                <w:t>2025-2031年中国骨科介入器械行业研究分析与前景趋势报告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12d8527d2420b" w:history="1">
              <w:r>
                <w:rPr>
                  <w:rStyle w:val="Hyperlink"/>
                </w:rPr>
                <w:t>2025-2031年中国骨科介入器械行业研究分析与前景趋势报告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12d8527d2420b" w:history="1">
                <w:r>
                  <w:rPr>
                    <w:rStyle w:val="Hyperlink"/>
                  </w:rPr>
                  <w:t>https://www.20087.com/1/96/GuKeJieRuQiXieShiChangXianZhuangHeQianJing.html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介入器械是用于实施各种骨科手术的关键工具，涵盖从关节置换到脊柱修复等一系列复杂操作。骨科介入器械通常需要具备极高的精度和耐用性，以确保手术的成功率和患者的恢复效果。随着材料科学和技术的进步，现代骨科介入器械不仅在设计上更加符合人体工程学，而且在材料选择上也更加多样化，如采用钛合金、钴铬钼合金等高性能材料。此外，随着3D打印技术的应用，定制化骨科器械的生产成为可能，为个性化治疗提供了新的途径。</w:t>
      </w:r>
      <w:r>
        <w:rPr>
          <w:rFonts w:hint="eastAsia"/>
        </w:rPr>
        <w:br/>
      </w:r>
      <w:r>
        <w:rPr>
          <w:rFonts w:hint="eastAsia"/>
        </w:rPr>
        <w:t>　　随着机器人技术和人工智能的发展，骨科介入器械将更加智能化，能够辅助医生进行更为精确的手术操作。同时，随着生物材料研究的深入，未来可能会出现更多具有生物相容性、可降解特性的新型材料，用于制造临时性植入器械，减少患者二次手术的风险。此外，随着患者对治疗过程知情权和参与度的要求增加，未来骨科介入器械的设计将更加注重患者体验，提供更加人性化、舒适的使用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12d8527d2420b" w:history="1">
        <w:r>
          <w:rPr>
            <w:rStyle w:val="Hyperlink"/>
          </w:rPr>
          <w:t>2025-2031年中国骨科介入器械行业研究分析与前景趋势报告</w:t>
        </w:r>
      </w:hyperlink>
      <w:r>
        <w:rPr>
          <w:rFonts w:hint="eastAsia"/>
        </w:rPr>
        <w:t>》基于统计局、相关行业协会及科研机构的详实数据，系统呈现骨科介入器械行业市场规模、技术发展现状及未来趋势，客观分析骨科介入器械行业竞争格局与主要企业经营状况。报告从骨科介入器械供需关系、政策环境等维度，评估了骨科介入器械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骨科介入器械行业概述</w:t>
      </w:r>
      <w:r>
        <w:rPr>
          <w:rFonts w:hint="eastAsia"/>
        </w:rPr>
        <w:br/>
      </w:r>
      <w:r>
        <w:rPr>
          <w:rFonts w:hint="eastAsia"/>
        </w:rPr>
        <w:t>　　第一节 骨科介入器械定义与分类</w:t>
      </w:r>
      <w:r>
        <w:rPr>
          <w:rFonts w:hint="eastAsia"/>
        </w:rPr>
        <w:br/>
      </w:r>
      <w:r>
        <w:rPr>
          <w:rFonts w:hint="eastAsia"/>
        </w:rPr>
        <w:t>　　第二节 骨科介入器械应用领域</w:t>
      </w:r>
      <w:r>
        <w:rPr>
          <w:rFonts w:hint="eastAsia"/>
        </w:rPr>
        <w:br/>
      </w:r>
      <w:r>
        <w:rPr>
          <w:rFonts w:hint="eastAsia"/>
        </w:rPr>
        <w:t>　　第三节 骨科介入器械行业经济指标分析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骨科介入器械产业链及经营模式分析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三、骨科介入器械销售模式及销售渠道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全球骨科介入器械市场发展综述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2019-2024年全球骨科介入器械市场规模与趋势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主要国家与地区骨科介入器械市场分析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2025-2031年全球骨科介入器械行业发展趋势与前景预测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中国骨科介入器械行业市场分析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2024-2025年骨科介入器械产能与投资动态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一、国内骨科介入器械产能及利用情况</w:t>
      </w:r>
      <w:r>
        <w:rPr>
          <w:rFonts w:hint="eastAsia"/>
        </w:rPr>
        <w:br/>
      </w:r>
      <w:r>
        <w:rPr>
          <w:rFonts w:hint="eastAsia"/>
        </w:rPr>
        <w:t>　　　　二、骨科介入器械产能扩张与投资动态</w:t>
      </w:r>
      <w:r>
        <w:rPr>
          <w:rFonts w:hint="eastAsia"/>
        </w:rPr>
        <w:br/>
      </w:r>
      <w:r>
        <w:rPr>
          <w:rFonts w:hint="eastAsia"/>
        </w:rPr>
        <w:t>　　第二节 骨科介入器械行业产量情况分析与趋势预测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一、2019-2024年骨科介入器械行业产量数据统计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1、2019-2024年骨科介入器械产量及增长趋势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2、2019-2024年骨科介入器械细分产品产量及份额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二、影响骨科介入器械产量的关键因素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三、2025-2031年骨科介入器械产量预测</w:t>
      </w:r>
      <w:r>
        <w:rPr>
          <w:rFonts w:hint="eastAsia"/>
        </w:rPr>
        <w:br/>
      </w:r>
      <w:r>
        <w:rPr>
          <w:rFonts w:hint="eastAsia"/>
        </w:rPr>
        <w:t>　　第三节 2025-2031年骨科介入器械市场需求与销售分析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一、2024-2025年骨科介入器械行业需求现状</w:t>
      </w:r>
      <w:r>
        <w:rPr>
          <w:rFonts w:hint="eastAsia"/>
        </w:rPr>
        <w:br/>
      </w:r>
      <w:r>
        <w:rPr>
          <w:rFonts w:hint="eastAsia"/>
        </w:rPr>
        <w:t>　　　　二、骨科介入器械客户群体与需求特点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三、2019-2024年骨科介入器械行业销售规模分析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四、2025-2031年骨科介入器械市场增长潜力与规模预测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2024-2025年骨科介入器械行业技术发展现状及趋势分析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骨科介入器械行业技术发展现状分析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国内外骨科介入器械行业技术差异与原因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骨科介入器械行业技术发展方向、趋势预测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提升骨科介入器械行业技术能力策略建议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中国骨科介入器械细分市场与下游应用领域分析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骨科介入器械细分市场分析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一、2024-2025年骨科介入器械主要细分产品市场现状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骨科介入器械下游应用与客户群体分析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一、2024-2025年骨科介入器械各应用领域市场现状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骨科介入器械价格机制与竞争策略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一、2019-2024年骨科介入器械市场价格走势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骨科介入器械定价策略与方法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2025-2031年骨科介入器械价格竞争态势与趋势预测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中国骨科介入器械行业重点区域市场研究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2024-2025年重点区域骨科介入器械市场发展概况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二、2019-2024年骨科介入器械市场需求规模情况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三、2025-2031年骨科介入器械行业发展潜力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二、2019-2024年骨科介入器械市场需求规模情况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三、2025-2031年骨科介入器械行业发展潜力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二、2019-2024年骨科介入器械市场需求规模情况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三、2025-2031年骨科介入器械行业发展潜力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二、2019-2024年骨科介入器械市场需求规模情况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三、2025-2031年骨科介入器械行业发展潜力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二、2019-2024年骨科介入器械市场需求规模情况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三、2025-2031年骨科介入器械行业发展潜力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2019-2024年中国骨科介入器械行业进出口情况分析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骨科介入器械行业进口情况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一、2019-2024年骨科介入器械进口规模及增长情况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二、骨科介入器械主要进口来源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骨科介入器械行业出口情况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一、2019-2024年骨科介入器械出口规模及增长情况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二、骨科介入器械主要出口目的地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2019-2024年中国骨科介入器械行业总体发展与财务状况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2019-2024年中国骨科介入器械行业规模情况</w:t>
      </w:r>
      <w:r>
        <w:rPr>
          <w:rFonts w:hint="eastAsia"/>
        </w:rPr>
        <w:br/>
      </w:r>
      <w:r>
        <w:rPr>
          <w:rFonts w:hint="eastAsia"/>
        </w:rPr>
        <w:t>　　　　一、骨科介入器械行业企业数量规模</w:t>
      </w:r>
      <w:r>
        <w:rPr>
          <w:rFonts w:hint="eastAsia"/>
        </w:rPr>
        <w:br/>
      </w:r>
      <w:r>
        <w:rPr>
          <w:rFonts w:hint="eastAsia"/>
        </w:rPr>
        <w:t>　　　　二、骨科介入器械行业从业人员规模</w:t>
      </w:r>
      <w:r>
        <w:rPr>
          <w:rFonts w:hint="eastAsia"/>
        </w:rPr>
        <w:br/>
      </w:r>
      <w:r>
        <w:rPr>
          <w:rFonts w:hint="eastAsia"/>
        </w:rPr>
        <w:t>　　　　三、骨科介入器械行业市场敏感性分析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2019-2024年中国骨科介入器械行业财务能力分析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一、骨科介入器械行业盈利能力</w:t>
      </w:r>
      <w:r>
        <w:rPr>
          <w:rFonts w:hint="eastAsia"/>
        </w:rPr>
        <w:br/>
      </w:r>
      <w:r>
        <w:rPr>
          <w:rFonts w:hint="eastAsia"/>
        </w:rPr>
        <w:t>　　　　二、骨科介入器械行业偿债能力</w:t>
      </w:r>
      <w:r>
        <w:rPr>
          <w:rFonts w:hint="eastAsia"/>
        </w:rPr>
        <w:br/>
      </w:r>
      <w:r>
        <w:rPr>
          <w:rFonts w:hint="eastAsia"/>
        </w:rPr>
        <w:t>　　　　三、骨科介入器械行业营运能力</w:t>
      </w:r>
      <w:r>
        <w:rPr>
          <w:rFonts w:hint="eastAsia"/>
        </w:rPr>
        <w:br/>
      </w:r>
      <w:r>
        <w:rPr>
          <w:rFonts w:hint="eastAsia"/>
        </w:rPr>
        <w:t>　　　　四、骨科介入器械行业发展能力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骨科介入器械行业重点企业调研分析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二、企业骨科介入器械业务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二、企业骨科介入器械业务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二、企业骨科介入器械业务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二、企业骨科介入器械业务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二、企业骨科介入器械业务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二、企业骨科介入器械业务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中国骨科介入器械行业竞争格局分析</w:t>
      </w:r>
      <w:r>
        <w:rPr>
          <w:rFonts w:hint="eastAsia"/>
        </w:rPr>
        <w:br/>
      </w:r>
      <w:r>
        <w:rPr>
          <w:rFonts w:hint="eastAsia"/>
        </w:rPr>
        <w:t>　　第一节 骨科介入器械行业竞争格局总览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2024-2025年骨科介入器械行业竞争力分析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2019-2024年骨科介入器械行业企业并购活动分析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2024-2025年骨科介入器械行业会展与招投标活动分析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一、骨科介入器械行业会展活动及其市场影响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2025年中国骨科介入器械企业发展企业发展策略与建议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骨科介入器械销售模式与渠道策略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骨科介入器械品牌与市场推广策略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骨科介入器械研发投入与技术创新能力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骨科介入器械合作联盟与资源整合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中国骨科介入器械行业风险与对策</w:t>
      </w:r>
      <w:r>
        <w:rPr>
          <w:rFonts w:hint="eastAsia"/>
        </w:rPr>
        <w:br/>
      </w:r>
      <w:r>
        <w:rPr>
          <w:rFonts w:hint="eastAsia"/>
        </w:rPr>
        <w:t>　　第一节 骨科介入器械行业SWOT分析</w:t>
      </w:r>
      <w:r>
        <w:rPr>
          <w:rFonts w:hint="eastAsia"/>
        </w:rPr>
        <w:br/>
      </w:r>
      <w:r>
        <w:rPr>
          <w:rFonts w:hint="eastAsia"/>
        </w:rPr>
        <w:t>　　　　一、骨科介入器械行业优势</w:t>
      </w:r>
      <w:r>
        <w:rPr>
          <w:rFonts w:hint="eastAsia"/>
        </w:rPr>
        <w:br/>
      </w:r>
      <w:r>
        <w:rPr>
          <w:rFonts w:hint="eastAsia"/>
        </w:rPr>
        <w:t>　　　　二、骨科介入器械行业劣势</w:t>
      </w:r>
      <w:r>
        <w:rPr>
          <w:rFonts w:hint="eastAsia"/>
        </w:rPr>
        <w:br/>
      </w:r>
      <w:r>
        <w:rPr>
          <w:rFonts w:hint="eastAsia"/>
        </w:rPr>
        <w:t>　　　　三、骨科介入器械市场机会</w:t>
      </w:r>
      <w:r>
        <w:rPr>
          <w:rFonts w:hint="eastAsia"/>
        </w:rPr>
        <w:br/>
      </w:r>
      <w:r>
        <w:rPr>
          <w:rFonts w:hint="eastAsia"/>
        </w:rPr>
        <w:t>　　　　四、骨科介入器械市场威胁</w:t>
      </w:r>
      <w:r>
        <w:rPr>
          <w:rFonts w:hint="eastAsia"/>
        </w:rPr>
        <w:br/>
      </w:r>
      <w:r>
        <w:rPr>
          <w:rFonts w:hint="eastAsia"/>
        </w:rPr>
        <w:t>　　第二节 骨科介入器械行业风险及对策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2025-2031年中国骨科介入器械行业前景与发展趋势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2024-2025年骨科介入器械行业发展环境分析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一、骨科介入器械行业主管部门与监管体制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二、骨科介入器械行业主要法律法规及政策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三、骨科介入器械行业标准与质量监管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2025-2031年骨科介入器械行业发展趋势与方向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2025-2031年骨科介入器械行业发展潜力与机遇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骨科介入器械行业研究结论与建议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中^智林^－骨科介入器械行业发展建议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骨科介入器械行业历程</w:t>
      </w:r>
      <w:r>
        <w:rPr>
          <w:rFonts w:hint="eastAsia"/>
        </w:rPr>
        <w:br/>
      </w:r>
      <w:r>
        <w:rPr>
          <w:rFonts w:hint="eastAsia"/>
        </w:rPr>
        <w:t>　　图表 骨科介入器械行业生命周期</w:t>
      </w:r>
      <w:r>
        <w:rPr>
          <w:rFonts w:hint="eastAsia"/>
        </w:rPr>
        <w:br/>
      </w:r>
      <w:r>
        <w:rPr>
          <w:rFonts w:hint="eastAsia"/>
        </w:rPr>
        <w:t>　　图表 骨科介入器械行业产业链分析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2019-2024年中国骨科介入器械行业市场规模及增长情况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2019-2024年骨科介入器械行业市场容量分析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2019-2024年中国骨科介入器械行业产能统计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2019-2024年中国骨科介入器械行业产量及增长趋势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2019-2024年中国骨科介入器械市场需求量及增速统计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2025年中国骨科介入器械行业需求领域分布格局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2019-2024年中国骨科介入器械行业销售收入分析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2019-2024年中国骨科介入器械行业盈利情况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2019-2024年中国骨科介入器械行业利润总额统计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2019-2024年中国骨科介入器械进口数量分析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2019-2024年中国骨科介入器械进口金额分析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2019-2024年中国骨科介入器械出口数量分析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2019-2024年中国骨科介入器械出口金额分析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2025年中国骨科介入器械进口国家及地区分析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2025年中国骨科介入器械出口国家及地区分析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2019-2024年中国骨科介入器械行业企业数量情况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2019-2024年中国骨科介入器械行业企业平均规模情况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**地区骨科介入器械行业市场需求情况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骨科介入器械重点企业（一）基本信息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骨科介入器械重点企业（一）经营情况分析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骨科介入器械重点企业（一）主要经济指标情况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骨科介入器械重点企业（一）盈利能力情况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骨科介入器械重点企业（一）偿债能力情况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骨科介入器械重点企业（一）运营能力情况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骨科介入器械重点企业（一）成长能力情况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骨科介入器械重点企业（二）基本信息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骨科介入器械重点企业（二）经营情况分析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骨科介入器械重点企业（二）主要经济指标情况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骨科介入器械重点企业（二）盈利能力情况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骨科介入器械重点企业（二）偿债能力情况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骨科介入器械重点企业（二）运营能力情况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骨科介入器械重点企业（二）成长能力情况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骨科介入器械重点企业（三）基本信息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骨科介入器械重点企业（三）经营情况分析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骨科介入器械重点企业（三）主要经济指标情况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骨科介入器械重点企业（三）盈利能力情况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骨科介入器械重点企业（三）偿债能力情况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骨科介入器械重点企业（三）运营能力情况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骨科介入器械重点企业（三）成长能力情况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2025-2031年中国骨科介入器械行业产能预测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2025-2031年中国骨科介入器械行业产量预测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2025-2031年中国骨科介入器械市场需求量预测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2025-2031年中国骨科介入器械行业供需平衡预测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2025-2031年中国骨科介入器械行业市场容量预测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2025-2031年中国骨科介入器械行业市场规模预测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2025-2031年中国骨科介入器械市场前景分析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2025-2031年中国骨科介入器械行业发展趋势预测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12d8527d2420b" w:history="1">
        <w:r>
          <w:rPr>
            <w:rStyle w:val="Hyperlink"/>
          </w:rPr>
          <w:t>2025-2031年中国骨科介入器械行业研究分析与前景趋势报告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12d8527d2420b" w:history="1">
        <w:r>
          <w:rPr>
            <w:rStyle w:val="Hyperlink"/>
          </w:rPr>
          <w:t>https://www.20087.com/1/96/GuKeJieRuQiXieShiChangXianZhuangHeQianJing.html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热点：骨科医用医疗器械、骨科介入器械图片、骨科手术器械大全、骨科介入耗材有哪些、介入类医疗器械有哪些、骨科介入治疗、骨科介入治疗、骨科介入手术什么意思、介入手术器械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909e1da704762" w:history="1">
      <w:r>
        <w:rPr>
          <w:rStyle w:val="Hyperlink"/>
        </w:rPr>
        <w:t>2025-2031年中国骨科介入器械行业研究分析与前景趋势报告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uKeJieRuQiXieShiChangXianZhuangHeQianJing.html" TargetMode="External" Id="Rabc12d8527d2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uKeJieRuQiXieShiChangXianZhuangHeQianJing.html" TargetMode="External" Id="R070909e1da70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2024-09-27T04:21:12Z</dcterms:created>
  <dcterms:modified xsi:type="dcterms:W3CDTF">2024-09-27T05:21:12Z</dcterms:modified>
  <dc:subject>2025-2031年中国骨科介入器械行业研究分析与前景趋势报告</dc:subject>
  <dc:title>2025-2031年中国骨科介入器械行业研究分析与前景趋势报告</dc:title>
  <cp:keywords>2025-2031年中国骨科介入器械行业研究分析与前景趋势报告</cp:keywords>
  <dc:description>2025-2031年中国骨科介入器械行业研究分析与前景趋势报告</dc:description>
</cp:coreProperties>
</file>