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728aa733d45bd" w:history="1">
              <w:r>
                <w:rPr>
                  <w:rStyle w:val="Hyperlink"/>
                </w:rPr>
                <w:t>2025年中国人造革市场调研及未来发展前景预测报告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728aa733d45bd" w:history="1">
              <w:r>
                <w:rPr>
                  <w:rStyle w:val="Hyperlink"/>
                </w:rPr>
                <w:t>2025年中国人造革市场调研及未来发展前景预测报告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728aa733d45bd" w:history="1">
                <w:r>
                  <w:rPr>
                    <w:rStyle w:val="Hyperlink"/>
                  </w:rPr>
                  <w:t>https://www.20087.com/2/96/RenZaoGeXiangMuYanJiuBaoGao.html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行业经历了由低端向高端产品升级的过程，产品种类从最初的PVC人造革向PU人造革，再到更环保的TPU和生物基人造革转变。随着消费者对环保和可持续性的关注度提升，人造革行业开始注重材料的可回收性和生物降解性，以减少对自然资源的依赖和环境负担。</w:t>
      </w:r>
      <w:r>
        <w:rPr>
          <w:rFonts w:hint="eastAsia"/>
        </w:rPr>
        <w:br/>
      </w:r>
      <w:r>
        <w:rPr>
          <w:rFonts w:hint="eastAsia"/>
        </w:rPr>
        <w:t>　　人造革的未来将朝着更环保、高性能和创新应用方向发展。环保性能将通过使用更多可再生资源和改进生产工艺来实现，以减少碳足迹。高性能人造革将结合纳米技术和新型聚合物，提供更接近甚至超越天然皮革的质感和耐用性。创新应用则会开拓人造革在时尚、家居、汽车内饰等领域的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728aa733d45bd" w:history="1">
        <w:r>
          <w:rPr>
            <w:rStyle w:val="Hyperlink"/>
          </w:rPr>
          <w:t>2025年中国人造革市场调研及未来发展前景预测报告</w:t>
        </w:r>
      </w:hyperlink>
      <w:r>
        <w:rPr>
          <w:rFonts w:hint="eastAsia"/>
        </w:rPr>
        <w:t>》基于科学的市场调研与数据分析，全面解析了人造革行业的市场规模、市场需求及发展现状。报告深入探讨了人造革产业链结构、细分市场特点及技术发展方向，并结合宏观经济环境与消费者需求变化，对人造革行业前景与未来趋势进行了科学预测，揭示了潜在增长空间。通过对人造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人造革产业概述</w:t>
      </w:r>
      <w:r>
        <w:rPr>
          <w:rFonts w:hint="eastAsia"/>
        </w:rPr>
        <w:br/>
      </w:r>
      <w:r>
        <w:rPr>
          <w:rFonts w:hint="eastAsia"/>
        </w:rPr>
        <w:t>　　第一节 人造革产业定义</w:t>
      </w:r>
      <w:r>
        <w:rPr>
          <w:rFonts w:hint="eastAsia"/>
        </w:rPr>
        <w:br/>
      </w:r>
      <w:r>
        <w:rPr>
          <w:rFonts w:hint="eastAsia"/>
        </w:rPr>
        <w:t>　　第二节 人造革产业发展历程</w:t>
      </w:r>
      <w:r>
        <w:rPr>
          <w:rFonts w:hint="eastAsia"/>
        </w:rPr>
        <w:br/>
      </w:r>
      <w:r>
        <w:rPr>
          <w:rFonts w:hint="eastAsia"/>
        </w:rPr>
        <w:t>　　第三节 人造革分类情况</w:t>
      </w:r>
      <w:r>
        <w:rPr>
          <w:rFonts w:hint="eastAsia"/>
        </w:rPr>
        <w:br/>
      </w:r>
      <w:r>
        <w:rPr>
          <w:rFonts w:hint="eastAsia"/>
        </w:rPr>
        <w:t>　　第四节 人造革产业链分析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二、相关人造革行业标准分析</w:t>
      </w:r>
      <w:r>
        <w:rPr>
          <w:rFonts w:hint="eastAsia"/>
        </w:rPr>
        <w:br/>
      </w:r>
      <w:r>
        <w:rPr>
          <w:rFonts w:hint="eastAsia"/>
        </w:rPr>
        <w:t>　　第三节 人造革行业社会环境分析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2024-2025年中国人造革行业发展概况</w:t>
      </w:r>
      <w:r>
        <w:rPr>
          <w:rFonts w:hint="eastAsia"/>
        </w:rPr>
        <w:br/>
      </w:r>
      <w:r>
        <w:rPr>
          <w:rFonts w:hint="eastAsia"/>
        </w:rPr>
        <w:t>　　第一节 人造革行业发展态势分析</w:t>
      </w:r>
      <w:r>
        <w:rPr>
          <w:rFonts w:hint="eastAsia"/>
        </w:rPr>
        <w:br/>
      </w:r>
      <w:r>
        <w:rPr>
          <w:rFonts w:hint="eastAsia"/>
        </w:rPr>
        <w:t>　　第二节 人造革行业发展特点分析</w:t>
      </w:r>
      <w:r>
        <w:rPr>
          <w:rFonts w:hint="eastAsia"/>
        </w:rPr>
        <w:br/>
      </w:r>
      <w:r>
        <w:rPr>
          <w:rFonts w:hint="eastAsia"/>
        </w:rPr>
        <w:t>　　第三节 人造革行业市场供需分析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2019-2024年中国人造革行业总体规模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二、2025年人造革行业产量特点分析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中国人造革行业需求概况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三、2025-2031年中国人造革市场需求预测分析</w:t>
      </w:r>
      <w:r>
        <w:rPr>
          <w:rFonts w:hint="eastAsia"/>
        </w:rPr>
        <w:br/>
      </w:r>
      <w:r>
        <w:rPr>
          <w:rFonts w:hint="eastAsia"/>
        </w:rPr>
        <w:t>　　第五节 人造革产业供需平衡状况分析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人造革细分市场深度分析</w:t>
      </w:r>
      <w:r>
        <w:rPr>
          <w:rFonts w:hint="eastAsia"/>
        </w:rPr>
        <w:br/>
      </w:r>
      <w:r>
        <w:rPr>
          <w:rFonts w:hint="eastAsia"/>
        </w:rPr>
        <w:t>　　第一节 人造革细分市场（一）发展研究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中国人造革行业规模情况分析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五、人造革行业敏感性分析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中国人造革行业财务能力分析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一、人造革行业盈利能力分析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二、人造革行业偿债能力分析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三、人造革行业营运能力分析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三、人造革区域集中度分析</w:t>
      </w:r>
      <w:r>
        <w:rPr>
          <w:rFonts w:hint="eastAsia"/>
        </w:rPr>
        <w:br/>
      </w:r>
      <w:r>
        <w:rPr>
          <w:rFonts w:hint="eastAsia"/>
        </w:rPr>
        <w:t>　　第二节 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我国人造革行业前景与机遇分析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一、我国人造革行业发展前景</w:t>
      </w:r>
      <w:r>
        <w:rPr>
          <w:rFonts w:hint="eastAsia"/>
        </w:rPr>
        <w:br/>
      </w:r>
      <w:r>
        <w:rPr>
          <w:rFonts w:hint="eastAsia"/>
        </w:rPr>
        <w:t>　　　　二、我国人造革发展机遇分析</w:t>
      </w:r>
      <w:r>
        <w:rPr>
          <w:rFonts w:hint="eastAsia"/>
        </w:rPr>
        <w:br/>
      </w:r>
      <w:r>
        <w:rPr>
          <w:rFonts w:hint="eastAsia"/>
        </w:rPr>
        <w:t>　　　　三、2025年人造革的发展机遇分析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四、新冠疫情对人造革行业的影响分析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一、人造革市场趋势总结</w:t>
      </w:r>
      <w:r>
        <w:rPr>
          <w:rFonts w:hint="eastAsia"/>
        </w:rPr>
        <w:br/>
      </w:r>
      <w:r>
        <w:rPr>
          <w:rFonts w:hint="eastAsia"/>
        </w:rPr>
        <w:t>　　　　二、人造革发展趋势分析</w:t>
      </w:r>
      <w:r>
        <w:rPr>
          <w:rFonts w:hint="eastAsia"/>
        </w:rPr>
        <w:br/>
      </w:r>
      <w:r>
        <w:rPr>
          <w:rFonts w:hint="eastAsia"/>
        </w:rPr>
        <w:t>　　　　三、人造革市场发展空间</w:t>
      </w:r>
      <w:r>
        <w:rPr>
          <w:rFonts w:hint="eastAsia"/>
        </w:rPr>
        <w:br/>
      </w:r>
      <w:r>
        <w:rPr>
          <w:rFonts w:hint="eastAsia"/>
        </w:rPr>
        <w:t>　　　　四、人造革产业政策趋向</w:t>
      </w:r>
      <w:r>
        <w:rPr>
          <w:rFonts w:hint="eastAsia"/>
        </w:rPr>
        <w:br/>
      </w:r>
      <w:r>
        <w:rPr>
          <w:rFonts w:hint="eastAsia"/>
        </w:rPr>
        <w:t>　　　　五、人造革技术革新趋势</w:t>
      </w:r>
      <w:r>
        <w:rPr>
          <w:rFonts w:hint="eastAsia"/>
        </w:rPr>
        <w:br/>
      </w:r>
      <w:r>
        <w:rPr>
          <w:rFonts w:hint="eastAsia"/>
        </w:rPr>
        <w:t>　　　　六、人造革价格走势分析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七、国际环境对人造革行业的影响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人造革行业投资效益分析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一、2019-2024年人造革行业投资状况分析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二、2019-2024年人造革行业投资效益分析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三、2025年人造革行业投资趋势预测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四、2025年人造革行业投资方向</w:t>
      </w:r>
      <w:r>
        <w:rPr>
          <w:rFonts w:hint="eastAsia"/>
        </w:rPr>
        <w:br/>
      </w:r>
      <w:r>
        <w:rPr>
          <w:rFonts w:hint="eastAsia"/>
        </w:rPr>
        <w:t>　　　　五、2025年人造革行业投资建议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2025-2031年人造革行业投资风险及控制策略分析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三、人造革经营风险及控制策略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人造革投资机会分析</w:t>
      </w:r>
      <w:r>
        <w:rPr>
          <w:rFonts w:hint="eastAsia"/>
        </w:rPr>
        <w:br/>
      </w:r>
      <w:r>
        <w:rPr>
          <w:rFonts w:hint="eastAsia"/>
        </w:rPr>
        <w:t>　　第二节 人造革投资趋势分析</w:t>
      </w:r>
      <w:r>
        <w:rPr>
          <w:rFonts w:hint="eastAsia"/>
        </w:rPr>
        <w:br/>
      </w:r>
      <w:r>
        <w:rPr>
          <w:rFonts w:hint="eastAsia"/>
        </w:rPr>
        <w:t>　　第三节 [中智⋅林⋅]项目投资建议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一、人造革行业投资环境考察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三、人造革产品投资方向建议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2025年人造革行业壁垒</w:t>
      </w:r>
      <w:r>
        <w:rPr>
          <w:rFonts w:hint="eastAsia"/>
        </w:rPr>
        <w:br/>
      </w:r>
      <w:r>
        <w:rPr>
          <w:rFonts w:hint="eastAsia"/>
        </w:rPr>
        <w:t>　　图表 2025年人造革市场前景分析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2025-2031年中国人造革市场规模预测</w:t>
      </w:r>
      <w:r>
        <w:rPr>
          <w:rFonts w:hint="eastAsia"/>
        </w:rPr>
        <w:br/>
      </w:r>
      <w:r>
        <w:rPr>
          <w:rFonts w:hint="eastAsia"/>
        </w:rPr>
        <w:t>　　图表 2025年人造革发展趋势预测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728aa733d45bd" w:history="1">
        <w:r>
          <w:rPr>
            <w:rStyle w:val="Hyperlink"/>
          </w:rPr>
          <w:t>2025年中国人造革市场调研及未来发展前景预测报告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728aa733d45bd" w:history="1">
        <w:r>
          <w:rPr>
            <w:rStyle w:val="Hyperlink"/>
          </w:rPr>
          <w:t>https://www.20087.com/2/96/RenZaoGeXiangMuYanJiuBaoGao.html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fbb65f644e5f" w:history="1">
      <w:r>
        <w:rPr>
          <w:rStyle w:val="Hyperlink"/>
        </w:rPr>
        <w:t>2025年中国人造革市场调研及未来发展前景预测报告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nZaoGeXiangMuYanJiuBaoGao.html" TargetMode="External" Id="R533728aa733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nZaoGeXiangMuYanJiuBaoGao.html" TargetMode="External" Id="Rd432fbb65f64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2024-12-29T23:58:00Z</dcterms:created>
  <dcterms:modified xsi:type="dcterms:W3CDTF">2024-12-30T00:58:00Z</dcterms:modified>
  <dc:subject>2025年中国人造革市场调研及未来发展前景预测报告</dc:subject>
  <dc:title>2025年中国人造革市场调研及未来发展前景预测报告</dc:title>
  <cp:keywords>2025年中国人造革市场调研及未来发展前景预测报告</cp:keywords>
  <dc:description>2025年中国人造革市场调研及未来发展前景预测报告</dc:description>
</cp:coreProperties>
</file>