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4ccb5c9ee42e4" w:history="1">
              <w:r>
                <w:rPr>
                  <w:rStyle w:val="Hyperlink"/>
                </w:rPr>
                <w:t>2025-2031年中国农资连锁行业发展全面调研与未来趋势分析报告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4ccb5c9ee42e4" w:history="1">
              <w:r>
                <w:rPr>
                  <w:rStyle w:val="Hyperlink"/>
                </w:rPr>
                <w:t>2025-2031年中国农资连锁行业发展全面调研与未来趋势分析报告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4ccb5c9ee42e4" w:history="1">
                <w:r>
                  <w:rPr>
                    <w:rStyle w:val="Hyperlink"/>
                  </w:rPr>
                  <w:t>https://www.20087.com/2/56/NongZiLianSuoXianZhuangYuFaZhanQ.html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是农业服务的重要模式，近年来在农村经济中发挥了重要作用，通过规模化采购、标准化服务和信息化管理，降低了农民的生产成本，提高了农业效率。农资连锁企业不仅提供种子、化肥、农药等基本农资产品，还拓展了农机租赁、农技培训和农产品销售等多元化服务，形成了完整的农业产业链条。</w:t>
      </w:r>
      <w:r>
        <w:rPr>
          <w:rFonts w:hint="eastAsia"/>
        </w:rPr>
        <w:br/>
      </w:r>
      <w:r>
        <w:rPr>
          <w:rFonts w:hint="eastAsia"/>
        </w:rPr>
        <w:t>　　未来，农资连锁行业将更加注重科技赋能和综合服务。一方面，通过大数据分析和物联网技术，为农户提供精准农业解决方案，实现农资的精准投放和农作物的智能管理。另一方面，与金融机构合作，提供农业信贷、保险和财务管理服务，解决农民的资金难题。此外，建立线上线下相结合的农资销售平台，拓宽销售渠道，提升服务覆盖范围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4ccb5c9ee42e4" w:history="1">
        <w:r>
          <w:rPr>
            <w:rStyle w:val="Hyperlink"/>
          </w:rPr>
          <w:t>2025-2031年中国农资连锁行业发展全面调研与未来趋势分析报告</w:t>
        </w:r>
      </w:hyperlink>
      <w:r>
        <w:rPr>
          <w:rFonts w:hint="eastAsia"/>
        </w:rPr>
        <w:t>》通过详实的数据分析，全面解析了农资连锁行业的市场规模、需求动态及价格趋势，深入探讨了农资连锁产业链上下游的协同关系与竞争格局变化。报告对农资连锁细分市场进行精准划分，结合重点企业研究，揭示了品牌影响力与市场集中度的现状，为行业参与者提供了清晰的竞争态势洞察。同时，报告结合宏观经济环境、技术发展路径及消费者需求演变，科学预测了农资连锁行业的未来发展方向，并针对潜在风险提出了切实可行的应对策略。报告为农资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农资连锁行业相关概述</w:t>
      </w:r>
      <w:r>
        <w:rPr>
          <w:rFonts w:hint="eastAsia"/>
        </w:rPr>
        <w:br/>
      </w:r>
      <w:r>
        <w:rPr>
          <w:rFonts w:hint="eastAsia"/>
        </w:rPr>
        <w:t>　　第一节 农资连锁概念及内涵</w:t>
      </w:r>
      <w:r>
        <w:rPr>
          <w:rFonts w:hint="eastAsia"/>
        </w:rPr>
        <w:br/>
      </w:r>
      <w:r>
        <w:rPr>
          <w:rFonts w:hint="eastAsia"/>
        </w:rPr>
        <w:t>　　　　一、农资连锁特点</w:t>
      </w:r>
      <w:r>
        <w:rPr>
          <w:rFonts w:hint="eastAsia"/>
        </w:rPr>
        <w:br/>
      </w:r>
      <w:r>
        <w:rPr>
          <w:rFonts w:hint="eastAsia"/>
        </w:rPr>
        <w:t>　　　　二、农资连锁的模式</w:t>
      </w:r>
      <w:r>
        <w:rPr>
          <w:rFonts w:hint="eastAsia"/>
        </w:rPr>
        <w:br/>
      </w:r>
      <w:r>
        <w:rPr>
          <w:rFonts w:hint="eastAsia"/>
        </w:rPr>
        <w:t>　　　　三、农资连锁的本质</w:t>
      </w:r>
      <w:r>
        <w:rPr>
          <w:rFonts w:hint="eastAsia"/>
        </w:rPr>
        <w:br/>
      </w:r>
      <w:r>
        <w:rPr>
          <w:rFonts w:hint="eastAsia"/>
        </w:rPr>
        <w:t>　　　　四、农资连锁发展历程</w:t>
      </w:r>
      <w:r>
        <w:rPr>
          <w:rFonts w:hint="eastAsia"/>
        </w:rPr>
        <w:br/>
      </w:r>
      <w:r>
        <w:rPr>
          <w:rFonts w:hint="eastAsia"/>
        </w:rPr>
        <w:t>　　第二节 连锁经营模式的定义及主要特点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三、自由连锁（Voluntany Chain简称VC）</w:t>
      </w:r>
      <w:r>
        <w:rPr>
          <w:rFonts w:hint="eastAsia"/>
        </w:rPr>
        <w:br/>
      </w:r>
      <w:r>
        <w:rPr>
          <w:rFonts w:hint="eastAsia"/>
        </w:rPr>
        <w:t>　　第三节 农资连锁发展</w:t>
      </w:r>
      <w:r>
        <w:rPr>
          <w:rFonts w:hint="eastAsia"/>
        </w:rPr>
        <w:br/>
      </w:r>
      <w:r>
        <w:rPr>
          <w:rFonts w:hint="eastAsia"/>
        </w:rPr>
        <w:t>　　　　一、农资连锁体系</w:t>
      </w:r>
      <w:r>
        <w:rPr>
          <w:rFonts w:hint="eastAsia"/>
        </w:rPr>
        <w:br/>
      </w:r>
      <w:r>
        <w:rPr>
          <w:rFonts w:hint="eastAsia"/>
        </w:rPr>
        <w:t>　　　　二、农资连锁的技术集成</w:t>
      </w:r>
      <w:r>
        <w:rPr>
          <w:rFonts w:hint="eastAsia"/>
        </w:rPr>
        <w:br/>
      </w:r>
      <w:r>
        <w:rPr>
          <w:rFonts w:hint="eastAsia"/>
        </w:rPr>
        <w:t>　　　　三、农资连锁的管理控制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2024-2025年全球农资连锁产业运行状况浅析</w:t>
      </w:r>
      <w:r>
        <w:rPr>
          <w:rFonts w:hint="eastAsia"/>
        </w:rPr>
        <w:br/>
      </w:r>
      <w:r>
        <w:rPr>
          <w:rFonts w:hint="eastAsia"/>
        </w:rPr>
        <w:t>　　第一节 2024-2025年全球农资连锁产业运行分析</w:t>
      </w:r>
      <w:r>
        <w:rPr>
          <w:rFonts w:hint="eastAsia"/>
        </w:rPr>
        <w:br/>
      </w:r>
      <w:r>
        <w:rPr>
          <w:rFonts w:hint="eastAsia"/>
        </w:rPr>
        <w:t>　　　　一、世界农资连锁行业发展现状分析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二、世界农资连锁特点研究分析</w:t>
      </w:r>
      <w:r>
        <w:rPr>
          <w:rFonts w:hint="eastAsia"/>
        </w:rPr>
        <w:br/>
      </w:r>
      <w:r>
        <w:rPr>
          <w:rFonts w:hint="eastAsia"/>
        </w:rPr>
        <w:t>　　　　三、国际农资连锁产业发展目标</w:t>
      </w:r>
      <w:r>
        <w:rPr>
          <w:rFonts w:hint="eastAsia"/>
        </w:rPr>
        <w:br/>
      </w:r>
      <w:r>
        <w:rPr>
          <w:rFonts w:hint="eastAsia"/>
        </w:rPr>
        <w:t>　　　　四、全球农资连锁市场规模发展情况</w:t>
      </w:r>
      <w:r>
        <w:rPr>
          <w:rFonts w:hint="eastAsia"/>
        </w:rPr>
        <w:br/>
      </w:r>
      <w:r>
        <w:rPr>
          <w:rFonts w:hint="eastAsia"/>
        </w:rPr>
        <w:t>　　第二节 2024-2025年世界部分国家连锁产业发展分析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2025-2031年世界农资连锁趋势分析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2024-2025年中国农资连锁业运行环境分析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2024-2025年中国农资连锁政策环境分析</w:t>
      </w:r>
      <w:r>
        <w:rPr>
          <w:rFonts w:hint="eastAsia"/>
        </w:rPr>
        <w:br/>
      </w:r>
      <w:r>
        <w:rPr>
          <w:rFonts w:hint="eastAsia"/>
        </w:rPr>
        <w:t>　　　　一、农业地位重要，农资市场需求巨大</w:t>
      </w:r>
      <w:r>
        <w:rPr>
          <w:rFonts w:hint="eastAsia"/>
        </w:rPr>
        <w:br/>
      </w:r>
      <w:r>
        <w:rPr>
          <w:rFonts w:hint="eastAsia"/>
        </w:rPr>
        <w:t>　　　　二、农村市场体系建设“十三五"规划</w:t>
      </w:r>
      <w:r>
        <w:rPr>
          <w:rFonts w:hint="eastAsia"/>
        </w:rPr>
        <w:br/>
      </w:r>
      <w:r>
        <w:rPr>
          <w:rFonts w:hint="eastAsia"/>
        </w:rPr>
        <w:t>　　　　三、农业部出台政策引导和推动农产品和农资连锁经营</w:t>
      </w:r>
      <w:r>
        <w:rPr>
          <w:rFonts w:hint="eastAsia"/>
        </w:rPr>
        <w:br/>
      </w:r>
      <w:r>
        <w:rPr>
          <w:rFonts w:hint="eastAsia"/>
        </w:rPr>
        <w:t>　　　　四、三部门联合发布《关于推进农资连锁经营发展的意见》</w:t>
      </w:r>
      <w:r>
        <w:rPr>
          <w:rFonts w:hint="eastAsia"/>
        </w:rPr>
        <w:br/>
      </w:r>
      <w:r>
        <w:rPr>
          <w:rFonts w:hint="eastAsia"/>
        </w:rPr>
        <w:t>　　　　五、商务部开展“万村千乡市场工程”建设</w:t>
      </w:r>
      <w:r>
        <w:rPr>
          <w:rFonts w:hint="eastAsia"/>
        </w:rPr>
        <w:br/>
      </w:r>
      <w:r>
        <w:rPr>
          <w:rFonts w:hint="eastAsia"/>
        </w:rPr>
        <w:t>　　　　六、2024-2025年政府在大幅度增加农机具补贴</w:t>
      </w:r>
      <w:r>
        <w:rPr>
          <w:rFonts w:hint="eastAsia"/>
        </w:rPr>
        <w:br/>
      </w:r>
      <w:r>
        <w:rPr>
          <w:rFonts w:hint="eastAsia"/>
        </w:rPr>
        <w:t>　　第二节 2024-2025年中国农资连锁行业经济环境分析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一、发展现代农业成为社会共识</w:t>
      </w:r>
      <w:r>
        <w:rPr>
          <w:rFonts w:hint="eastAsia"/>
        </w:rPr>
        <w:br/>
      </w:r>
      <w:r>
        <w:rPr>
          <w:rFonts w:hint="eastAsia"/>
        </w:rPr>
        <w:t>　　　　二、农民增产增收取得成效，仍然缺乏长期有效地机制</w:t>
      </w:r>
      <w:r>
        <w:rPr>
          <w:rFonts w:hint="eastAsia"/>
        </w:rPr>
        <w:br/>
      </w:r>
      <w:r>
        <w:rPr>
          <w:rFonts w:hint="eastAsia"/>
        </w:rPr>
        <w:t>　　　　三、农民深受假冒伪劣农资伤害</w:t>
      </w:r>
      <w:r>
        <w:rPr>
          <w:rFonts w:hint="eastAsia"/>
        </w:rPr>
        <w:br/>
      </w:r>
      <w:r>
        <w:rPr>
          <w:rFonts w:hint="eastAsia"/>
        </w:rPr>
        <w:t>　　　　四、农资价格上升打压农民积极性，政府强力调控价格</w:t>
      </w:r>
      <w:r>
        <w:rPr>
          <w:rFonts w:hint="eastAsia"/>
        </w:rPr>
        <w:br/>
      </w:r>
      <w:r>
        <w:rPr>
          <w:rFonts w:hint="eastAsia"/>
        </w:rPr>
        <w:t>　　　　五、农村环境污染问题严重</w:t>
      </w:r>
      <w:r>
        <w:rPr>
          <w:rFonts w:hint="eastAsia"/>
        </w:rPr>
        <w:br/>
      </w:r>
      <w:r>
        <w:rPr>
          <w:rFonts w:hint="eastAsia"/>
        </w:rPr>
        <w:t>　　第四节 2024-2025年中国农资连锁行业资本市场环境分析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一、政府加大农资领域的补贴</w:t>
      </w:r>
      <w:r>
        <w:rPr>
          <w:rFonts w:hint="eastAsia"/>
        </w:rPr>
        <w:br/>
      </w:r>
      <w:r>
        <w:rPr>
          <w:rFonts w:hint="eastAsia"/>
        </w:rPr>
        <w:t>　　　　二、全球资本市场引领下，中国证券市场一泻千里</w:t>
      </w:r>
      <w:r>
        <w:rPr>
          <w:rFonts w:hint="eastAsia"/>
        </w:rPr>
        <w:br/>
      </w:r>
      <w:r>
        <w:rPr>
          <w:rFonts w:hint="eastAsia"/>
        </w:rPr>
        <w:t>　　　　三、中国VC/PE在农业领域的投资状况</w:t>
      </w:r>
      <w:r>
        <w:rPr>
          <w:rFonts w:hint="eastAsia"/>
        </w:rPr>
        <w:br/>
      </w:r>
      <w:r>
        <w:rPr>
          <w:rFonts w:hint="eastAsia"/>
        </w:rPr>
        <w:t>　　　　四、农村金融基本处于拓荒阶段</w:t>
      </w:r>
      <w:r>
        <w:rPr>
          <w:rFonts w:hint="eastAsia"/>
        </w:rPr>
        <w:br/>
      </w:r>
      <w:r>
        <w:rPr>
          <w:rFonts w:hint="eastAsia"/>
        </w:rPr>
        <w:t>　　　　五、金融机构加强对农业的信贷支持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2024-2025年中国农资企业营销渠道设计与管理</w:t>
      </w:r>
      <w:r>
        <w:rPr>
          <w:rFonts w:hint="eastAsia"/>
        </w:rPr>
        <w:br/>
      </w:r>
      <w:r>
        <w:rPr>
          <w:rFonts w:hint="eastAsia"/>
        </w:rPr>
        <w:t>　　第一节 农资企业营销相关概述</w:t>
      </w:r>
      <w:r>
        <w:rPr>
          <w:rFonts w:hint="eastAsia"/>
        </w:rPr>
        <w:br/>
      </w:r>
      <w:r>
        <w:rPr>
          <w:rFonts w:hint="eastAsia"/>
        </w:rPr>
        <w:t>　　　　一、农资产品营销渠道的设计原则与目标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第二节 农资营销渠道模式创新</w:t>
      </w:r>
      <w:r>
        <w:rPr>
          <w:rFonts w:hint="eastAsia"/>
        </w:rPr>
        <w:br/>
      </w:r>
      <w:r>
        <w:rPr>
          <w:rFonts w:hint="eastAsia"/>
        </w:rPr>
        <w:t>　　　　一、渠道创新的必要性</w:t>
      </w:r>
      <w:r>
        <w:rPr>
          <w:rFonts w:hint="eastAsia"/>
        </w:rPr>
        <w:br/>
      </w:r>
      <w:r>
        <w:rPr>
          <w:rFonts w:hint="eastAsia"/>
        </w:rPr>
        <w:t>　　　　二、农资产品营销渠道模式创新—建立补充渠道</w:t>
      </w:r>
      <w:r>
        <w:rPr>
          <w:rFonts w:hint="eastAsia"/>
        </w:rPr>
        <w:br/>
      </w:r>
      <w:r>
        <w:rPr>
          <w:rFonts w:hint="eastAsia"/>
        </w:rPr>
        <w:t>　　　　三、渠道营销策略、方法的创新</w:t>
      </w:r>
      <w:r>
        <w:rPr>
          <w:rFonts w:hint="eastAsia"/>
        </w:rPr>
        <w:br/>
      </w:r>
      <w:r>
        <w:rPr>
          <w:rFonts w:hint="eastAsia"/>
        </w:rPr>
        <w:t>　　第三节 农资企业产品营销渠道的管理</w:t>
      </w:r>
      <w:r>
        <w:rPr>
          <w:rFonts w:hint="eastAsia"/>
        </w:rPr>
        <w:br/>
      </w:r>
      <w:r>
        <w:rPr>
          <w:rFonts w:hint="eastAsia"/>
        </w:rPr>
        <w:t>　　　　一、分销商管理</w:t>
      </w:r>
      <w:r>
        <w:rPr>
          <w:rFonts w:hint="eastAsia"/>
        </w:rPr>
        <w:br/>
      </w:r>
      <w:r>
        <w:rPr>
          <w:rFonts w:hint="eastAsia"/>
        </w:rPr>
        <w:t>　　　　　　1、选择分销商</w:t>
      </w:r>
      <w:r>
        <w:rPr>
          <w:rFonts w:hint="eastAsia"/>
        </w:rPr>
        <w:br/>
      </w:r>
      <w:r>
        <w:rPr>
          <w:rFonts w:hint="eastAsia"/>
        </w:rPr>
        <w:t>　　　　　　2、评价分销商</w:t>
      </w:r>
      <w:r>
        <w:rPr>
          <w:rFonts w:hint="eastAsia"/>
        </w:rPr>
        <w:br/>
      </w:r>
      <w:r>
        <w:rPr>
          <w:rFonts w:hint="eastAsia"/>
        </w:rPr>
        <w:t>　　　　二、农资企营销渠道冲突管理</w:t>
      </w:r>
      <w:r>
        <w:rPr>
          <w:rFonts w:hint="eastAsia"/>
        </w:rPr>
        <w:br/>
      </w:r>
      <w:r>
        <w:rPr>
          <w:rFonts w:hint="eastAsia"/>
        </w:rPr>
        <w:t>　　　　　　1、渠道冲突的类型</w:t>
      </w:r>
      <w:r>
        <w:rPr>
          <w:rFonts w:hint="eastAsia"/>
        </w:rPr>
        <w:br/>
      </w:r>
      <w:r>
        <w:rPr>
          <w:rFonts w:hint="eastAsia"/>
        </w:rPr>
        <w:t>　　　　　　2、多渠道冲突的管理方法</w:t>
      </w:r>
      <w:r>
        <w:rPr>
          <w:rFonts w:hint="eastAsia"/>
        </w:rPr>
        <w:br/>
      </w:r>
      <w:r>
        <w:rPr>
          <w:rFonts w:hint="eastAsia"/>
        </w:rPr>
        <w:t>　　　　　　3、农资产品的窜货管理</w:t>
      </w:r>
      <w:r>
        <w:rPr>
          <w:rFonts w:hint="eastAsia"/>
        </w:rPr>
        <w:br/>
      </w:r>
      <w:r>
        <w:rPr>
          <w:rFonts w:hint="eastAsia"/>
        </w:rPr>
        <w:t>　　　　　　4、农资产品的渠道价格管理</w:t>
      </w:r>
      <w:r>
        <w:rPr>
          <w:rFonts w:hint="eastAsia"/>
        </w:rPr>
        <w:br/>
      </w:r>
      <w:r>
        <w:rPr>
          <w:rFonts w:hint="eastAsia"/>
        </w:rPr>
        <w:t>　　第四节 农资企业营销渠道设计与管理</w:t>
      </w:r>
      <w:r>
        <w:rPr>
          <w:rFonts w:hint="eastAsia"/>
        </w:rPr>
        <w:br/>
      </w:r>
      <w:r>
        <w:rPr>
          <w:rFonts w:hint="eastAsia"/>
        </w:rPr>
        <w:t>　　　　一、营销渠道的设计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三、营销渠道的设计流程的理论优化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　　四、农资营销渠道的模式分析</w:t>
      </w:r>
      <w:r>
        <w:rPr>
          <w:rFonts w:hint="eastAsia"/>
        </w:rPr>
        <w:br/>
      </w:r>
      <w:r>
        <w:rPr>
          <w:rFonts w:hint="eastAsia"/>
        </w:rPr>
        <w:t>　　　　六、农资营销渠道模式创新</w:t>
      </w:r>
      <w:r>
        <w:rPr>
          <w:rFonts w:hint="eastAsia"/>
        </w:rPr>
        <w:br/>
      </w:r>
      <w:r>
        <w:rPr>
          <w:rFonts w:hint="eastAsia"/>
        </w:rPr>
        <w:t>　　　　七、农资企业产品营销渠道的管理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2024-2025年中国农资连锁经营行业运行现状分析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中国农资连锁市场发展特征</w:t>
      </w:r>
      <w:r>
        <w:rPr>
          <w:rFonts w:hint="eastAsia"/>
        </w:rPr>
        <w:br/>
      </w:r>
      <w:r>
        <w:rPr>
          <w:rFonts w:hint="eastAsia"/>
        </w:rPr>
        <w:t>　　　　一、农资连锁蓬勃发展</w:t>
      </w:r>
      <w:r>
        <w:rPr>
          <w:rFonts w:hint="eastAsia"/>
        </w:rPr>
        <w:br/>
      </w:r>
      <w:r>
        <w:rPr>
          <w:rFonts w:hint="eastAsia"/>
        </w:rPr>
        <w:t>　　　　二、政府积极推动和规范农资连锁</w:t>
      </w:r>
      <w:r>
        <w:rPr>
          <w:rFonts w:hint="eastAsia"/>
        </w:rPr>
        <w:br/>
      </w:r>
      <w:r>
        <w:rPr>
          <w:rFonts w:hint="eastAsia"/>
        </w:rPr>
        <w:t>　　　　三、各路资本介入农资连锁</w:t>
      </w:r>
      <w:r>
        <w:rPr>
          <w:rFonts w:hint="eastAsia"/>
        </w:rPr>
        <w:br/>
      </w:r>
      <w:r>
        <w:rPr>
          <w:rFonts w:hint="eastAsia"/>
        </w:rPr>
        <w:t>　　　　四、国内农资连锁企业的经营模式尚在探索之中</w:t>
      </w:r>
      <w:r>
        <w:rPr>
          <w:rFonts w:hint="eastAsia"/>
        </w:rPr>
        <w:br/>
      </w:r>
      <w:r>
        <w:rPr>
          <w:rFonts w:hint="eastAsia"/>
        </w:rPr>
        <w:t>　　　　五、农资连锁配送理论还处于探索阶段</w:t>
      </w:r>
      <w:r>
        <w:rPr>
          <w:rFonts w:hint="eastAsia"/>
        </w:rPr>
        <w:br/>
      </w:r>
      <w:r>
        <w:rPr>
          <w:rFonts w:hint="eastAsia"/>
        </w:rPr>
        <w:t>　　　　六、三大因素困扰农资连锁网络建设</w:t>
      </w:r>
      <w:r>
        <w:rPr>
          <w:rFonts w:hint="eastAsia"/>
        </w:rPr>
        <w:br/>
      </w:r>
      <w:r>
        <w:rPr>
          <w:rFonts w:hint="eastAsia"/>
        </w:rPr>
        <w:t>　　第二节 2024-2025年中国农资连锁产业总况</w:t>
      </w:r>
      <w:r>
        <w:rPr>
          <w:rFonts w:hint="eastAsia"/>
        </w:rPr>
        <w:br/>
      </w:r>
      <w:r>
        <w:rPr>
          <w:rFonts w:hint="eastAsia"/>
        </w:rPr>
        <w:t>　　　　一、农资连锁迎来新一轮“创业革命”</w:t>
      </w:r>
      <w:r>
        <w:rPr>
          <w:rFonts w:hint="eastAsia"/>
        </w:rPr>
        <w:br/>
      </w:r>
      <w:r>
        <w:rPr>
          <w:rFonts w:hint="eastAsia"/>
        </w:rPr>
        <w:t>　　　　二、危中寻机推动农资连锁规范发展</w:t>
      </w:r>
      <w:r>
        <w:rPr>
          <w:rFonts w:hint="eastAsia"/>
        </w:rPr>
        <w:br/>
      </w:r>
      <w:r>
        <w:rPr>
          <w:rFonts w:hint="eastAsia"/>
        </w:rPr>
        <w:t>　　　　三、探析农资连锁的优点</w:t>
      </w:r>
      <w:r>
        <w:rPr>
          <w:rFonts w:hint="eastAsia"/>
        </w:rPr>
        <w:br/>
      </w:r>
      <w:r>
        <w:rPr>
          <w:rFonts w:hint="eastAsia"/>
        </w:rPr>
        <w:t>　　　　四、中国农资连锁产业驱动因素</w:t>
      </w:r>
      <w:r>
        <w:rPr>
          <w:rFonts w:hint="eastAsia"/>
        </w:rPr>
        <w:br/>
      </w:r>
      <w:r>
        <w:rPr>
          <w:rFonts w:hint="eastAsia"/>
        </w:rPr>
        <w:t>　　　　五、中国农资连锁市场前景看好的原因</w:t>
      </w:r>
      <w:r>
        <w:rPr>
          <w:rFonts w:hint="eastAsia"/>
        </w:rPr>
        <w:br/>
      </w:r>
      <w:r>
        <w:rPr>
          <w:rFonts w:hint="eastAsia"/>
        </w:rPr>
        <w:t>　　第三节 2024-2025年中国农资连锁产业产业化发展探析</w:t>
      </w:r>
      <w:r>
        <w:rPr>
          <w:rFonts w:hint="eastAsia"/>
        </w:rPr>
        <w:br/>
      </w:r>
      <w:r>
        <w:rPr>
          <w:rFonts w:hint="eastAsia"/>
        </w:rPr>
        <w:t>　　　　一、中国农资连锁经营的发展之路</w:t>
      </w:r>
      <w:r>
        <w:rPr>
          <w:rFonts w:hint="eastAsia"/>
        </w:rPr>
        <w:br/>
      </w:r>
      <w:r>
        <w:rPr>
          <w:rFonts w:hint="eastAsia"/>
        </w:rPr>
        <w:t>　　　　二、中国农产品和农资连锁谋划的现状</w:t>
      </w:r>
      <w:r>
        <w:rPr>
          <w:rFonts w:hint="eastAsia"/>
        </w:rPr>
        <w:br/>
      </w:r>
      <w:r>
        <w:rPr>
          <w:rFonts w:hint="eastAsia"/>
        </w:rPr>
        <w:t>　　　　三、中国农资连锁实现商业化生产</w:t>
      </w:r>
      <w:r>
        <w:rPr>
          <w:rFonts w:hint="eastAsia"/>
        </w:rPr>
        <w:br/>
      </w:r>
      <w:r>
        <w:rPr>
          <w:rFonts w:hint="eastAsia"/>
        </w:rPr>
        <w:t>　　第四节 2024-2025年中国农资连锁模式的优势</w:t>
      </w:r>
      <w:r>
        <w:rPr>
          <w:rFonts w:hint="eastAsia"/>
        </w:rPr>
        <w:br/>
      </w:r>
      <w:r>
        <w:rPr>
          <w:rFonts w:hint="eastAsia"/>
        </w:rPr>
        <w:t>　　　　一、有利于发挥连锁经营的规模效应</w:t>
      </w:r>
      <w:r>
        <w:rPr>
          <w:rFonts w:hint="eastAsia"/>
        </w:rPr>
        <w:br/>
      </w:r>
      <w:r>
        <w:rPr>
          <w:rFonts w:hint="eastAsia"/>
        </w:rPr>
        <w:t>　　　　二、利于生产与市场的对接，减少流通环节</w:t>
      </w:r>
      <w:r>
        <w:rPr>
          <w:rFonts w:hint="eastAsia"/>
        </w:rPr>
        <w:br/>
      </w:r>
      <w:r>
        <w:rPr>
          <w:rFonts w:hint="eastAsia"/>
        </w:rPr>
        <w:t>　　　　三、有利于农资流通行业的规范化发展</w:t>
      </w:r>
      <w:r>
        <w:rPr>
          <w:rFonts w:hint="eastAsia"/>
        </w:rPr>
        <w:br/>
      </w:r>
      <w:r>
        <w:rPr>
          <w:rFonts w:hint="eastAsia"/>
        </w:rPr>
        <w:t>　　　　四、能够部分解决农资市场信息不对称的现状</w:t>
      </w:r>
      <w:r>
        <w:rPr>
          <w:rFonts w:hint="eastAsia"/>
        </w:rPr>
        <w:br/>
      </w:r>
      <w:r>
        <w:rPr>
          <w:rFonts w:hint="eastAsia"/>
        </w:rPr>
        <w:t>　　第五节 2024-2025年中国农资连锁市场中存在的主要问题</w:t>
      </w:r>
      <w:r>
        <w:rPr>
          <w:rFonts w:hint="eastAsia"/>
        </w:rPr>
        <w:br/>
      </w:r>
      <w:r>
        <w:rPr>
          <w:rFonts w:hint="eastAsia"/>
        </w:rPr>
        <w:t>　　　　一、连锁经营业态常常伴临的两个瓶颈问题</w:t>
      </w:r>
      <w:r>
        <w:rPr>
          <w:rFonts w:hint="eastAsia"/>
        </w:rPr>
        <w:br/>
      </w:r>
      <w:r>
        <w:rPr>
          <w:rFonts w:hint="eastAsia"/>
        </w:rPr>
        <w:t>　　　　二、法律意识不强</w:t>
      </w:r>
      <w:r>
        <w:rPr>
          <w:rFonts w:hint="eastAsia"/>
        </w:rPr>
        <w:br/>
      </w:r>
      <w:r>
        <w:rPr>
          <w:rFonts w:hint="eastAsia"/>
        </w:rPr>
        <w:t>　　　　三、农资连锁行业的管理都非常低下</w:t>
      </w:r>
      <w:r>
        <w:rPr>
          <w:rFonts w:hint="eastAsia"/>
        </w:rPr>
        <w:br/>
      </w:r>
      <w:r>
        <w:rPr>
          <w:rFonts w:hint="eastAsia"/>
        </w:rPr>
        <w:t>　　　　四、国家对农资连锁的扶持资金少，有些优惠政策落实不到位</w:t>
      </w:r>
      <w:r>
        <w:rPr>
          <w:rFonts w:hint="eastAsia"/>
        </w:rPr>
        <w:br/>
      </w:r>
      <w:r>
        <w:rPr>
          <w:rFonts w:hint="eastAsia"/>
        </w:rPr>
        <w:t>　　　　五、农资市场的监管体制不顺</w:t>
      </w:r>
      <w:r>
        <w:rPr>
          <w:rFonts w:hint="eastAsia"/>
        </w:rPr>
        <w:br/>
      </w:r>
      <w:r>
        <w:rPr>
          <w:rFonts w:hint="eastAsia"/>
        </w:rPr>
        <w:t>　　　　六、重视经营网点建设，忽视网络体系运作。</w:t>
      </w:r>
      <w:r>
        <w:rPr>
          <w:rFonts w:hint="eastAsia"/>
        </w:rPr>
        <w:br/>
      </w:r>
      <w:r>
        <w:rPr>
          <w:rFonts w:hint="eastAsia"/>
        </w:rPr>
        <w:t>　　　　七、农资市场的恶性竞争使行业处于微利边缘</w:t>
      </w:r>
      <w:r>
        <w:rPr>
          <w:rFonts w:hint="eastAsia"/>
        </w:rPr>
        <w:br/>
      </w:r>
      <w:r>
        <w:rPr>
          <w:rFonts w:hint="eastAsia"/>
        </w:rPr>
        <w:t>　　　　八、农资连锁经营的实体资源单一</w:t>
      </w:r>
      <w:r>
        <w:rPr>
          <w:rFonts w:hint="eastAsia"/>
        </w:rPr>
        <w:br/>
      </w:r>
      <w:r>
        <w:rPr>
          <w:rFonts w:hint="eastAsia"/>
        </w:rPr>
        <w:t>　　　　九、地方保护主义将阻碍农资连锁的跨区域发展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2024-2025年中国主要农资产品市场流通与渠道分析</w:t>
      </w:r>
      <w:r>
        <w:rPr>
          <w:rFonts w:hint="eastAsia"/>
        </w:rPr>
        <w:br/>
      </w:r>
      <w:r>
        <w:rPr>
          <w:rFonts w:hint="eastAsia"/>
        </w:rPr>
        <w:t>　　第一节 2024-2025年中国农药产业的发展情况</w:t>
      </w:r>
      <w:r>
        <w:rPr>
          <w:rFonts w:hint="eastAsia"/>
        </w:rPr>
        <w:br/>
      </w:r>
      <w:r>
        <w:rPr>
          <w:rFonts w:hint="eastAsia"/>
        </w:rPr>
        <w:t>　　　　一、农药行业高风险、高投入和周期长的特点</w:t>
      </w:r>
      <w:r>
        <w:rPr>
          <w:rFonts w:hint="eastAsia"/>
        </w:rPr>
        <w:br/>
      </w:r>
      <w:r>
        <w:rPr>
          <w:rFonts w:hint="eastAsia"/>
        </w:rPr>
        <w:t>　　　　二、农业产业进入退出壁垒进一步提高</w:t>
      </w:r>
      <w:r>
        <w:rPr>
          <w:rFonts w:hint="eastAsia"/>
        </w:rPr>
        <w:br/>
      </w:r>
      <w:r>
        <w:rPr>
          <w:rFonts w:hint="eastAsia"/>
        </w:rPr>
        <w:t>　　　　三、农药产量逐年递增，行业迎来高速增长期</w:t>
      </w:r>
      <w:r>
        <w:rPr>
          <w:rFonts w:hint="eastAsia"/>
        </w:rPr>
        <w:br/>
      </w:r>
      <w:r>
        <w:rPr>
          <w:rFonts w:hint="eastAsia"/>
        </w:rPr>
        <w:t>　　　　四、农药业经济运行规模及效益</w:t>
      </w:r>
      <w:r>
        <w:rPr>
          <w:rFonts w:hint="eastAsia"/>
        </w:rPr>
        <w:br/>
      </w:r>
      <w:r>
        <w:rPr>
          <w:rFonts w:hint="eastAsia"/>
        </w:rPr>
        <w:t>　　　　五、农药产品的流通体制现状及趋势</w:t>
      </w:r>
      <w:r>
        <w:rPr>
          <w:rFonts w:hint="eastAsia"/>
        </w:rPr>
        <w:br/>
      </w:r>
      <w:r>
        <w:rPr>
          <w:rFonts w:hint="eastAsia"/>
        </w:rPr>
        <w:t>　　　　六、2025-2031年中国农药市场预测</w:t>
      </w:r>
      <w:r>
        <w:rPr>
          <w:rFonts w:hint="eastAsia"/>
        </w:rPr>
        <w:br/>
      </w:r>
      <w:r>
        <w:rPr>
          <w:rFonts w:hint="eastAsia"/>
        </w:rPr>
        <w:t>　　第二节 2024-2025年中国化肥产业的发展情况</w:t>
      </w:r>
      <w:r>
        <w:rPr>
          <w:rFonts w:hint="eastAsia"/>
        </w:rPr>
        <w:br/>
      </w:r>
      <w:r>
        <w:rPr>
          <w:rFonts w:hint="eastAsia"/>
        </w:rPr>
        <w:t>　　　　一、国务院关于进一步深化化肥流通体制改革的决定解读</w:t>
      </w:r>
      <w:r>
        <w:rPr>
          <w:rFonts w:hint="eastAsia"/>
        </w:rPr>
        <w:br/>
      </w:r>
      <w:r>
        <w:rPr>
          <w:rFonts w:hint="eastAsia"/>
        </w:rPr>
        <w:t>　　　　二、化肥流通体制盼到新一轮改革</w:t>
      </w:r>
      <w:r>
        <w:rPr>
          <w:rFonts w:hint="eastAsia"/>
        </w:rPr>
        <w:br/>
      </w:r>
      <w:r>
        <w:rPr>
          <w:rFonts w:hint="eastAsia"/>
        </w:rPr>
        <w:t>　　　　三、化肥流通体制的改革利在未来</w:t>
      </w:r>
      <w:r>
        <w:rPr>
          <w:rFonts w:hint="eastAsia"/>
        </w:rPr>
        <w:br/>
      </w:r>
      <w:r>
        <w:rPr>
          <w:rFonts w:hint="eastAsia"/>
        </w:rPr>
        <w:t>　　　　四、化肥经营放行社会资本</w:t>
      </w:r>
      <w:r>
        <w:rPr>
          <w:rFonts w:hint="eastAsia"/>
        </w:rPr>
        <w:br/>
      </w:r>
      <w:r>
        <w:rPr>
          <w:rFonts w:hint="eastAsia"/>
        </w:rPr>
        <w:t>　　第三节 2024-2025年中国种子产业的发展情况</w:t>
      </w:r>
      <w:r>
        <w:rPr>
          <w:rFonts w:hint="eastAsia"/>
        </w:rPr>
        <w:br/>
      </w:r>
      <w:r>
        <w:rPr>
          <w:rFonts w:hint="eastAsia"/>
        </w:rPr>
        <w:t>　　　　一、加快建设种子流通渠道</w:t>
      </w:r>
      <w:r>
        <w:rPr>
          <w:rFonts w:hint="eastAsia"/>
        </w:rPr>
        <w:br/>
      </w:r>
      <w:r>
        <w:rPr>
          <w:rFonts w:hint="eastAsia"/>
        </w:rPr>
        <w:t>　　　　二、种子流通领域管理问题</w:t>
      </w:r>
      <w:r>
        <w:rPr>
          <w:rFonts w:hint="eastAsia"/>
        </w:rPr>
        <w:br/>
      </w:r>
      <w:r>
        <w:rPr>
          <w:rFonts w:hint="eastAsia"/>
        </w:rPr>
        <w:t>　　　　三、种子流通监督管理与种子质童分级</w:t>
      </w:r>
      <w:r>
        <w:rPr>
          <w:rFonts w:hint="eastAsia"/>
        </w:rPr>
        <w:br/>
      </w:r>
      <w:r>
        <w:rPr>
          <w:rFonts w:hint="eastAsia"/>
        </w:rPr>
        <w:t>　　　　四、加快流通体系“农超对接”</w:t>
      </w:r>
      <w:r>
        <w:rPr>
          <w:rFonts w:hint="eastAsia"/>
        </w:rPr>
        <w:br/>
      </w:r>
      <w:r>
        <w:rPr>
          <w:rFonts w:hint="eastAsia"/>
        </w:rPr>
        <w:t>　　第四节 2024-2025年中国农膜产业的发展情况</w:t>
      </w:r>
      <w:r>
        <w:rPr>
          <w:rFonts w:hint="eastAsia"/>
        </w:rPr>
        <w:br/>
      </w:r>
      <w:r>
        <w:rPr>
          <w:rFonts w:hint="eastAsia"/>
        </w:rPr>
        <w:t>　　　　一、流通领域农膜质量抽检六成多合格</w:t>
      </w:r>
      <w:r>
        <w:rPr>
          <w:rFonts w:hint="eastAsia"/>
        </w:rPr>
        <w:br/>
      </w:r>
      <w:r>
        <w:rPr>
          <w:rFonts w:hint="eastAsia"/>
        </w:rPr>
        <w:t>　　　　二、农膜实行专营的暂行规定</w:t>
      </w:r>
      <w:r>
        <w:rPr>
          <w:rFonts w:hint="eastAsia"/>
        </w:rPr>
        <w:br/>
      </w:r>
      <w:r>
        <w:rPr>
          <w:rFonts w:hint="eastAsia"/>
        </w:rPr>
        <w:t>　　第五节 2024-2025年中国农机产业的发展情况</w:t>
      </w:r>
      <w:r>
        <w:rPr>
          <w:rFonts w:hint="eastAsia"/>
        </w:rPr>
        <w:br/>
      </w:r>
      <w:r>
        <w:rPr>
          <w:rFonts w:hint="eastAsia"/>
        </w:rPr>
        <w:t>　　　　一、实施农机流通要抓好“品牌工程”</w:t>
      </w:r>
      <w:r>
        <w:rPr>
          <w:rFonts w:hint="eastAsia"/>
        </w:rPr>
        <w:br/>
      </w:r>
      <w:r>
        <w:rPr>
          <w:rFonts w:hint="eastAsia"/>
        </w:rPr>
        <w:t>　　　　二、日韩农机流通业发展及启示</w:t>
      </w:r>
      <w:r>
        <w:rPr>
          <w:rFonts w:hint="eastAsia"/>
        </w:rPr>
        <w:br/>
      </w:r>
      <w:r>
        <w:rPr>
          <w:rFonts w:hint="eastAsia"/>
        </w:rPr>
        <w:t>　　　　三、浅谈传统农机流通与现代农机流通</w:t>
      </w:r>
      <w:r>
        <w:rPr>
          <w:rFonts w:hint="eastAsia"/>
        </w:rPr>
        <w:br/>
      </w:r>
      <w:r>
        <w:rPr>
          <w:rFonts w:hint="eastAsia"/>
        </w:rPr>
        <w:t>　　　　四、农机流通行业如何适应五大变化</w:t>
      </w:r>
      <w:r>
        <w:rPr>
          <w:rFonts w:hint="eastAsia"/>
        </w:rPr>
        <w:br/>
      </w:r>
      <w:r>
        <w:rPr>
          <w:rFonts w:hint="eastAsia"/>
        </w:rPr>
        <w:t>　　　　五、振兴现代农机流通的思考与建议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2024-2025年中国农资连锁市场销售策略分析</w:t>
      </w:r>
      <w:r>
        <w:rPr>
          <w:rFonts w:hint="eastAsia"/>
        </w:rPr>
        <w:br/>
      </w:r>
      <w:r>
        <w:rPr>
          <w:rFonts w:hint="eastAsia"/>
        </w:rPr>
        <w:t>　　第一节 2024-2025年中国农资连锁市场销售终端的基本类型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一、中国农资连锁市场各终端的基本特点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二、农资连锁市场的主要销售模式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2024-2025年农资连锁企业主要渠道模式分析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2024-2025年中国农资连锁在不同渠道销售情况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一、农资连锁渠道策略分析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2024-2025年农资连锁在中国的营销策略变化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2024-2025年中国农资连锁地区现状研究分析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一、华北地区农资连锁发展现状分析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二、华北地区农资连锁市场规模分析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三、华北地区农资连锁行业发展前景研究分析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一、华东地区农资连锁发展现状分析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二、华东地区农资连锁市场规模分析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三、华东地区农资连锁行业发展前景研究分析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一、东北地区农资连锁发展现状分析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二、东北地区农资连锁市场规模分析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三、东北地区农资连锁行业发展前景研究分析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一、中南地区农资连锁发展现状分析</w:t>
      </w:r>
      <w:r>
        <w:rPr>
          <w:rFonts w:hint="eastAsia"/>
        </w:rPr>
        <w:br/>
      </w:r>
      <w:r>
        <w:rPr>
          <w:rFonts w:hint="eastAsia"/>
        </w:rPr>
        <w:t>　　　　二、中南中南地区农资连锁市场规模分析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三、中南地区农资连锁行业发展前景研究分析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一、西南地区农资连锁发展现状分析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二、西南地区农资连锁市场规模分析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三、西南地区农资连锁行业发展前景研究分析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一、西北地区农资连锁发展现状分析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二、西北地区农资连锁市场规模分析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三、西北地区农资连锁行业发展前景研究分析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2024-2025年中国农资连锁细分主体运行分析</w:t>
      </w:r>
      <w:r>
        <w:rPr>
          <w:rFonts w:hint="eastAsia"/>
        </w:rPr>
        <w:br/>
      </w:r>
      <w:r>
        <w:rPr>
          <w:rFonts w:hint="eastAsia"/>
        </w:rPr>
        <w:t>　　第一节 邮政农资连锁</w:t>
      </w:r>
      <w:r>
        <w:rPr>
          <w:rFonts w:hint="eastAsia"/>
        </w:rPr>
        <w:br/>
      </w:r>
      <w:r>
        <w:rPr>
          <w:rFonts w:hint="eastAsia"/>
        </w:rPr>
        <w:t>　　　　一、邮政农资连锁发展概述</w:t>
      </w:r>
      <w:r>
        <w:rPr>
          <w:rFonts w:hint="eastAsia"/>
        </w:rPr>
        <w:br/>
      </w:r>
      <w:r>
        <w:rPr>
          <w:rFonts w:hint="eastAsia"/>
        </w:rPr>
        <w:t>　　　　二、邮政农资连锁行业发展规模</w:t>
      </w:r>
      <w:r>
        <w:rPr>
          <w:rFonts w:hint="eastAsia"/>
        </w:rPr>
        <w:br/>
      </w:r>
      <w:r>
        <w:rPr>
          <w:rFonts w:hint="eastAsia"/>
        </w:rPr>
        <w:t>　　　　三、邮政农资连锁店的共同特征</w:t>
      </w:r>
      <w:r>
        <w:rPr>
          <w:rFonts w:hint="eastAsia"/>
        </w:rPr>
        <w:br/>
      </w:r>
      <w:r>
        <w:rPr>
          <w:rFonts w:hint="eastAsia"/>
        </w:rPr>
        <w:t>　　　　四、邮政农资连锁行业发展中存在的主要问题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五、邮政农资连锁的市场竞争力分析（SWOT分析）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六、邮政发展农资连锁的建议</w:t>
      </w:r>
      <w:r>
        <w:rPr>
          <w:rFonts w:hint="eastAsia"/>
        </w:rPr>
        <w:br/>
      </w:r>
      <w:r>
        <w:rPr>
          <w:rFonts w:hint="eastAsia"/>
        </w:rPr>
        <w:t>　　第二节 生产企业农资连锁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二、生产企业农资连锁发展概述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三、生产企业农资连锁行业发展规模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四、生产企业农资连锁店的特质</w:t>
      </w:r>
      <w:r>
        <w:rPr>
          <w:rFonts w:hint="eastAsia"/>
        </w:rPr>
        <w:br/>
      </w:r>
      <w:r>
        <w:rPr>
          <w:rFonts w:hint="eastAsia"/>
        </w:rPr>
        <w:t>　　　　五、生产企业农资连锁的市场竞争分析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六、生产企业农资连锁行业发展中存在的主要问题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七、生产企业农资连锁的市场竞争力分析（SWOT分析）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八、生产企业农资连锁的发展建议</w:t>
      </w:r>
      <w:r>
        <w:rPr>
          <w:rFonts w:hint="eastAsia"/>
        </w:rPr>
        <w:br/>
      </w:r>
      <w:r>
        <w:rPr>
          <w:rFonts w:hint="eastAsia"/>
        </w:rPr>
        <w:t>　　第三节 流通企业农资连锁</w:t>
      </w:r>
      <w:r>
        <w:rPr>
          <w:rFonts w:hint="eastAsia"/>
        </w:rPr>
        <w:br/>
      </w:r>
      <w:r>
        <w:rPr>
          <w:rFonts w:hint="eastAsia"/>
        </w:rPr>
        <w:t>　　　　一、发展历程和经营主体</w:t>
      </w:r>
      <w:r>
        <w:rPr>
          <w:rFonts w:hint="eastAsia"/>
        </w:rPr>
        <w:br/>
      </w:r>
      <w:r>
        <w:rPr>
          <w:rFonts w:hint="eastAsia"/>
        </w:rPr>
        <w:t>　　　　二、流通企业农资连锁发展概述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三、流通企业农资连锁行业发展规模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四、流通企业农资连锁的市场竞争分析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五、流通企业农资连锁店的特征</w:t>
      </w:r>
      <w:r>
        <w:rPr>
          <w:rFonts w:hint="eastAsia"/>
        </w:rPr>
        <w:br/>
      </w:r>
      <w:r>
        <w:rPr>
          <w:rFonts w:hint="eastAsia"/>
        </w:rPr>
        <w:t>　　　　六、流通企业农资连锁行业发展中存在的主要问题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七、流通企业农资连锁的市场竞争力分析（SWOT分析）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八、流通企业发展农资连锁的建议</w:t>
      </w:r>
      <w:r>
        <w:rPr>
          <w:rFonts w:hint="eastAsia"/>
        </w:rPr>
        <w:br/>
      </w:r>
      <w:r>
        <w:rPr>
          <w:rFonts w:hint="eastAsia"/>
        </w:rPr>
        <w:t>　　第四节 中华全国供销合作总社系统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二、农资连锁发展概述</w:t>
      </w:r>
      <w:r>
        <w:rPr>
          <w:rFonts w:hint="eastAsia"/>
        </w:rPr>
        <w:br/>
      </w:r>
      <w:r>
        <w:rPr>
          <w:rFonts w:hint="eastAsia"/>
        </w:rPr>
        <w:t>　　　　三、农资连锁行业发展现状</w:t>
      </w:r>
      <w:r>
        <w:rPr>
          <w:rFonts w:hint="eastAsia"/>
        </w:rPr>
        <w:br/>
      </w:r>
      <w:r>
        <w:rPr>
          <w:rFonts w:hint="eastAsia"/>
        </w:rPr>
        <w:t>　　　　四、农资连锁行业发展中存在的主要问题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六、中华供销合作总社发展农资连锁的建议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2025年中国农资连锁重点企业深度分析</w:t>
      </w:r>
      <w:r>
        <w:rPr>
          <w:rFonts w:hint="eastAsia"/>
        </w:rPr>
        <w:br/>
      </w:r>
      <w:r>
        <w:rPr>
          <w:rFonts w:hint="eastAsia"/>
        </w:rPr>
        <w:t>　　第一节 农资连锁企业（一）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农资连锁企业（二）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农资连锁企业（三）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农资连锁企业（四）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农资连锁企业（五）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农资连锁企业（六）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2025-2031年中国农资连锁行业投资前景预测研究分析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2025-2031年中国农资连锁市场前景预测分析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一、中国农资连锁市场前景研究分析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二、中国农资连锁市场规模研究预测分析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三、中国农资连锁市场容量研究预测分析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四、中国农资连锁市场发展趋势预测分析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2025-2031年中国农资连锁投资前景机会分析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一、中国农资连锁行业投资环境研究分析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二、中国农资连锁行业投资特征研究分析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三、中国农资连锁投资利润水平研究分析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四、中国农资连锁投资机会研究分析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2025-2031年中国农资连锁行业投资风险分析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中-智林－投资策略及建议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连锁经营的主要类型</w:t>
      </w:r>
      <w:r>
        <w:rPr>
          <w:rFonts w:hint="eastAsia"/>
        </w:rPr>
        <w:br/>
      </w:r>
      <w:r>
        <w:rPr>
          <w:rFonts w:hint="eastAsia"/>
        </w:rPr>
        <w:t>　　图表 开展农资连锁经营的货源的主要内涵</w:t>
      </w:r>
      <w:r>
        <w:rPr>
          <w:rFonts w:hint="eastAsia"/>
        </w:rPr>
        <w:br/>
      </w:r>
      <w:r>
        <w:rPr>
          <w:rFonts w:hint="eastAsia"/>
        </w:rPr>
        <w:t>　　图表 2019-2024年中国化肥产量及增长速度</w:t>
      </w:r>
      <w:r>
        <w:rPr>
          <w:rFonts w:hint="eastAsia"/>
        </w:rPr>
        <w:br/>
      </w:r>
      <w:r>
        <w:rPr>
          <w:rFonts w:hint="eastAsia"/>
        </w:rPr>
        <w:t>　　图表 2019-2024年中国农资市场规模增长预测 亿元</w:t>
      </w:r>
      <w:r>
        <w:rPr>
          <w:rFonts w:hint="eastAsia"/>
        </w:rPr>
        <w:br/>
      </w:r>
      <w:r>
        <w:rPr>
          <w:rFonts w:hint="eastAsia"/>
        </w:rPr>
        <w:t>　　图表 2019-2024年中国农资连锁市场规模增长预测 亿元</w:t>
      </w:r>
      <w:r>
        <w:rPr>
          <w:rFonts w:hint="eastAsia"/>
        </w:rPr>
        <w:br/>
      </w:r>
      <w:r>
        <w:rPr>
          <w:rFonts w:hint="eastAsia"/>
        </w:rPr>
        <w:t>　　图表 农资连锁行业竞争主体分析</w:t>
      </w:r>
      <w:r>
        <w:rPr>
          <w:rFonts w:hint="eastAsia"/>
        </w:rPr>
        <w:br/>
      </w:r>
      <w:r>
        <w:rPr>
          <w:rFonts w:hint="eastAsia"/>
        </w:rPr>
        <w:t>　　图表 中国农资连锁行业的竞争行为</w:t>
      </w:r>
      <w:r>
        <w:rPr>
          <w:rFonts w:hint="eastAsia"/>
        </w:rPr>
        <w:br/>
      </w:r>
      <w:r>
        <w:rPr>
          <w:rFonts w:hint="eastAsia"/>
        </w:rPr>
        <w:t>　　图表 农资连锁企业竞争格局演变趋势</w:t>
      </w:r>
      <w:r>
        <w:rPr>
          <w:rFonts w:hint="eastAsia"/>
        </w:rPr>
        <w:br/>
      </w:r>
      <w:r>
        <w:rPr>
          <w:rFonts w:hint="eastAsia"/>
        </w:rPr>
        <w:t>　　图表 中华供销合作总社农资连锁的市场竞争力SWOT分析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中国农资连锁按主体分类的竞争力对比总结</w:t>
      </w:r>
      <w:r>
        <w:rPr>
          <w:rFonts w:hint="eastAsia"/>
        </w:rPr>
        <w:br/>
      </w:r>
      <w:r>
        <w:rPr>
          <w:rFonts w:hint="eastAsia"/>
        </w:rPr>
        <w:t>　　图表 中国农资连锁行业消费者人口统计</w:t>
      </w:r>
      <w:r>
        <w:rPr>
          <w:rFonts w:hint="eastAsia"/>
        </w:rPr>
        <w:br/>
      </w:r>
      <w:r>
        <w:rPr>
          <w:rFonts w:hint="eastAsia"/>
        </w:rPr>
        <w:t>　　图表 中国农资连锁行业消费者性别统计</w:t>
      </w:r>
      <w:r>
        <w:rPr>
          <w:rFonts w:hint="eastAsia"/>
        </w:rPr>
        <w:br/>
      </w:r>
      <w:r>
        <w:rPr>
          <w:rFonts w:hint="eastAsia"/>
        </w:rPr>
        <w:t>　　图表 中国农资连锁市场消费者地理变量统计与分析</w:t>
      </w:r>
      <w:r>
        <w:rPr>
          <w:rFonts w:hint="eastAsia"/>
        </w:rPr>
        <w:br/>
      </w:r>
      <w:r>
        <w:rPr>
          <w:rFonts w:hint="eastAsia"/>
        </w:rPr>
        <w:t>　　图表 中国农资连锁行业消费者心理变量统计分析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中国农资连锁消费者行为变量分析</w:t>
      </w:r>
      <w:r>
        <w:rPr>
          <w:rFonts w:hint="eastAsia"/>
        </w:rPr>
        <w:br/>
      </w:r>
      <w:r>
        <w:rPr>
          <w:rFonts w:hint="eastAsia"/>
        </w:rPr>
        <w:t>　　图表 中国农资连锁市场消费者需求趋势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2019-2024年中国农资连锁行业产值利税率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2019-2024年中国农资连锁行业存货周转率</w:t>
      </w:r>
      <w:r>
        <w:rPr>
          <w:rFonts w:hint="eastAsia"/>
        </w:rPr>
        <w:br/>
      </w:r>
      <w:r>
        <w:rPr>
          <w:rFonts w:hint="eastAsia"/>
        </w:rPr>
        <w:t>　　图表 2019-2024年中国农资连锁行业对外依存度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2025年中国农资连锁行业投资项目数量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2025年中国农资连锁行业投资项目列表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2025年中国农资连锁行业投资需求关系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2025-2031年华北地区农资连锁市场规模预测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2025-2031年华东地区农资连锁市场及预测</w:t>
      </w:r>
      <w:r>
        <w:rPr>
          <w:rFonts w:hint="eastAsia"/>
        </w:rPr>
        <w:br/>
      </w:r>
      <w:r>
        <w:rPr>
          <w:rFonts w:hint="eastAsia"/>
        </w:rPr>
        <w:t>　　图表 2025-2031年华中地区农资连锁市场规模及预测</w:t>
      </w:r>
      <w:r>
        <w:rPr>
          <w:rFonts w:hint="eastAsia"/>
        </w:rPr>
        <w:br/>
      </w:r>
      <w:r>
        <w:rPr>
          <w:rFonts w:hint="eastAsia"/>
        </w:rPr>
        <w:t>　　图表 2025-2031年西部地区农资连锁市场与预测</w:t>
      </w:r>
      <w:r>
        <w:rPr>
          <w:rFonts w:hint="eastAsia"/>
        </w:rPr>
        <w:br/>
      </w:r>
      <w:r>
        <w:rPr>
          <w:rFonts w:hint="eastAsia"/>
        </w:rPr>
        <w:t>　　图表 2025-2031年华南地区农资连锁市场规模与预测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4ccb5c9ee42e4" w:history="1">
        <w:r>
          <w:rPr>
            <w:rStyle w:val="Hyperlink"/>
          </w:rPr>
          <w:t>2025-2031年中国农资连锁行业发展全面调研与未来趋势分析报告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4ccb5c9ee42e4" w:history="1">
        <w:r>
          <w:rPr>
            <w:rStyle w:val="Hyperlink"/>
          </w:rPr>
          <w:t>https://www.20087.com/2/56/NongZiLianSuoXianZhuangYuFaZhanQ.html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热点：新手怎么开农资店、农资连锁店、全国最大的农资平台、倍丰农资连锁、中国农资十大名优品牌、农资连锁经营模式、农资网、农资连锁经营、目前哪个农资平台最好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6127362b1444c" w:history="1">
      <w:r>
        <w:rPr>
          <w:rStyle w:val="Hyperlink"/>
        </w:rPr>
        <w:t>2025-2031年中国农资连锁行业发展全面调研与未来趋势分析报告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NongZiLianSuoXianZhuangYuFaZhanQ.html" TargetMode="External" Id="R7fd4ccb5c9ee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NongZiLianSuoXianZhuangYuFaZhanQ.html" TargetMode="External" Id="R9306127362b1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2024-12-09T00:46:00Z</dcterms:created>
  <dcterms:modified xsi:type="dcterms:W3CDTF">2024-12-09T01:46:00Z</dcterms:modified>
  <dc:subject>2025-2031年中国农资连锁行业发展全面调研与未来趋势分析报告</dc:subject>
  <dc:title>2025-2031年中国农资连锁行业发展全面调研与未来趋势分析报告</dc:title>
  <cp:keywords>2025-2031年中国农资连锁行业发展全面调研与未来趋势分析报告</cp:keywords>
  <dc:description>2025-2031年中国农资连锁行业发展全面调研与未来趋势分析报告</dc:description>
</cp:coreProperties>
</file>