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cf0b45d5a4318" w:history="1">
              <w:r>
                <w:rPr>
                  <w:rStyle w:val="Hyperlink"/>
                </w:rPr>
                <w:t>中国工业节能服务行业发展调研与市场前景预测报告（2025-2031年）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cf0b45d5a4318" w:history="1">
              <w:r>
                <w:rPr>
                  <w:rStyle w:val="Hyperlink"/>
                </w:rPr>
                <w:t>中国工业节能服务行业发展调研与市场前景预测报告（2025-2031年）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cf0b45d5a4318" w:history="1">
                <w:r>
                  <w:rPr>
                    <w:rStyle w:val="Hyperlink"/>
                  </w:rPr>
                  <w:t>https://www.20087.com/2/56/GongYeJieNengFuWuShiChangXuQiuFenXiYuCe.html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服务是促进工业领域能源效率提升的重要手段，近年来随着全球能源危机和环境保护意识的增强，市场需求持续增长。目前，工业节能服务不仅在技术方案和项目执行上实现了优化，还在服务模式和融资机制方面进行了改进。例如，通过采用更先进的节能技术和智能化管理系统，提高了能源利用效率；通过推行合同能源管理模式，降低了企业的初始投入门槛。此外，随着对节能减排政策的积极响应，工业节能服务还提供了更多定制化解决方案，帮助企业达到更高的能效标准。</w:t>
      </w:r>
      <w:r>
        <w:rPr>
          <w:rFonts w:hint="eastAsia"/>
        </w:rPr>
        <w:br/>
      </w:r>
      <w:r>
        <w:rPr>
          <w:rFonts w:hint="eastAsia"/>
        </w:rPr>
        <w:t>　　未来，工业节能服务的发展将更加注重技术创新和服务模式的创新。一方面，随着新技术的应用，工业节能服务将采用更多高性能的节能技术和智能化管理平台，如人工智能预测维护系统和物联网远程监控技术，以提高能效管理和维护的精准度。另一方面，随着企业对可持续发展目标的重视，工业节能服务将更多地关注生命周期评估和碳足迹管理，帮助企业实现绿色转型。此外，随着金融支持体系的完善，工业节能服务将更多地采用绿色信贷和能源服务基金等方式，为企业提供更为灵活的融资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节能服务产业基本理论</w:t>
      </w:r>
      <w:r>
        <w:rPr>
          <w:rFonts w:hint="eastAsia"/>
        </w:rPr>
        <w:br/>
      </w:r>
      <w:r>
        <w:rPr>
          <w:rFonts w:hint="eastAsia"/>
        </w:rPr>
        <w:t>　　第一节 节能服务简介</w:t>
      </w:r>
      <w:r>
        <w:rPr>
          <w:rFonts w:hint="eastAsia"/>
        </w:rPr>
        <w:br/>
      </w:r>
      <w:r>
        <w:rPr>
          <w:rFonts w:hint="eastAsia"/>
        </w:rPr>
        <w:t>　　　　一、节能服务定义</w:t>
      </w:r>
      <w:r>
        <w:rPr>
          <w:rFonts w:hint="eastAsia"/>
        </w:rPr>
        <w:br/>
      </w:r>
      <w:r>
        <w:rPr>
          <w:rFonts w:hint="eastAsia"/>
        </w:rPr>
        <w:t>　　　　二、节能服务内容</w:t>
      </w:r>
      <w:r>
        <w:rPr>
          <w:rFonts w:hint="eastAsia"/>
        </w:rPr>
        <w:br/>
      </w:r>
      <w:r>
        <w:rPr>
          <w:rFonts w:hint="eastAsia"/>
        </w:rPr>
        <w:t>　　第二节 节能服务产业业务流程</w:t>
      </w:r>
      <w:r>
        <w:rPr>
          <w:rFonts w:hint="eastAsia"/>
        </w:rPr>
        <w:br/>
      </w:r>
      <w:r>
        <w:rPr>
          <w:rFonts w:hint="eastAsia"/>
        </w:rPr>
        <w:t>　　第三节 节能服务产业生命周期</w:t>
      </w:r>
      <w:r>
        <w:rPr>
          <w:rFonts w:hint="eastAsia"/>
        </w:rPr>
        <w:br/>
      </w:r>
      <w:r>
        <w:rPr>
          <w:rFonts w:hint="eastAsia"/>
        </w:rPr>
        <w:t>　　第四节 节能服务产业在国民经济中的地位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节能服务产业发展环境分析</w:t>
      </w:r>
      <w:r>
        <w:rPr>
          <w:rFonts w:hint="eastAsia"/>
        </w:rPr>
        <w:br/>
      </w:r>
      <w:r>
        <w:rPr>
          <w:rFonts w:hint="eastAsia"/>
        </w:rPr>
        <w:t>　　第一节 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一、节能服务产业相关政策</w:t>
      </w:r>
      <w:r>
        <w:rPr>
          <w:rFonts w:hint="eastAsia"/>
        </w:rPr>
        <w:br/>
      </w:r>
      <w:r>
        <w:rPr>
          <w:rFonts w:hint="eastAsia"/>
        </w:rPr>
        <w:t>　　　　　　1、《节能法》及其配套法规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2、《节能中长期专项规划》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3、《国务院关于加强节能工作的决定》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4、《关于加快推行合同能源管理促进节能服务产业发展的意见》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5、《关于合同能源管理财政奖励资金需求的通知》</w:t>
      </w:r>
      <w:r>
        <w:rPr>
          <w:rFonts w:hint="eastAsia"/>
        </w:rPr>
        <w:br/>
      </w:r>
      <w:r>
        <w:rPr>
          <w:rFonts w:hint="eastAsia"/>
        </w:rPr>
        <w:t>　　　　　　6、《关于促进节能服务产业发展增值税、营业税和企业所得税政策问题的通知》</w:t>
      </w:r>
      <w:r>
        <w:rPr>
          <w:rFonts w:hint="eastAsia"/>
        </w:rPr>
        <w:br/>
      </w:r>
      <w:r>
        <w:rPr>
          <w:rFonts w:hint="eastAsia"/>
        </w:rPr>
        <w:t>　　　　　　7、《国民经济和社会发展第十二个五年规划纲要》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二、节能服务产业政策趋势</w:t>
      </w:r>
      <w:r>
        <w:rPr>
          <w:rFonts w:hint="eastAsia"/>
        </w:rPr>
        <w:br/>
      </w:r>
      <w:r>
        <w:rPr>
          <w:rFonts w:hint="eastAsia"/>
        </w:rPr>
        <w:t>　　第二节 节能服务产业经济环境分析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节能服务产业管理模式分析</w:t>
      </w:r>
      <w:r>
        <w:rPr>
          <w:rFonts w:hint="eastAsia"/>
        </w:rPr>
        <w:br/>
      </w:r>
      <w:r>
        <w:rPr>
          <w:rFonts w:hint="eastAsia"/>
        </w:rPr>
        <w:t>　　第一节 合同能源管理模式</w:t>
      </w:r>
      <w:r>
        <w:rPr>
          <w:rFonts w:hint="eastAsia"/>
        </w:rPr>
        <w:br/>
      </w:r>
      <w:r>
        <w:rPr>
          <w:rFonts w:hint="eastAsia"/>
        </w:rPr>
        <w:t>　　　　一、合同能源管理基本类型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1、节能效益分享型</w:t>
      </w:r>
      <w:r>
        <w:rPr>
          <w:rFonts w:hint="eastAsia"/>
        </w:rPr>
        <w:br/>
      </w:r>
      <w:r>
        <w:rPr>
          <w:rFonts w:hint="eastAsia"/>
        </w:rPr>
        <w:t>　　　　　　2、节能量保证型</w:t>
      </w:r>
      <w:r>
        <w:rPr>
          <w:rFonts w:hint="eastAsia"/>
        </w:rPr>
        <w:br/>
      </w:r>
      <w:r>
        <w:rPr>
          <w:rFonts w:hint="eastAsia"/>
        </w:rPr>
        <w:t>　　　　　　3、能源费用托管型</w:t>
      </w:r>
      <w:r>
        <w:rPr>
          <w:rFonts w:hint="eastAsia"/>
        </w:rPr>
        <w:br/>
      </w:r>
      <w:r>
        <w:rPr>
          <w:rFonts w:hint="eastAsia"/>
        </w:rPr>
        <w:t>　　　　二、合同能源管理应用领域结构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三、合同能源管理在各行业的应用前景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第二节 节能与物业一体化管理模式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中国工业节能服务产业发展状况分析</w:t>
      </w:r>
      <w:r>
        <w:rPr>
          <w:rFonts w:hint="eastAsia"/>
        </w:rPr>
        <w:br/>
      </w:r>
      <w:r>
        <w:rPr>
          <w:rFonts w:hint="eastAsia"/>
        </w:rPr>
        <w:t>　　第一节 工业节能减排相关政策</w:t>
      </w:r>
      <w:r>
        <w:rPr>
          <w:rFonts w:hint="eastAsia"/>
        </w:rPr>
        <w:br/>
      </w:r>
      <w:r>
        <w:rPr>
          <w:rFonts w:hint="eastAsia"/>
        </w:rPr>
        <w:t>　　第二节 工业发展情况与能耗情况</w:t>
      </w:r>
      <w:r>
        <w:rPr>
          <w:rFonts w:hint="eastAsia"/>
        </w:rPr>
        <w:br/>
      </w:r>
      <w:r>
        <w:rPr>
          <w:rFonts w:hint="eastAsia"/>
        </w:rPr>
        <w:t>　　第三节 工业节能服务产业重点企业</w:t>
      </w:r>
      <w:r>
        <w:rPr>
          <w:rFonts w:hint="eastAsia"/>
        </w:rPr>
        <w:br/>
      </w:r>
      <w:r>
        <w:rPr>
          <w:rFonts w:hint="eastAsia"/>
        </w:rPr>
        <w:t>　　第四节 工业节能服务产业面临的问题</w:t>
      </w:r>
      <w:r>
        <w:rPr>
          <w:rFonts w:hint="eastAsia"/>
        </w:rPr>
        <w:br/>
      </w:r>
      <w:r>
        <w:rPr>
          <w:rFonts w:hint="eastAsia"/>
        </w:rPr>
        <w:t>　　第五节 工业节能服务产业现状与前景分析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第一节 电机应用现状与能耗情况</w:t>
      </w:r>
      <w:r>
        <w:rPr>
          <w:rFonts w:hint="eastAsia"/>
        </w:rPr>
        <w:br/>
      </w:r>
      <w:r>
        <w:rPr>
          <w:rFonts w:hint="eastAsia"/>
        </w:rPr>
        <w:t>　　第二节 电机系统节能主要措施</w:t>
      </w:r>
      <w:r>
        <w:rPr>
          <w:rFonts w:hint="eastAsia"/>
        </w:rPr>
        <w:br/>
      </w:r>
      <w:r>
        <w:rPr>
          <w:rFonts w:hint="eastAsia"/>
        </w:rPr>
        <w:t>　　第三节 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一、电机变频调速节能市场分析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二、高效节能电机市场分析</w:t>
      </w:r>
      <w:r>
        <w:rPr>
          <w:rFonts w:hint="eastAsia"/>
        </w:rPr>
        <w:br/>
      </w:r>
      <w:r>
        <w:rPr>
          <w:rFonts w:hint="eastAsia"/>
        </w:rPr>
        <w:t>　　第四节 电机系统节能服务重点企业</w:t>
      </w:r>
      <w:r>
        <w:rPr>
          <w:rFonts w:hint="eastAsia"/>
        </w:rPr>
        <w:br/>
      </w:r>
      <w:r>
        <w:rPr>
          <w:rFonts w:hint="eastAsia"/>
        </w:rPr>
        <w:t>　　第五节 电机系统节能服务重点项目</w:t>
      </w:r>
      <w:r>
        <w:rPr>
          <w:rFonts w:hint="eastAsia"/>
        </w:rPr>
        <w:br/>
      </w:r>
      <w:r>
        <w:rPr>
          <w:rFonts w:hint="eastAsia"/>
        </w:rPr>
        <w:t>　　第六节 电机系统节能市场前景分析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中国余热利用市场现状与前景</w:t>
      </w:r>
      <w:r>
        <w:rPr>
          <w:rFonts w:hint="eastAsia"/>
        </w:rPr>
        <w:br/>
      </w:r>
      <w:r>
        <w:rPr>
          <w:rFonts w:hint="eastAsia"/>
        </w:rPr>
        <w:t>　　第一节 余热资源分布情况与节能潜力</w:t>
      </w:r>
      <w:r>
        <w:rPr>
          <w:rFonts w:hint="eastAsia"/>
        </w:rPr>
        <w:br/>
      </w:r>
      <w:r>
        <w:rPr>
          <w:rFonts w:hint="eastAsia"/>
        </w:rPr>
        <w:t>　　第二节 余热利用细分市场分析</w:t>
      </w:r>
      <w:r>
        <w:rPr>
          <w:rFonts w:hint="eastAsia"/>
        </w:rPr>
        <w:br/>
      </w:r>
      <w:r>
        <w:rPr>
          <w:rFonts w:hint="eastAsia"/>
        </w:rPr>
        <w:t>　　　　一、余热发电市场分析</w:t>
      </w:r>
      <w:r>
        <w:rPr>
          <w:rFonts w:hint="eastAsia"/>
        </w:rPr>
        <w:br/>
      </w:r>
      <w:r>
        <w:rPr>
          <w:rFonts w:hint="eastAsia"/>
        </w:rPr>
        <w:t>　　　　　　1、水泥行业余热发电市场分析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2、钢铁行业余热发电市场分析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3、玻璃行业余热发电市场分析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4、化工行业余热发电市场分析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5、有色金属行业余热发电市场分析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二、热泵市场分析</w:t>
      </w:r>
      <w:r>
        <w:rPr>
          <w:rFonts w:hint="eastAsia"/>
        </w:rPr>
        <w:br/>
      </w:r>
      <w:r>
        <w:rPr>
          <w:rFonts w:hint="eastAsia"/>
        </w:rPr>
        <w:t>　　　　　　1、热泵市场需求规模分析</w:t>
      </w:r>
      <w:r>
        <w:rPr>
          <w:rFonts w:hint="eastAsia"/>
        </w:rPr>
        <w:br/>
      </w:r>
      <w:r>
        <w:rPr>
          <w:rFonts w:hint="eastAsia"/>
        </w:rPr>
        <w:t>　　　　　　2、热泵市场竞争格局分析</w:t>
      </w:r>
      <w:r>
        <w:rPr>
          <w:rFonts w:hint="eastAsia"/>
        </w:rPr>
        <w:br/>
      </w:r>
      <w:r>
        <w:rPr>
          <w:rFonts w:hint="eastAsia"/>
        </w:rPr>
        <w:t>　　第三节 余热利用重点企业分析</w:t>
      </w:r>
      <w:r>
        <w:rPr>
          <w:rFonts w:hint="eastAsia"/>
        </w:rPr>
        <w:br/>
      </w:r>
      <w:r>
        <w:rPr>
          <w:rFonts w:hint="eastAsia"/>
        </w:rPr>
        <w:t>　　第四节 余热利用项目情况分析</w:t>
      </w:r>
      <w:r>
        <w:rPr>
          <w:rFonts w:hint="eastAsia"/>
        </w:rPr>
        <w:br/>
      </w:r>
      <w:r>
        <w:rPr>
          <w:rFonts w:hint="eastAsia"/>
        </w:rPr>
        <w:t>　　第五节 余热利用市场前景分析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中国热电联产市场现状与前景</w:t>
      </w:r>
      <w:r>
        <w:rPr>
          <w:rFonts w:hint="eastAsia"/>
        </w:rPr>
        <w:br/>
      </w:r>
      <w:r>
        <w:rPr>
          <w:rFonts w:hint="eastAsia"/>
        </w:rPr>
        <w:t>　　第一节 热电联产发展现状分析</w:t>
      </w:r>
      <w:r>
        <w:rPr>
          <w:rFonts w:hint="eastAsia"/>
        </w:rPr>
        <w:br/>
      </w:r>
      <w:r>
        <w:rPr>
          <w:rFonts w:hint="eastAsia"/>
        </w:rPr>
        <w:t>　　　　一、热电联产发展现状</w:t>
      </w:r>
      <w:r>
        <w:rPr>
          <w:rFonts w:hint="eastAsia"/>
        </w:rPr>
        <w:br/>
      </w:r>
      <w:r>
        <w:rPr>
          <w:rFonts w:hint="eastAsia"/>
        </w:rPr>
        <w:t>　　　　二、热电冷联产发展现状</w:t>
      </w:r>
      <w:r>
        <w:rPr>
          <w:rFonts w:hint="eastAsia"/>
        </w:rPr>
        <w:br/>
      </w:r>
      <w:r>
        <w:rPr>
          <w:rFonts w:hint="eastAsia"/>
        </w:rPr>
        <w:t>　　第二节 工业企业热电厂建设需求</w:t>
      </w:r>
      <w:r>
        <w:rPr>
          <w:rFonts w:hint="eastAsia"/>
        </w:rPr>
        <w:br/>
      </w:r>
      <w:r>
        <w:rPr>
          <w:rFonts w:hint="eastAsia"/>
        </w:rPr>
        <w:t>　　　　一、热电联产重点企业分析</w:t>
      </w:r>
      <w:r>
        <w:rPr>
          <w:rFonts w:hint="eastAsia"/>
        </w:rPr>
        <w:br/>
      </w:r>
      <w:r>
        <w:rPr>
          <w:rFonts w:hint="eastAsia"/>
        </w:rPr>
        <w:t>　　　　二、热电联产重点项目分析</w:t>
      </w:r>
      <w:r>
        <w:rPr>
          <w:rFonts w:hint="eastAsia"/>
        </w:rPr>
        <w:br/>
      </w:r>
      <w:r>
        <w:rPr>
          <w:rFonts w:hint="eastAsia"/>
        </w:rPr>
        <w:t>　　　　三、热电联产市场前景分析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第一节 配电系统能耗情况</w:t>
      </w:r>
      <w:r>
        <w:rPr>
          <w:rFonts w:hint="eastAsia"/>
        </w:rPr>
        <w:br/>
      </w:r>
      <w:r>
        <w:rPr>
          <w:rFonts w:hint="eastAsia"/>
        </w:rPr>
        <w:t>　　第二节 配电系统节能改造市场分析</w:t>
      </w:r>
      <w:r>
        <w:rPr>
          <w:rFonts w:hint="eastAsia"/>
        </w:rPr>
        <w:br/>
      </w:r>
      <w:r>
        <w:rPr>
          <w:rFonts w:hint="eastAsia"/>
        </w:rPr>
        <w:t>　　第三节 配电系统节能改造重点企业</w:t>
      </w:r>
      <w:r>
        <w:rPr>
          <w:rFonts w:hint="eastAsia"/>
        </w:rPr>
        <w:br/>
      </w:r>
      <w:r>
        <w:rPr>
          <w:rFonts w:hint="eastAsia"/>
        </w:rPr>
        <w:t>　　第四节 配电系统节能改造重点项目</w:t>
      </w:r>
      <w:r>
        <w:rPr>
          <w:rFonts w:hint="eastAsia"/>
        </w:rPr>
        <w:br/>
      </w:r>
      <w:r>
        <w:rPr>
          <w:rFonts w:hint="eastAsia"/>
        </w:rPr>
        <w:t>　　第五节 中国节能服务产业风险分析</w:t>
      </w:r>
      <w:r>
        <w:rPr>
          <w:rFonts w:hint="eastAsia"/>
        </w:rPr>
        <w:br/>
      </w:r>
      <w:r>
        <w:rPr>
          <w:rFonts w:hint="eastAsia"/>
        </w:rPr>
        <w:t>　　　　一、节能服务产业信用风险分析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二、节能服务产业建设风险分析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三、节能服务产业设备风险分析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四、节能服务产业财务风险分析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五、节能服务产业节能量风险分析</w:t>
      </w:r>
      <w:r>
        <w:rPr>
          <w:rFonts w:hint="eastAsia"/>
        </w:rPr>
        <w:br/>
      </w:r>
      <w:r>
        <w:rPr>
          <w:rFonts w:hint="eastAsia"/>
        </w:rPr>
        <w:t>　　第六节 中国节能服务产业机会及建议</w:t>
      </w:r>
      <w:r>
        <w:rPr>
          <w:rFonts w:hint="eastAsia"/>
        </w:rPr>
        <w:br/>
      </w:r>
      <w:r>
        <w:rPr>
          <w:rFonts w:hint="eastAsia"/>
        </w:rPr>
        <w:t>　　　　一、总体机会及建议</w:t>
      </w:r>
      <w:r>
        <w:rPr>
          <w:rFonts w:hint="eastAsia"/>
        </w:rPr>
        <w:br/>
      </w:r>
      <w:r>
        <w:rPr>
          <w:rFonts w:hint="eastAsia"/>
        </w:rPr>
        <w:t>　　　　二、细分产业机会及建议</w:t>
      </w:r>
      <w:r>
        <w:rPr>
          <w:rFonts w:hint="eastAsia"/>
        </w:rPr>
        <w:br/>
      </w:r>
      <w:r>
        <w:rPr>
          <w:rFonts w:hint="eastAsia"/>
        </w:rPr>
        <w:t>　　　　　　1、建筑节能服务产业机会及建议</w:t>
      </w:r>
      <w:r>
        <w:rPr>
          <w:rFonts w:hint="eastAsia"/>
        </w:rPr>
        <w:br/>
      </w:r>
      <w:r>
        <w:rPr>
          <w:rFonts w:hint="eastAsia"/>
        </w:rPr>
        <w:t>　　　　　　2、工业节能服务产业机会及建议</w:t>
      </w:r>
      <w:r>
        <w:rPr>
          <w:rFonts w:hint="eastAsia"/>
        </w:rPr>
        <w:br/>
      </w:r>
      <w:r>
        <w:rPr>
          <w:rFonts w:hint="eastAsia"/>
        </w:rPr>
        <w:t>　　　　三、区域机会及建议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2、区域市场建议</w:t>
      </w:r>
      <w:r>
        <w:rPr>
          <w:rFonts w:hint="eastAsia"/>
        </w:rPr>
        <w:br/>
      </w:r>
      <w:r>
        <w:rPr>
          <w:rFonts w:hint="eastAsia"/>
        </w:rPr>
        <w:t>　　　　四、企业机会及建议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中国节能服务产业融资现状分析</w:t>
      </w:r>
      <w:r>
        <w:rPr>
          <w:rFonts w:hint="eastAsia"/>
        </w:rPr>
        <w:br/>
      </w:r>
      <w:r>
        <w:rPr>
          <w:rFonts w:hint="eastAsia"/>
        </w:rPr>
        <w:t>　　第一节 节能服务产业融资环境分析</w:t>
      </w:r>
      <w:r>
        <w:rPr>
          <w:rFonts w:hint="eastAsia"/>
        </w:rPr>
        <w:br/>
      </w:r>
      <w:r>
        <w:rPr>
          <w:rFonts w:hint="eastAsia"/>
        </w:rPr>
        <w:t>　　第二节 节能服务产业融资障碍分析</w:t>
      </w:r>
      <w:r>
        <w:rPr>
          <w:rFonts w:hint="eastAsia"/>
        </w:rPr>
        <w:br/>
      </w:r>
      <w:r>
        <w:rPr>
          <w:rFonts w:hint="eastAsia"/>
        </w:rPr>
        <w:t>　　　　一、体制与观念性障碍</w:t>
      </w:r>
      <w:r>
        <w:rPr>
          <w:rFonts w:hint="eastAsia"/>
        </w:rPr>
        <w:br/>
      </w:r>
      <w:r>
        <w:rPr>
          <w:rFonts w:hint="eastAsia"/>
        </w:rPr>
        <w:t>　　　　二、规模性障碍</w:t>
      </w:r>
      <w:r>
        <w:rPr>
          <w:rFonts w:hint="eastAsia"/>
        </w:rPr>
        <w:br/>
      </w:r>
      <w:r>
        <w:rPr>
          <w:rFonts w:hint="eastAsia"/>
        </w:rPr>
        <w:t>　　　　三、金融服务能力和水平的限制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四、信息不对称的障碍</w:t>
      </w:r>
      <w:r>
        <w:rPr>
          <w:rFonts w:hint="eastAsia"/>
        </w:rPr>
        <w:br/>
      </w:r>
      <w:r>
        <w:rPr>
          <w:rFonts w:hint="eastAsia"/>
        </w:rPr>
        <w:t>　　　　五、信用体制的障碍</w:t>
      </w:r>
      <w:r>
        <w:rPr>
          <w:rFonts w:hint="eastAsia"/>
        </w:rPr>
        <w:br/>
      </w:r>
      <w:r>
        <w:rPr>
          <w:rFonts w:hint="eastAsia"/>
        </w:rPr>
        <w:t>　　第三节 节能服务产业融资现状分析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一、节能服务产业融资现状</w:t>
      </w:r>
      <w:r>
        <w:rPr>
          <w:rFonts w:hint="eastAsia"/>
        </w:rPr>
        <w:br/>
      </w:r>
      <w:r>
        <w:rPr>
          <w:rFonts w:hint="eastAsia"/>
        </w:rPr>
        <w:t>　　　　二、节能服务产业融资渠道</w:t>
      </w:r>
      <w:r>
        <w:rPr>
          <w:rFonts w:hint="eastAsia"/>
        </w:rPr>
        <w:br/>
      </w:r>
      <w:r>
        <w:rPr>
          <w:rFonts w:hint="eastAsia"/>
        </w:rPr>
        <w:t>　　第四节 金融机构对节能服务产业的扶持情况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中国节能服务产业融资模式分析</w:t>
      </w:r>
      <w:r>
        <w:rPr>
          <w:rFonts w:hint="eastAsia"/>
        </w:rPr>
        <w:br/>
      </w:r>
      <w:r>
        <w:rPr>
          <w:rFonts w:hint="eastAsia"/>
        </w:rPr>
        <w:t>　　第一节 节能服务项目特点分析</w:t>
      </w:r>
      <w:r>
        <w:rPr>
          <w:rFonts w:hint="eastAsia"/>
        </w:rPr>
        <w:br/>
      </w:r>
      <w:r>
        <w:rPr>
          <w:rFonts w:hint="eastAsia"/>
        </w:rPr>
        <w:t>　　第二节 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一、美国节能服务项目的融资模式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二、巴西节能服务项目的融资模式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三、国外节能服务项目融资模式对中国的借鉴意义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第三节 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第四节 中⋅智⋅林⋅济研：中国节能服务项目融资模式设计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三、中国节能服务项目融资模式需要注意的问题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工业节能服务行业生命周期</w:t>
      </w:r>
      <w:r>
        <w:rPr>
          <w:rFonts w:hint="eastAsia"/>
        </w:rPr>
        <w:br/>
      </w:r>
      <w:r>
        <w:rPr>
          <w:rFonts w:hint="eastAsia"/>
        </w:rPr>
        <w:t>　　图表 工业节能服务行业产业链结构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2020-2025年工业节能服务行业集中度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cf0b45d5a4318" w:history="1">
        <w:r>
          <w:rPr>
            <w:rStyle w:val="Hyperlink"/>
          </w:rPr>
          <w:t>中国工业节能服务行业发展调研与市场前景预测报告（2025-2031年）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cf0b45d5a4318" w:history="1">
        <w:r>
          <w:rPr>
            <w:rStyle w:val="Hyperlink"/>
          </w:rPr>
          <w:t>https://www.20087.com/2/56/GongYeJieNengFuWuShiChangXuQiuFenXiYuCe.html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集团、工业节能服务范围、中节能工业节能有限公司、工业节能服务法律法规有哪些、什么叫工业节能、工业节能服务标准、工业节能与清洁生产国家标准、工业节能服务包括哪些、2023年工业节能与清洁生产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e799fbed54066" w:history="1">
      <w:r>
        <w:rPr>
          <w:rStyle w:val="Hyperlink"/>
        </w:rPr>
        <w:t>中国工业节能服务行业发展调研与市场前景预测报告（2025-2031年）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eJieNengFuWuShiChangXuQiuFenXiYuCe.html" TargetMode="External" Id="R90ecf0b45d5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eJieNengFuWuShiChangXuQiuFenXiYuCe.html" TargetMode="External" Id="Ra83e799fbed5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2025-01-14T03:50:00Z</dcterms:created>
  <dcterms:modified xsi:type="dcterms:W3CDTF">2025-01-14T04:50:00Z</dcterms:modified>
  <dc:subject>中国工业节能服务行业发展调研与市场前景预测报告（2025-2031年）</dc:subject>
  <dc:title>中国工业节能服务行业发展调研与市场前景预测报告（2025-2031年）</dc:title>
  <cp:keywords>中国工业节能服务行业发展调研与市场前景预测报告（2025-2031年）</cp:keywords>
  <dc:description>中国工业节能服务行业发展调研与市场前景预测报告（2025-2031年）</dc:description>
</cp:coreProperties>
</file>