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30c5f79384a95" w:history="1">
              <w:r>
                <w:rPr>
                  <w:rStyle w:val="Hyperlink"/>
                </w:rPr>
                <w:t>2024-2030年中国工艺品创作行业发展研究及未来发展趋势预测报告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30c5f79384a95" w:history="1">
              <w:r>
                <w:rPr>
                  <w:rStyle w:val="Hyperlink"/>
                </w:rPr>
                <w:t>2024-2030年中国工艺品创作行业发展研究及未来发展趋势预测报告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30c5f79384a95" w:history="1">
                <w:r>
                  <w:rPr>
                    <w:rStyle w:val="Hyperlink"/>
                  </w:rPr>
                  <w:t>https://www.20087.com/2/56/GongYiPinChuangZuoShiChangYanJiuBaoGao.html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品创作是一个充满创意和艺术气息的领域，近年来随着人们对传统文化和手工艺品价值的认可，工艺品创作迎来了新的发展机遇。目前，工艺品创作不仅在形式和材料上更加多样化，还在设计理念和营销模式上不断创新。例如，许多创作者开始利用互联网平台展示和销售作品，同时也更加注重作品的文化内涵和社会责任，如采用可持续材料和传统技艺等。</w:t>
      </w:r>
      <w:r>
        <w:rPr>
          <w:rFonts w:hint="eastAsia"/>
        </w:rPr>
        <w:br/>
      </w:r>
      <w:r>
        <w:rPr>
          <w:rFonts w:hint="eastAsia"/>
        </w:rPr>
        <w:t>　　未来，工艺品创作将朝着更加个性化、多元化和可持续化的方向发展。一方面，随着消费者对个性化和定制化产品需求的增加，工艺品创作将更加注重满足消费者的独特需求，提供定制服务和个性化设计。另一方面，随着环保意识的提高，工艺品创作将更加注重使用环保材料和工艺，减少对环境的影响。此外，随着数字技术的发展，工艺品创作将更多地融入现代元素和技术，如3D打印、虚拟现实等，为传统工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30c5f79384a95" w:history="1">
        <w:r>
          <w:rPr>
            <w:rStyle w:val="Hyperlink"/>
          </w:rPr>
          <w:t>2024-2030年中国工艺品创作行业发展研究及未来发展趋势预测报告</w:t>
        </w:r>
      </w:hyperlink>
      <w:r>
        <w:rPr>
          <w:rFonts w:hint="eastAsia"/>
        </w:rPr>
        <w:t>》通过对行业现状的深入剖析，结合市场需求、市场规模等关键数据，全面梳理了工艺品创作产业链。工艺品创作报告详细分析了市场竞争格局，聚焦了重点企业及品牌影响力，并对价格机制和工艺品创作细分市场特征进行了探讨。此外，报告还对市场前景进行了展望，预测了行业发展趋势，并就潜在的风险与机遇提供了专业的见解。工艺品创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工艺品创作行业概述</w:t>
      </w:r>
      <w:r>
        <w:rPr>
          <w:rFonts w:hint="eastAsia"/>
        </w:rPr>
        <w:br/>
      </w:r>
      <w:r>
        <w:rPr>
          <w:rFonts w:hint="eastAsia"/>
        </w:rPr>
        <w:t>　　第一节 工艺品创作行业界定</w:t>
      </w:r>
      <w:r>
        <w:rPr>
          <w:rFonts w:hint="eastAsia"/>
        </w:rPr>
        <w:br/>
      </w:r>
      <w:r>
        <w:rPr>
          <w:rFonts w:hint="eastAsia"/>
        </w:rPr>
        <w:t>　　第二节 工艺品创作行业发展历程</w:t>
      </w:r>
      <w:r>
        <w:rPr>
          <w:rFonts w:hint="eastAsia"/>
        </w:rPr>
        <w:br/>
      </w:r>
      <w:r>
        <w:rPr>
          <w:rFonts w:hint="eastAsia"/>
        </w:rPr>
        <w:t>　　第三节 工艺品创作产业链分析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二、工艺品创作产业链模型分析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中国工艺品创作行业发展环境分析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中国工艺品创作行业发展经济环境分析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中国工艺品创作行业发展政策环境分析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一、工艺品创作行业政策影响分析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二、相关工艺品创作行业标准分析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中国工艺品创作行业供给与需求情况分析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2019-2024年中国工艺品创作行业总体规模</w:t>
      </w:r>
      <w:r>
        <w:rPr>
          <w:rFonts w:hint="eastAsia"/>
        </w:rPr>
        <w:br/>
      </w:r>
      <w:r>
        <w:rPr>
          <w:rFonts w:hint="eastAsia"/>
        </w:rPr>
        <w:t>　　第二节 中国工艺品创作行业盈利情况分析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中国工艺品创作行业供给概况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一、2019-2024年中国工艺品创作供给情况分析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二、2024年中国工艺品创作行业供给特点分析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三、2024-2030年中国工艺品创作行业供给预测</w:t>
      </w:r>
      <w:r>
        <w:rPr>
          <w:rFonts w:hint="eastAsia"/>
        </w:rPr>
        <w:br/>
      </w:r>
      <w:r>
        <w:rPr>
          <w:rFonts w:hint="eastAsia"/>
        </w:rPr>
        <w:t>　　第四节 中国工艺品创作行业需求概况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一、2019-2024年中国工艺品创作行业需求情况分析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二、2024年中国工艺品创作行业市场需求特点分析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三、2024-2030年中国工艺品创作市场需求预测</w:t>
      </w:r>
      <w:r>
        <w:rPr>
          <w:rFonts w:hint="eastAsia"/>
        </w:rPr>
        <w:br/>
      </w:r>
      <w:r>
        <w:rPr>
          <w:rFonts w:hint="eastAsia"/>
        </w:rPr>
        <w:t>　　第五节 工艺品创作产业供需平衡状况分析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中国工艺品创作行业进出口情况分析预测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中国工艺品创作行业进口情况分析预测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一、2019-2024年中国工艺品创作行业进口情况分析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二、2024年中国工艺品创作行业进口特点分析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三、2024-2030年中国工艺品创作行业进口情况预测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中国工艺品创作行业出口情况分析预测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一、2019-2024年中国工艺品创作行业出口情况分析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二、2024年中国工艺品创作行业出口特点分析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二、2024-2030年中国工艺品创作行业出口情况预测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影响中国工艺品创作行业进出口因素分析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2019-2024年中国工艺品创作行业重点地区调研分析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一、中国工艺品创作行业重点区域市场结构调研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二、**地区工艺品创作行业需求规模情况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三、**地区工艺品创作行业需求规模情况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四、**地区工艺品创作行业需求规模情况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五、**地区工艺品创作行业需求规模情况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六、**地区工艺品创作行业需求规模情况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工艺品创作行业细分产品市场调研分析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工艺品创作细分行业——**市场调研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工艺品创作细分行业——**市场调研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工艺品创作行业上、下游市场分析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工艺品创作行业上游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工艺品创作行业下游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中国工艺品创作行业产品价格监测</w:t>
      </w:r>
      <w:r>
        <w:rPr>
          <w:rFonts w:hint="eastAsia"/>
        </w:rPr>
        <w:br/>
      </w:r>
      <w:r>
        <w:rPr>
          <w:rFonts w:hint="eastAsia"/>
        </w:rPr>
        <w:t>　　　　一、工艺品创作市场价格特征</w:t>
      </w:r>
      <w:r>
        <w:rPr>
          <w:rFonts w:hint="eastAsia"/>
        </w:rPr>
        <w:br/>
      </w:r>
      <w:r>
        <w:rPr>
          <w:rFonts w:hint="eastAsia"/>
        </w:rPr>
        <w:t>　　　　二、当前工艺品创作市场价格评述</w:t>
      </w:r>
      <w:r>
        <w:rPr>
          <w:rFonts w:hint="eastAsia"/>
        </w:rPr>
        <w:br/>
      </w:r>
      <w:r>
        <w:rPr>
          <w:rFonts w:hint="eastAsia"/>
        </w:rPr>
        <w:t>　　　　三、影响工艺品创作市场价格因素分析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四、未来工艺品创作市场价格走势预测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工艺品创作行业竞争格局分析</w:t>
      </w:r>
      <w:r>
        <w:rPr>
          <w:rFonts w:hint="eastAsia"/>
        </w:rPr>
        <w:br/>
      </w:r>
      <w:r>
        <w:rPr>
          <w:rFonts w:hint="eastAsia"/>
        </w:rPr>
        <w:t>　　第一节 工艺品创作行业集中度分析</w:t>
      </w:r>
      <w:r>
        <w:rPr>
          <w:rFonts w:hint="eastAsia"/>
        </w:rPr>
        <w:br/>
      </w:r>
      <w:r>
        <w:rPr>
          <w:rFonts w:hint="eastAsia"/>
        </w:rPr>
        <w:t>　　　　一、工艺品创作市场集中度分析</w:t>
      </w:r>
      <w:r>
        <w:rPr>
          <w:rFonts w:hint="eastAsia"/>
        </w:rPr>
        <w:br/>
      </w:r>
      <w:r>
        <w:rPr>
          <w:rFonts w:hint="eastAsia"/>
        </w:rPr>
        <w:t>　　　　二、工艺品创作企业集中度分析</w:t>
      </w:r>
      <w:r>
        <w:rPr>
          <w:rFonts w:hint="eastAsia"/>
        </w:rPr>
        <w:br/>
      </w:r>
      <w:r>
        <w:rPr>
          <w:rFonts w:hint="eastAsia"/>
        </w:rPr>
        <w:t>　　　　三、工艺品创作区域集中度分析</w:t>
      </w:r>
      <w:r>
        <w:rPr>
          <w:rFonts w:hint="eastAsia"/>
        </w:rPr>
        <w:br/>
      </w:r>
      <w:r>
        <w:rPr>
          <w:rFonts w:hint="eastAsia"/>
        </w:rPr>
        <w:t>　　第二节 工艺品创作行业竞争格局分析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一、2023-2024年工艺品创作行业竞争分析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二、2023-2024年中外工艺品创作产品竞争分析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三、2019-2024年中国工艺品创作市场竞争分析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四、2024-2030年国内主要工艺品创作企业动向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工艺品创作行业重点企业发展调研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工艺品创作重点企业（一）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二、工艺品创作企业经营情况分析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三、工艺品创作企业发展规划及前景展望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工艺品创作重点企业（二）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二、工艺品创作企业经营情况分析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三、工艺品创作企业发展规划及前景展望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工艺品创作重点企业（三）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二、工艺品创作企业经营情况分析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三、工艺品创作企业发展规划及前景展望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工艺品创作重点企业（四）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二、工艺品创作企业经营情况分析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三、工艺品创作企业发展规划及前景展望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工艺品创作重点企业（五）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二、工艺品创作企业经营情况分析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三、工艺品创作企业发展规划及前景展望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工艺品创作行业投资效益及风险分析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工艺品创作行业投资效益分析</w:t>
      </w:r>
      <w:r>
        <w:rPr>
          <w:rFonts w:hint="eastAsia"/>
        </w:rPr>
        <w:br/>
      </w:r>
      <w:r>
        <w:rPr>
          <w:rFonts w:hint="eastAsia"/>
        </w:rPr>
        <w:t>　　　　一、工艺品创作行业投资状况分析</w:t>
      </w:r>
      <w:r>
        <w:rPr>
          <w:rFonts w:hint="eastAsia"/>
        </w:rPr>
        <w:br/>
      </w:r>
      <w:r>
        <w:rPr>
          <w:rFonts w:hint="eastAsia"/>
        </w:rPr>
        <w:t>　　　　二、工艺品创作行业投资效益分析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三、2024年工艺品创作行业投资趋势预测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四、2024年工艺品创作行业的投资方向</w:t>
      </w:r>
      <w:r>
        <w:rPr>
          <w:rFonts w:hint="eastAsia"/>
        </w:rPr>
        <w:br/>
      </w:r>
      <w:r>
        <w:rPr>
          <w:rFonts w:hint="eastAsia"/>
        </w:rPr>
        <w:t>　　　　五、2024年工艺品创作行业投资的建议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2024-2030年工艺品创作行业投资风险及控制策略分析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一、工艺品创作市场风险及控制策略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二、工艺品创作行业政策风险及控制策略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三、工艺品创作经营风险及控制策略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四、工艺品创作同业竞争风险及控制策略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五、工艺品创作行业其他风险及控制策略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工艺品创作市场预测及项目投资建议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中国工艺品创作行业生产、营销企业投资运作模式分析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工艺品创作行业外销与内销优势分析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2024-2030年中国工艺品创作行业市场规模及增长趋势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2024-2030年中国工艺品创作行业投资规模预测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2024-2030年工艺品创作行业市场盈利预测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(中智~林)工艺品创作行业项目投资建议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一、工艺品创作技术应用注意事项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二、工艺品创作项目投资注意事项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三、工艺品创作生产开发注意事项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四、工艺品创作销售注意事项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2019-2024年中国工艺品创作市场规模及增长情况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2019-2024年中国工艺品创作行业市场供给及增长趋势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2024-2030年中国工艺品创作行业市场供给预测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2019-2024年中国工艺品创作行业市场需求及增长情况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2024-2030年中国工艺品创作行业市场需求预测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2019-2024年中国工艺品创作行业利润及增长情况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**地区工艺品创作市场规模及增长情况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**地区工艺品创作行业市场需求情况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**地区工艺品创作市场规模及增长情况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**地区工艺品创作行业市场需求情况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2019-2024年中国工艺品创作行业出口情况分析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2019-2024年中国工艺品创作行业产品市场价格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2024-2030年中国工艺品创作行业产品市场价格走势预测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2024-2030年中国工艺品创作市场规模预测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2024-2030年中国工艺品创作行业利润预测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30c5f79384a95" w:history="1">
        <w:r>
          <w:rPr>
            <w:rStyle w:val="Hyperlink"/>
          </w:rPr>
          <w:t>2024-2030年中国工艺品创作行业发展研究及未来发展趋势预测报告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30c5f79384a95" w:history="1">
        <w:r>
          <w:rPr>
            <w:rStyle w:val="Hyperlink"/>
          </w:rPr>
          <w:t>https://www.20087.com/2/56/GongYiPinChuangZuoShiChangYanJiuBaoGao.html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5d5b741b54838" w:history="1">
      <w:r>
        <w:rPr>
          <w:rStyle w:val="Hyperlink"/>
        </w:rPr>
        <w:t>2024-2030年中国工艺品创作行业发展研究及未来发展趋势预测报告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ongYiPinChuangZuoShiChangYanJiuBaoGao.html" TargetMode="External" Id="Ra7730c5f7938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ongYiPinChuangZuoShiChangYanJiuBaoGao.html" TargetMode="External" Id="Ree75d5b741b5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2024-01-25T06:43:00Z</dcterms:created>
  <dcterms:modified xsi:type="dcterms:W3CDTF">2024-01-25T07:43:00Z</dcterms:modified>
  <dc:subject>2024-2030年中国工艺品创作行业发展研究及未来发展趋势预测报告</dc:subject>
  <dc:title>2024-2030年中国工艺品创作行业发展研究及未来发展趋势预测报告</dc:title>
  <cp:keywords>2024-2030年中国工艺品创作行业发展研究及未来发展趋势预测报告</cp:keywords>
  <dc:description>2024-2030年中国工艺品创作行业发展研究及未来发展趋势预测报告</dc:description>
</cp:coreProperties>
</file>