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c84af55d4406e" w:history="1">
              <w:r>
                <w:rPr>
                  <w:rStyle w:val="Hyperlink"/>
                </w:rPr>
                <w:t>2025-2031年中国LIMS系统行业现状及发展前景预测报告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c84af55d4406e" w:history="1">
              <w:r>
                <w:rPr>
                  <w:rStyle w:val="Hyperlink"/>
                </w:rPr>
                <w:t>2025-2031年中国LIMS系统行业现状及发展前景预测报告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c84af55d4406e" w:history="1">
                <w:r>
                  <w:rPr>
                    <w:rStyle w:val="Hyperlink"/>
                  </w:rPr>
                  <w:t>https://www.20087.com/2/96/LIMSXiTongShiChangXianZhuangHeQianJing.html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IMS系统作为实验室信息化管理的核心工具，已在医药、食品、环境监测等多个领域得到广泛应用。它集样品管理、数据处理、报告生成等功能于一体，大幅提升了实验室的工作效率和数据准确性。现代LIMS系统普遍具备良好的可配置性和兼容性，能够与ERP、CRM等企业级系统无缝对接，支持云端部署和移动访问，满足不同规模实验室的定制化需求。</w:t>
      </w:r>
      <w:r>
        <w:rPr>
          <w:rFonts w:hint="eastAsia"/>
        </w:rPr>
        <w:br/>
      </w:r>
      <w:r>
        <w:rPr>
          <w:rFonts w:hint="eastAsia"/>
        </w:rPr>
        <w:t>　　未来LIMS系统的发展将更加侧重于智能化和数据集成。人工智能和机器学习技术的应用将优化工作流程，实现更高效的数据分析与决策支持。云计算技术的深入融合，将推动LIMS向SaaS模式发展，降低部署成本，提高系统的灵活性和可扩展性。同时，随着物联网技术的普及，LIMS将更好地集成实验室设备，实现数据的实时采集与监控，进一步提升实验室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c84af55d4406e" w:history="1">
        <w:r>
          <w:rPr>
            <w:rStyle w:val="Hyperlink"/>
          </w:rPr>
          <w:t>2025-2031年中国LIMS系统行业现状及发展前景预测报告</w:t>
        </w:r>
      </w:hyperlink>
      <w:r>
        <w:rPr>
          <w:rFonts w:hint="eastAsia"/>
        </w:rPr>
        <w:t>》基于详实数据，从市场规模、需求变化及价格动态等维度，全面解析了LIMS系统行业的现状与发展趋势，并对LIMS系统产业链各环节进行了系统性探讨。报告科学预测了LIMS系统行业未来发展方向，重点分析了LIMS系统技术现状及创新路径，同时聚焦LIMS系统重点企业的经营表现，评估了市场竞争格局、品牌影响力及市场集中度。通过对细分市场的深入研究及SWOT分析，报告揭示了LIMS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LIMS系统行业发展综述</w:t>
      </w:r>
      <w:r>
        <w:rPr>
          <w:rFonts w:hint="eastAsia"/>
        </w:rPr>
        <w:br/>
      </w:r>
      <w:r>
        <w:rPr>
          <w:rFonts w:hint="eastAsia"/>
        </w:rPr>
        <w:t>　　第一节 LIMS系统定义</w:t>
      </w:r>
      <w:r>
        <w:rPr>
          <w:rFonts w:hint="eastAsia"/>
        </w:rPr>
        <w:br/>
      </w:r>
      <w:r>
        <w:rPr>
          <w:rFonts w:hint="eastAsia"/>
        </w:rPr>
        <w:t>　　第二节 LIMS系统发展历程</w:t>
      </w:r>
      <w:r>
        <w:rPr>
          <w:rFonts w:hint="eastAsia"/>
        </w:rPr>
        <w:br/>
      </w:r>
      <w:r>
        <w:rPr>
          <w:rFonts w:hint="eastAsia"/>
        </w:rPr>
        <w:t>　　第三节 LIMS系统应用领域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国际LIMS系统行业发展分析及经验借鉴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全球LIMS系统市场总体情况分析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一、全球LIMS系统市场规模</w:t>
      </w:r>
      <w:r>
        <w:rPr>
          <w:rFonts w:hint="eastAsia"/>
        </w:rPr>
        <w:br/>
      </w:r>
      <w:r>
        <w:rPr>
          <w:rFonts w:hint="eastAsia"/>
        </w:rPr>
        <w:t>　　　　二、全球LIMS系统应用行业分布</w:t>
      </w:r>
      <w:r>
        <w:rPr>
          <w:rFonts w:hint="eastAsia"/>
        </w:rPr>
        <w:br/>
      </w:r>
      <w:r>
        <w:rPr>
          <w:rFonts w:hint="eastAsia"/>
        </w:rPr>
        <w:t>　　　　三、全球LIMS系统行业地区分布</w:t>
      </w:r>
      <w:r>
        <w:rPr>
          <w:rFonts w:hint="eastAsia"/>
        </w:rPr>
        <w:br/>
      </w:r>
      <w:r>
        <w:rPr>
          <w:rFonts w:hint="eastAsia"/>
        </w:rPr>
        <w:t>　　第二节 2025-2031年全球LIMS系统市场预测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2025年中国LIMS系统行业发展环境分析</w:t>
      </w:r>
      <w:r>
        <w:rPr>
          <w:rFonts w:hint="eastAsia"/>
        </w:rPr>
        <w:br/>
      </w:r>
      <w:r>
        <w:rPr>
          <w:rFonts w:hint="eastAsia"/>
        </w:rPr>
        <w:t>　　第一节 LIMS系统行业经济环境分析</w:t>
      </w:r>
      <w:r>
        <w:rPr>
          <w:rFonts w:hint="eastAsia"/>
        </w:rPr>
        <w:br/>
      </w:r>
      <w:r>
        <w:rPr>
          <w:rFonts w:hint="eastAsia"/>
        </w:rPr>
        <w:t>　　第二节 LIMS系统行业政策环境分析</w:t>
      </w:r>
      <w:r>
        <w:rPr>
          <w:rFonts w:hint="eastAsia"/>
        </w:rPr>
        <w:br/>
      </w:r>
      <w:r>
        <w:rPr>
          <w:rFonts w:hint="eastAsia"/>
        </w:rPr>
        <w:t>　　第三节 LIMS系统行业技术环境分析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中国实验室各行业现状</w:t>
      </w:r>
      <w:r>
        <w:rPr>
          <w:rFonts w:hint="eastAsia"/>
        </w:rPr>
        <w:br/>
      </w:r>
      <w:r>
        <w:rPr>
          <w:rFonts w:hint="eastAsia"/>
        </w:rPr>
        <w:t>　　第一节 石油化工实验室发展情况</w:t>
      </w:r>
      <w:r>
        <w:rPr>
          <w:rFonts w:hint="eastAsia"/>
        </w:rPr>
        <w:br/>
      </w:r>
      <w:r>
        <w:rPr>
          <w:rFonts w:hint="eastAsia"/>
        </w:rPr>
        <w:t>　　第二节 环境监测实验室发展情况</w:t>
      </w:r>
      <w:r>
        <w:rPr>
          <w:rFonts w:hint="eastAsia"/>
        </w:rPr>
        <w:br/>
      </w:r>
      <w:r>
        <w:rPr>
          <w:rFonts w:hint="eastAsia"/>
        </w:rPr>
        <w:t>　　第三节 食品、酿酒、烟草实验室发展情况</w:t>
      </w:r>
      <w:r>
        <w:rPr>
          <w:rFonts w:hint="eastAsia"/>
        </w:rPr>
        <w:br/>
      </w:r>
      <w:r>
        <w:rPr>
          <w:rFonts w:hint="eastAsia"/>
        </w:rPr>
        <w:t>　　第四节 计量行业实验室发展情况</w:t>
      </w:r>
      <w:r>
        <w:rPr>
          <w:rFonts w:hint="eastAsia"/>
        </w:rPr>
        <w:br/>
      </w:r>
      <w:r>
        <w:rPr>
          <w:rFonts w:hint="eastAsia"/>
        </w:rPr>
        <w:t>　　第五节 医药实验室发展情况</w:t>
      </w:r>
      <w:r>
        <w:rPr>
          <w:rFonts w:hint="eastAsia"/>
        </w:rPr>
        <w:br/>
      </w:r>
      <w:r>
        <w:rPr>
          <w:rFonts w:hint="eastAsia"/>
        </w:rPr>
        <w:t>　　第六节 冶金、矿山、机械制造实验室发展情况</w:t>
      </w:r>
      <w:r>
        <w:rPr>
          <w:rFonts w:hint="eastAsia"/>
        </w:rPr>
        <w:br/>
      </w:r>
      <w:r>
        <w:rPr>
          <w:rFonts w:hint="eastAsia"/>
        </w:rPr>
        <w:t>　　第七节 其他领域实验室发展情况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LIMS系统在我国的应用情况</w:t>
      </w:r>
      <w:r>
        <w:rPr>
          <w:rFonts w:hint="eastAsia"/>
        </w:rPr>
        <w:br/>
      </w:r>
      <w:r>
        <w:rPr>
          <w:rFonts w:hint="eastAsia"/>
        </w:rPr>
        <w:t>　　第一节 我国石油、石化领域LIMS系统应用情况</w:t>
      </w:r>
      <w:r>
        <w:rPr>
          <w:rFonts w:hint="eastAsia"/>
        </w:rPr>
        <w:br/>
      </w:r>
      <w:r>
        <w:rPr>
          <w:rFonts w:hint="eastAsia"/>
        </w:rPr>
        <w:t>　　第二节 我国食品药品检测领域LIMS系统应用情况</w:t>
      </w:r>
      <w:r>
        <w:rPr>
          <w:rFonts w:hint="eastAsia"/>
        </w:rPr>
        <w:br/>
      </w:r>
      <w:r>
        <w:rPr>
          <w:rFonts w:hint="eastAsia"/>
        </w:rPr>
        <w:t>　　第三节 我国制药领域LIMS系统应用情况</w:t>
      </w:r>
      <w:r>
        <w:rPr>
          <w:rFonts w:hint="eastAsia"/>
        </w:rPr>
        <w:br/>
      </w:r>
      <w:r>
        <w:rPr>
          <w:rFonts w:hint="eastAsia"/>
        </w:rPr>
        <w:t>　　第四节 高校领域LIMS系统应用情况</w:t>
      </w:r>
      <w:r>
        <w:rPr>
          <w:rFonts w:hint="eastAsia"/>
        </w:rPr>
        <w:br/>
      </w:r>
      <w:r>
        <w:rPr>
          <w:rFonts w:hint="eastAsia"/>
        </w:rPr>
        <w:t>　　第五节 环境监测领域LIMS系统应用情况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中国LIMS系统行业发展分析</w:t>
      </w:r>
      <w:r>
        <w:rPr>
          <w:rFonts w:hint="eastAsia"/>
        </w:rPr>
        <w:br/>
      </w:r>
      <w:r>
        <w:rPr>
          <w:rFonts w:hint="eastAsia"/>
        </w:rPr>
        <w:t>　　第一节 中国LIMS系统行业发展阶段分析</w:t>
      </w:r>
      <w:r>
        <w:rPr>
          <w:rFonts w:hint="eastAsia"/>
        </w:rPr>
        <w:br/>
      </w:r>
      <w:r>
        <w:rPr>
          <w:rFonts w:hint="eastAsia"/>
        </w:rPr>
        <w:t>　　第二节 中国LIMS系统市场规模分析</w:t>
      </w:r>
      <w:r>
        <w:rPr>
          <w:rFonts w:hint="eastAsia"/>
        </w:rPr>
        <w:br/>
      </w:r>
      <w:r>
        <w:rPr>
          <w:rFonts w:hint="eastAsia"/>
        </w:rPr>
        <w:t>　　　　一、中国LIMS系统软件市场规模</w:t>
      </w:r>
      <w:r>
        <w:rPr>
          <w:rFonts w:hint="eastAsia"/>
        </w:rPr>
        <w:br/>
      </w:r>
      <w:r>
        <w:rPr>
          <w:rFonts w:hint="eastAsia"/>
        </w:rPr>
        <w:t>　　　　二、中国LIMS系统软件需求主要领域</w:t>
      </w:r>
      <w:r>
        <w:rPr>
          <w:rFonts w:hint="eastAsia"/>
        </w:rPr>
        <w:br/>
      </w:r>
      <w:r>
        <w:rPr>
          <w:rFonts w:hint="eastAsia"/>
        </w:rPr>
        <w:t>　　第三节 2025-2031年中国LIMS系统市场预测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LIMS系统市场竞争格局及集中度分析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LIMS系统行业国际竞争格局分析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一、国际LIMS系统市场竞争格局</w:t>
      </w:r>
      <w:r>
        <w:rPr>
          <w:rFonts w:hint="eastAsia"/>
        </w:rPr>
        <w:br/>
      </w:r>
      <w:r>
        <w:rPr>
          <w:rFonts w:hint="eastAsia"/>
        </w:rPr>
        <w:t>　　　　二、国际LIMS系统重点企业竞争力分析</w:t>
      </w:r>
      <w:r>
        <w:rPr>
          <w:rFonts w:hint="eastAsia"/>
        </w:rPr>
        <w:br/>
      </w:r>
      <w:r>
        <w:rPr>
          <w:rFonts w:hint="eastAsia"/>
        </w:rPr>
        <w:t>　　第二节 LIMS系统行业中国竞争格局分析</w:t>
      </w:r>
      <w:r>
        <w:rPr>
          <w:rFonts w:hint="eastAsia"/>
        </w:rPr>
        <w:br/>
      </w:r>
      <w:r>
        <w:rPr>
          <w:rFonts w:hint="eastAsia"/>
        </w:rPr>
        <w:t>　　第三节 LIMS系统行业集中度分析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中国重点LIMS系统企业经营分析</w:t>
      </w:r>
      <w:r>
        <w:rPr>
          <w:rFonts w:hint="eastAsia"/>
        </w:rPr>
        <w:br/>
      </w:r>
      <w:r>
        <w:rPr>
          <w:rFonts w:hint="eastAsia"/>
        </w:rPr>
        <w:t>　　第一节 北京三维天地科技有限公司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三、企业软件产品及服务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北京雷姆斯软件有限公司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三、企业软件产品及解决方案</w:t>
      </w:r>
      <w:r>
        <w:rPr>
          <w:rFonts w:hint="eastAsia"/>
        </w:rPr>
        <w:br/>
      </w:r>
      <w:r>
        <w:rPr>
          <w:rFonts w:hint="eastAsia"/>
        </w:rPr>
        <w:t>　　　　四、企业售后服务分析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北京创腾科技有限公司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三、企业软件产品及服务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天津市基理科技股份有限公司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t>　　　　四、企业服务体系分析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广州佰能信息科技有限公司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t>　　　　四、企业客户群体分析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北京泰立化电子技术有限公司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2025-2031年LIMS系统行业前景及趋势预测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2025-2031年LIMS系统政策环境</w:t>
      </w:r>
      <w:r>
        <w:rPr>
          <w:rFonts w:hint="eastAsia"/>
        </w:rPr>
        <w:br/>
      </w:r>
      <w:r>
        <w:rPr>
          <w:rFonts w:hint="eastAsia"/>
        </w:rPr>
        <w:t>　　第二节 2025-2031年LIMS系统发展趋势预测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2025-2031年LIMS系统行业投资机会与风险防范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中国LIMS系统行业进入壁垒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四、用户粘性壁垒</w:t>
      </w:r>
      <w:r>
        <w:rPr>
          <w:rFonts w:hint="eastAsia"/>
        </w:rPr>
        <w:br/>
      </w:r>
      <w:r>
        <w:rPr>
          <w:rFonts w:hint="eastAsia"/>
        </w:rPr>
        <w:t>　　第二节 中国LIMS系统行业投资风险</w:t>
      </w:r>
      <w:r>
        <w:rPr>
          <w:rFonts w:hint="eastAsia"/>
        </w:rPr>
        <w:br/>
      </w:r>
      <w:r>
        <w:rPr>
          <w:rFonts w:hint="eastAsia"/>
        </w:rPr>
        <w:t>　　　　一、LIMS系统行业市场风险</w:t>
      </w:r>
      <w:r>
        <w:rPr>
          <w:rFonts w:hint="eastAsia"/>
        </w:rPr>
        <w:br/>
      </w:r>
      <w:r>
        <w:rPr>
          <w:rFonts w:hint="eastAsia"/>
        </w:rPr>
        <w:t>　　　　二、LIMS系统行业技术风险</w:t>
      </w:r>
      <w:r>
        <w:rPr>
          <w:rFonts w:hint="eastAsia"/>
        </w:rPr>
        <w:br/>
      </w:r>
      <w:r>
        <w:rPr>
          <w:rFonts w:hint="eastAsia"/>
        </w:rPr>
        <w:t>　　第三节 (中⋅智⋅林)LIMS系统行业投资策略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LIMS系统行业历程</w:t>
      </w:r>
      <w:r>
        <w:rPr>
          <w:rFonts w:hint="eastAsia"/>
        </w:rPr>
        <w:br/>
      </w:r>
      <w:r>
        <w:rPr>
          <w:rFonts w:hint="eastAsia"/>
        </w:rPr>
        <w:t>　　图表 LIMS系统行业生命周期</w:t>
      </w:r>
      <w:r>
        <w:rPr>
          <w:rFonts w:hint="eastAsia"/>
        </w:rPr>
        <w:br/>
      </w:r>
      <w:r>
        <w:rPr>
          <w:rFonts w:hint="eastAsia"/>
        </w:rPr>
        <w:t>　　图表 LIMS系统行业产业链分析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2020-2025年LIMS系统行业市场容量统计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2020-2025年中国LIMS系统行业市场规模及增长情况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2020-2025年中国LIMS系统行业销售收入分析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2020-2025年中国LIMS系统行业盈利情况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2020-2025年中国LIMS系统行业利润总额分析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2020-2025年中国LIMS系统行业企业数量情况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2020-2025年中国LIMS系统行业企业平均规模情况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2020-2025年中国LIMS系统行业竞争力分析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2020-2025年中国LIMS系统行业盈利能力分析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2020-2025年中国LIMS系统行业运营能力分析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2020-2025年中国LIMS系统行业偿债能力分析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2020-2025年中国LIMS系统行业发展能力分析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2020-2025年中国LIMS系统行业经营效益分析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**地区LIMS系统市场规模及增长情况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**地区LIMS系统行业市场需求情况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**地区LIMS系统市场规模及增长情况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**地区LIMS系统行业市场需求情况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**地区LIMS系统市场规模及增长情况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**地区LIMS系统行业市场需求情况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LIMS系统重点企业（一）基本信息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LIMS系统重点企业（一）经营情况分析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LIMS系统重点企业（一）盈利能力情况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LIMS系统重点企业（一）偿债能力情况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LIMS系统重点企业（一）运营能力情况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LIMS系统重点企业（一）成长能力情况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LIMS系统重点企业（二）基本信息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LIMS系统重点企业（二）经营情况分析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LIMS系统重点企业（二）盈利能力情况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LIMS系统重点企业（二）偿债能力情况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LIMS系统重点企业（二）运营能力情况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LIMS系统重点企业（二）成长能力情况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2025-2031年中国LIMS系统行业市场容量预测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2025-2031年中国LIMS系统行业市场规模预测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2025-2031年中国LIMS系统市场前景分析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2025-2031年中国LIMS系统行业发展趋势预测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c84af55d4406e" w:history="1">
        <w:r>
          <w:rPr>
            <w:rStyle w:val="Hyperlink"/>
          </w:rPr>
          <w:t>2025-2031年中国LIMS系统行业现状及发展前景预测报告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c84af55d4406e" w:history="1">
        <w:r>
          <w:rPr>
            <w:rStyle w:val="Hyperlink"/>
          </w:rPr>
          <w:t>https://www.20087.com/2/96/LIMSXiTongShiChangXianZhuangHeQianJing.html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热点：lims软件公司排名、LIMS系统全称、lims软件、lims软件公司排名、Lims、limo 系统、实验室信息化管理、MES系统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69ecc32c945f3" w:history="1">
      <w:r>
        <w:rPr>
          <w:rStyle w:val="Hyperlink"/>
        </w:rPr>
        <w:t>2025-2031年中国LIMS系统行业现状及发展前景预测报告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LIMSXiTongShiChangXianZhuangHeQianJing.html" TargetMode="External" Id="R397c84af55d4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LIMSXiTongShiChangXianZhuangHeQianJing.html" TargetMode="External" Id="Red869ecc32c9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2024-12-30T00:14:00Z</dcterms:created>
  <dcterms:modified xsi:type="dcterms:W3CDTF">2024-12-30T01:14:00Z</dcterms:modified>
  <dc:subject>2025-2031年中国LIMS系统行业现状及发展前景预测报告</dc:subject>
  <dc:title>2025-2031年中国LIMS系统行业现状及发展前景预测报告</dc:title>
  <cp:keywords>2025-2031年中国LIMS系统行业现状及发展前景预测报告</cp:keywords>
  <dc:description>2025-2031年中国LIMS系统行业现状及发展前景预测报告</dc:description>
</cp:coreProperties>
</file>