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ae91cfc7c14fd3" w:history="1">
              <w:r>
                <w:rPr>
                  <w:rStyle w:val="Hyperlink"/>
                </w:rPr>
                <w:t>2025年版中国数字音乐市场现状调研与发展前景趋势分析报告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ae91cfc7c14fd3" w:history="1">
              <w:r>
                <w:rPr>
                  <w:rStyle w:val="Hyperlink"/>
                </w:rPr>
                <w:t>2025年版中国数字音乐市场现状调研与发展前景趋势分析报告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2158662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ae91cfc7c14fd3" w:history="1">
                <w:r>
                  <w:rPr>
                    <w:rStyle w:val="Hyperlink"/>
                  </w:rPr>
                  <w:t>https://www.20087.com/2/66/ShuZiYinLeHangYeXianZhuangYuFaZh.html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数字音乐市场近年来经历了从实体唱片到在线流媒体的重大转变。随着互联网的普及和移动设备的广泛应用，消费者越来越倾向于通过在线平台购买和聆听音乐。音乐流媒体服务的兴起，如Spotify、Apple Music和Tidal，提供了海量的音乐库和个性化的播放列表，改变了音乐的消费方式。然而，版权管理、艺术家收益分配以及消费者付费意愿是行业持续关注的焦点。</w:t>
      </w:r>
      <w:r>
        <w:rPr>
          <w:rFonts w:hint="eastAsia"/>
        </w:rPr>
        <w:br/>
      </w:r>
      <w:r>
        <w:rPr>
          <w:rFonts w:hint="eastAsia"/>
        </w:rPr>
        <w:t>　　未来，数字音乐将更加注重个性化和互动性。一方面，通过人工智能和机器学习，数字音乐平台将提供更加精准的音乐推荐，创造个性化的听觉体验。另一方面，数字音乐将与虚拟现实(VR)和增强现实(AR)技术结合，提供沉浸式的音乐体验，如VR音乐会，增强用户参与感。此外，区块链技术的应用将有望解决版权管理问题，为艺术家提供更直接的收益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ae91cfc7c14fd3" w:history="1">
        <w:r>
          <w:rPr>
            <w:rStyle w:val="Hyperlink"/>
          </w:rPr>
          <w:t>2025年版中国数字音乐市场现状调研与发展前景趋势分析报告</w:t>
        </w:r>
      </w:hyperlink>
      <w:r>
        <w:rPr>
          <w:rFonts w:hint="eastAsia"/>
        </w:rPr>
        <w:t>》系统分析了数字音乐行业的现状，全面梳理了数字音乐市场需求、市场规模、产业链结构及价格体系，详细解读了数字音乐细分市场特点。报告结合权威数据，科学预测了数字音乐市场前景与发展趋势，客观分析了品牌竞争格局、市场集中度及重点企业的运营表现，并指出了数字音乐行业面临的机遇与风险。为数字音乐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数字音乐行业相关概述</w:t>
      </w:r>
      <w:r>
        <w:rPr>
          <w:rFonts w:hint="eastAsia"/>
        </w:rPr>
        <w:br/>
      </w:r>
      <w:r>
        <w:rPr>
          <w:rFonts w:hint="eastAsia"/>
        </w:rPr>
        <w:t>　　第一节 数字音乐行业定义及分类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数字音乐行业统计标准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“十四五”中国数字音乐行业经济指标分析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数字音乐行业产业链分析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数字音乐行业“十四五”规划概述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2020-2025年数字音乐行业发展回顾</w:t>
      </w:r>
      <w:r>
        <w:rPr>
          <w:rFonts w:hint="eastAsia"/>
        </w:rPr>
        <w:br/>
      </w:r>
      <w:r>
        <w:rPr>
          <w:rFonts w:hint="eastAsia"/>
        </w:rPr>
        <w:t>　　　　一、2020-2025年数字音乐行业运行情况</w:t>
      </w:r>
      <w:r>
        <w:rPr>
          <w:rFonts w:hint="eastAsia"/>
        </w:rPr>
        <w:br/>
      </w:r>
      <w:r>
        <w:rPr>
          <w:rFonts w:hint="eastAsia"/>
        </w:rPr>
        <w:t>　　　　二、2020-2025年数字音乐行业发展特点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三、2020-2025年数字音乐行业发展成就</w:t>
      </w:r>
      <w:r>
        <w:rPr>
          <w:rFonts w:hint="eastAsia"/>
        </w:rPr>
        <w:br/>
      </w:r>
      <w:r>
        <w:rPr>
          <w:rFonts w:hint="eastAsia"/>
        </w:rPr>
        <w:t>　　第二节 数字音乐行业“十四五”总体规划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一、数字音乐行业“十四五”规划纲要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二、数字音乐行业“十四五”规划指导思想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三、数字音乐行业“十四五”规划主要目标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2025-2031年经济环境分析</w:t>
      </w:r>
      <w:r>
        <w:rPr>
          <w:rFonts w:hint="eastAsia"/>
        </w:rPr>
        <w:br/>
      </w:r>
      <w:r>
        <w:rPr>
          <w:rFonts w:hint="eastAsia"/>
        </w:rPr>
        <w:t>　　第一节 2025-2031年世界经济发展趋势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一、2025-2031年世界经济将逐步恢复增长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二、2025-2031年经济全球化曲折发展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三、2025-2031年新能源与节能环保将引领全球产业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四、2025-2031年跨国投资再趋活跃</w:t>
      </w:r>
      <w:r>
        <w:rPr>
          <w:rFonts w:hint="eastAsia"/>
        </w:rPr>
        <w:br/>
      </w:r>
      <w:r>
        <w:rPr>
          <w:rFonts w:hint="eastAsia"/>
        </w:rPr>
        <w:t>　　　　五、2025-2031年气候变化与能源资源将制约世界经济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六、2025-2031年美元地位继续削弱</w:t>
      </w:r>
      <w:r>
        <w:rPr>
          <w:rFonts w:hint="eastAsia"/>
        </w:rPr>
        <w:br/>
      </w:r>
      <w:r>
        <w:rPr>
          <w:rFonts w:hint="eastAsia"/>
        </w:rPr>
        <w:t>　　　　七、2025-2031年世界主要新兴经济体大幅提升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2025-2031年我国经济面临的形势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一、2025-2031年我国经济将长期趋好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二、2025-2031年我国经济将围绕三个转变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三、2025-2031年我国工业产业将全面升级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四、2025-2031年我国以绿色发展战略为基调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2025-2031年我国对外经济贸易预测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一、2025-2031年我国劳动力结构预测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二、2025-2031年我国贸易形式和利用外资方式预测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三、2025-2031年我国自主创新结构预测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四、2025-2031年我国产业体系预测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五、2025-2031年我国产业竞争力预测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六、2025-2031年我国经济国家化预测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七、2025-2031年我国经济将面临的贸易障碍预测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八、2025-2031年人民币区域化和国际化预测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九、2025-2031年我国对外贸易与城市发展关系预测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十、2025-2031年我国中小企业面临的外需环境预测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数字音乐行业全球发展分析</w:t>
      </w:r>
      <w:r>
        <w:rPr>
          <w:rFonts w:hint="eastAsia"/>
        </w:rPr>
        <w:br/>
      </w:r>
      <w:r>
        <w:rPr>
          <w:rFonts w:hint="eastAsia"/>
        </w:rPr>
        <w:t>　　第一节 全球数字音乐市场总体情况分析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一、全球数字音乐行业的发展特点</w:t>
      </w:r>
      <w:r>
        <w:rPr>
          <w:rFonts w:hint="eastAsia"/>
        </w:rPr>
        <w:br/>
      </w:r>
      <w:r>
        <w:rPr>
          <w:rFonts w:hint="eastAsia"/>
        </w:rPr>
        <w:t>　　　　二、2024-2025年全球数字音乐市场结构</w:t>
      </w:r>
      <w:r>
        <w:rPr>
          <w:rFonts w:hint="eastAsia"/>
        </w:rPr>
        <w:br/>
      </w:r>
      <w:r>
        <w:rPr>
          <w:rFonts w:hint="eastAsia"/>
        </w:rPr>
        <w:t>　　　　三、2024-2025年全球数字音乐行业发展分析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四、2024-2025年全球数字音乐行业竞争格局</w:t>
      </w:r>
      <w:r>
        <w:rPr>
          <w:rFonts w:hint="eastAsia"/>
        </w:rPr>
        <w:br/>
      </w:r>
      <w:r>
        <w:rPr>
          <w:rFonts w:hint="eastAsia"/>
        </w:rPr>
        <w:t>　　　　五、2024-2025年全球数字音乐市场区域分布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1、欧洲数字音乐行业发展概况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2、2024-2025年欧洲数字音乐市场结构</w:t>
      </w:r>
      <w:r>
        <w:rPr>
          <w:rFonts w:hint="eastAsia"/>
        </w:rPr>
        <w:br/>
      </w:r>
      <w:r>
        <w:rPr>
          <w:rFonts w:hint="eastAsia"/>
        </w:rPr>
        <w:t>　　　　　　3、2025-2031年欧洲数字音乐行业发展前景预测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1、北美数字音乐行业发展概况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2、2024-2025年北美数字音乐市场结构</w:t>
      </w:r>
      <w:r>
        <w:rPr>
          <w:rFonts w:hint="eastAsia"/>
        </w:rPr>
        <w:br/>
      </w:r>
      <w:r>
        <w:rPr>
          <w:rFonts w:hint="eastAsia"/>
        </w:rPr>
        <w:t>　　　　　　3、2025-2031年北美数字音乐行业发展前景预测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1、日本数字音乐行业发展概况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2、2024-2025年日本数字音乐市场结构</w:t>
      </w:r>
      <w:r>
        <w:rPr>
          <w:rFonts w:hint="eastAsia"/>
        </w:rPr>
        <w:br/>
      </w:r>
      <w:r>
        <w:rPr>
          <w:rFonts w:hint="eastAsia"/>
        </w:rPr>
        <w:t>　　　　　　3、2025-2031年日本数字音乐行业发展前景预测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1、韩国数字音乐行业发展概况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2、2024-2025年韩国数字音乐市场结构</w:t>
      </w:r>
      <w:r>
        <w:rPr>
          <w:rFonts w:hint="eastAsia"/>
        </w:rPr>
        <w:br/>
      </w:r>
      <w:r>
        <w:rPr>
          <w:rFonts w:hint="eastAsia"/>
        </w:rPr>
        <w:t>　　　　　　3、2025-2031年韩国数字音乐行业发展前景预测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2020-2025年数字音乐行业总体发展状况</w:t>
      </w:r>
      <w:r>
        <w:rPr>
          <w:rFonts w:hint="eastAsia"/>
        </w:rPr>
        <w:br/>
      </w:r>
      <w:r>
        <w:rPr>
          <w:rFonts w:hint="eastAsia"/>
        </w:rPr>
        <w:t>　　第一节 数字音乐行业特性分析</w:t>
      </w:r>
      <w:r>
        <w:rPr>
          <w:rFonts w:hint="eastAsia"/>
        </w:rPr>
        <w:br/>
      </w:r>
      <w:r>
        <w:rPr>
          <w:rFonts w:hint="eastAsia"/>
        </w:rPr>
        <w:t>　　第二节 数字音乐产业特征与行业重要性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2020-2025年数字音乐行业发展分析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一、2020-2025年数字音乐行业发展态势分析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二、2020-2025年数字音乐行业发展特点分析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2020-2025年数字音乐行业规模情况分析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2020-2025年数字音乐行业财务能力分析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中国数字音乐市场规模分析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2020-2025年中国数字音乐市场规模分析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2020-2025年我国数字音乐区域结构分析</w:t>
      </w:r>
      <w:r>
        <w:rPr>
          <w:rFonts w:hint="eastAsia"/>
        </w:rPr>
        <w:br/>
      </w:r>
      <w:r>
        <w:rPr>
          <w:rFonts w:hint="eastAsia"/>
        </w:rPr>
        <w:t>　　第三节 2020-2025年中国数字音乐区域市场规模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“十四五”中国数字音乐市场规模预测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我国数字音乐行业运行分析</w:t>
      </w:r>
      <w:r>
        <w:rPr>
          <w:rFonts w:hint="eastAsia"/>
        </w:rPr>
        <w:br/>
      </w:r>
      <w:r>
        <w:rPr>
          <w:rFonts w:hint="eastAsia"/>
        </w:rPr>
        <w:t>　　第一节 我国数字音乐行业发展状况分析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一、我国数字音乐行业发展阶段</w:t>
      </w:r>
      <w:r>
        <w:rPr>
          <w:rFonts w:hint="eastAsia"/>
        </w:rPr>
        <w:br/>
      </w:r>
      <w:r>
        <w:rPr>
          <w:rFonts w:hint="eastAsia"/>
        </w:rPr>
        <w:t>　　　　二、我国数字音乐行业发展总体概况</w:t>
      </w:r>
      <w:r>
        <w:rPr>
          <w:rFonts w:hint="eastAsia"/>
        </w:rPr>
        <w:br/>
      </w:r>
      <w:r>
        <w:rPr>
          <w:rFonts w:hint="eastAsia"/>
        </w:rPr>
        <w:t>　　　　目前音乐产业在经历了柱式唱片、胶片、卡带、CD时代后，迎来了全新的数字时代。数字音乐是指以数字化方式进行创作、编辑、存储，通过互联网和无线网络传播的音乐形式，主要分为在线音乐和移动音乐两大类。截至，网络音乐用户规模达到5.24亿，较去年底增加2101万，占网民总体的69.8%。其中手机网络音乐用户规模达到4.89亿，较去年底增加2138万，占手机网民的67.6%。国内数字音乐产业市场规模达到498.2亿元，约占核心层规模比重的74.9%。</w:t>
      </w:r>
      <w:r>
        <w:rPr>
          <w:rFonts w:hint="eastAsia"/>
        </w:rPr>
        <w:br/>
      </w:r>
      <w:r>
        <w:rPr>
          <w:rFonts w:hint="eastAsia"/>
        </w:rPr>
        <w:t>　　　　国内数字音乐产业市场份额占比</w:t>
      </w:r>
      <w:r>
        <w:rPr>
          <w:rFonts w:hint="eastAsia"/>
        </w:rPr>
        <w:br/>
      </w:r>
      <w:r>
        <w:rPr>
          <w:rFonts w:hint="eastAsia"/>
        </w:rPr>
        <w:t>　　　　目前中国数字音乐用户意愿整体来看不是非常乐观。尽管目前已有57.7%的用户为数字音乐付过费，但就个人付费意愿而言，仍有近6成用户不愿意为此付费。未来，如何引导这一部分人为正规版权数字音乐付费还是一大问题，但同时毋庸置疑的是，这也是一个潜力巨大的市场。</w:t>
      </w:r>
      <w:r>
        <w:rPr>
          <w:rFonts w:hint="eastAsia"/>
        </w:rPr>
        <w:br/>
      </w:r>
      <w:r>
        <w:rPr>
          <w:rFonts w:hint="eastAsia"/>
        </w:rPr>
        <w:t>　　　　国内数字音乐用户付费意愿情况</w:t>
      </w:r>
      <w:r>
        <w:rPr>
          <w:rFonts w:hint="eastAsia"/>
        </w:rPr>
        <w:br/>
      </w:r>
      <w:r>
        <w:rPr>
          <w:rFonts w:hint="eastAsia"/>
        </w:rPr>
        <w:t>　　　　三、我国数字音乐行业发展特点分析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四、我国数字音乐行业商业模式分析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2024-2025年数字音乐行业发展现状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一、2024-2025年我国数字音乐行业市场规模</w:t>
      </w:r>
      <w:r>
        <w:rPr>
          <w:rFonts w:hint="eastAsia"/>
        </w:rPr>
        <w:br/>
      </w:r>
      <w:r>
        <w:rPr>
          <w:rFonts w:hint="eastAsia"/>
        </w:rPr>
        <w:t>　　　　在数字音乐不断兴起的今天，加之知识版权意识越来越强烈，并且国家各类政策保护。在这类因素的影响下，数字音乐付费市场又逐渐形成十分庞大的竞争市场。据统计，国内在线音乐付费市场规模为10.5亿元，同比增长121.8%，预计未来三年国内数字音乐用户付费市场规模有望保持年均45%的高速增长。</w:t>
      </w:r>
      <w:r>
        <w:rPr>
          <w:rFonts w:hint="eastAsia"/>
        </w:rPr>
        <w:br/>
      </w:r>
      <w:r>
        <w:rPr>
          <w:rFonts w:hint="eastAsia"/>
        </w:rPr>
        <w:t>　　　　二、2024-2025年我国数字音乐行业发展分析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三、2024-2025年中国数字音乐企业发展分析</w:t>
      </w:r>
      <w:r>
        <w:rPr>
          <w:rFonts w:hint="eastAsia"/>
        </w:rPr>
        <w:br/>
      </w:r>
      <w:r>
        <w:rPr>
          <w:rFonts w:hint="eastAsia"/>
        </w:rPr>
        <w:t>　　第三节 2024-2025年数字音乐市场情况分析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一、2020-2025年中国数字音乐市场总体概况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二、2024-2025年中国数字音乐市场发展分析</w:t>
      </w:r>
      <w:r>
        <w:rPr>
          <w:rFonts w:hint="eastAsia"/>
        </w:rPr>
        <w:br/>
      </w:r>
      <w:r>
        <w:rPr>
          <w:rFonts w:hint="eastAsia"/>
        </w:rPr>
        <w:t>　　第四节 我国数字音乐市场价格走势分析</w:t>
      </w:r>
      <w:r>
        <w:rPr>
          <w:rFonts w:hint="eastAsia"/>
        </w:rPr>
        <w:br/>
      </w:r>
      <w:r>
        <w:rPr>
          <w:rFonts w:hint="eastAsia"/>
        </w:rPr>
        <w:t>　　　　一、数字音乐市场定价机制组成</w:t>
      </w:r>
      <w:r>
        <w:rPr>
          <w:rFonts w:hint="eastAsia"/>
        </w:rPr>
        <w:br/>
      </w:r>
      <w:r>
        <w:rPr>
          <w:rFonts w:hint="eastAsia"/>
        </w:rPr>
        <w:t>　　　　二、数字音乐市场价格影响因素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三、2024-2025年数字音乐价格走势分析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四、2025-2031年数字音乐价格走势预测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2025-2031年我国数字音乐市场供需形势分析</w:t>
      </w:r>
      <w:r>
        <w:rPr>
          <w:rFonts w:hint="eastAsia"/>
        </w:rPr>
        <w:br/>
      </w:r>
      <w:r>
        <w:rPr>
          <w:rFonts w:hint="eastAsia"/>
        </w:rPr>
        <w:t>　　第一节 我国数字音乐市场供需分析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一、2024-2025年我国数字音乐行业供给情况</w:t>
      </w:r>
      <w:r>
        <w:rPr>
          <w:rFonts w:hint="eastAsia"/>
        </w:rPr>
        <w:br/>
      </w:r>
      <w:r>
        <w:rPr>
          <w:rFonts w:hint="eastAsia"/>
        </w:rPr>
        <w:t>　　　　　　1、我国数字音乐行业供给分析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二、2024-2025年我国数字音乐行业需求情况</w:t>
      </w:r>
      <w:r>
        <w:rPr>
          <w:rFonts w:hint="eastAsia"/>
        </w:rPr>
        <w:br/>
      </w:r>
      <w:r>
        <w:rPr>
          <w:rFonts w:hint="eastAsia"/>
        </w:rPr>
        <w:t>　　　　　　1、数字音乐行业需求市场</w:t>
      </w:r>
      <w:r>
        <w:rPr>
          <w:rFonts w:hint="eastAsia"/>
        </w:rPr>
        <w:br/>
      </w:r>
      <w:r>
        <w:rPr>
          <w:rFonts w:hint="eastAsia"/>
        </w:rPr>
        <w:t>　　　　　　2、数字音乐行业客户结构</w:t>
      </w:r>
      <w:r>
        <w:rPr>
          <w:rFonts w:hint="eastAsia"/>
        </w:rPr>
        <w:br/>
      </w:r>
      <w:r>
        <w:rPr>
          <w:rFonts w:hint="eastAsia"/>
        </w:rPr>
        <w:t>　　　　　　3、数字音乐行业需求的地区差异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三、2024-2025年我国数字音乐行业供需平衡分析</w:t>
      </w:r>
      <w:r>
        <w:rPr>
          <w:rFonts w:hint="eastAsia"/>
        </w:rPr>
        <w:br/>
      </w:r>
      <w:r>
        <w:rPr>
          <w:rFonts w:hint="eastAsia"/>
        </w:rPr>
        <w:t>　　第二节 数字音乐产品（服务）市场应用及需求预测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一、数字音乐产品（服务）应用市场总体需求分析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1、数字音乐产品（服务）应用市场需求特征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2、数字音乐产品（服务）应用市场需求总规模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二、2025-2031年数字音乐行业领域需求量预测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1、2025-2031年数字音乐行业领域需求产品（服务）功能预测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2、2025-2031年数字音乐行业领域需求产品（服务）市场格局预测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三、重点行业数字音乐产品（服务）需求分析预测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“十四五”数字音乐行业产业结构调整分析</w:t>
      </w:r>
      <w:r>
        <w:rPr>
          <w:rFonts w:hint="eastAsia"/>
        </w:rPr>
        <w:br/>
      </w:r>
      <w:r>
        <w:rPr>
          <w:rFonts w:hint="eastAsia"/>
        </w:rPr>
        <w:t>　　第一节 数字音乐产业结构分析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“十四五”产业结构发展预测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三、中国数字音乐行业参与国际竞争的战略市场定位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四、“十四五”产业结构调整方向分析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数字音乐行业竞争力优势分析</w:t>
      </w:r>
      <w:r>
        <w:rPr>
          <w:rFonts w:hint="eastAsia"/>
        </w:rPr>
        <w:br/>
      </w:r>
      <w:r>
        <w:rPr>
          <w:rFonts w:hint="eastAsia"/>
        </w:rPr>
        <w:t>　　第一节 数字音乐行业竞争力优势分析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中国数字音乐行业竞争力分析</w:t>
      </w:r>
      <w:r>
        <w:rPr>
          <w:rFonts w:hint="eastAsia"/>
        </w:rPr>
        <w:br/>
      </w:r>
      <w:r>
        <w:rPr>
          <w:rFonts w:hint="eastAsia"/>
        </w:rPr>
        <w:t>　　　　一、我国数字音乐行业竞争力剖析</w:t>
      </w:r>
      <w:r>
        <w:rPr>
          <w:rFonts w:hint="eastAsia"/>
        </w:rPr>
        <w:br/>
      </w:r>
      <w:r>
        <w:rPr>
          <w:rFonts w:hint="eastAsia"/>
        </w:rPr>
        <w:t>　　　　二、我国数字音乐企业市场竞争的优势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四、国内数字音乐企业竞争能力提升途径</w:t>
      </w:r>
      <w:r>
        <w:rPr>
          <w:rFonts w:hint="eastAsia"/>
        </w:rPr>
        <w:br/>
      </w:r>
      <w:r>
        <w:rPr>
          <w:rFonts w:hint="eastAsia"/>
        </w:rPr>
        <w:t>　　第三节 数字音乐行业SWOT分析</w:t>
      </w:r>
      <w:r>
        <w:rPr>
          <w:rFonts w:hint="eastAsia"/>
        </w:rPr>
        <w:br/>
      </w:r>
      <w:r>
        <w:rPr>
          <w:rFonts w:hint="eastAsia"/>
        </w:rPr>
        <w:t>　　　　一、数字音乐行业优势分析</w:t>
      </w:r>
      <w:r>
        <w:rPr>
          <w:rFonts w:hint="eastAsia"/>
        </w:rPr>
        <w:br/>
      </w:r>
      <w:r>
        <w:rPr>
          <w:rFonts w:hint="eastAsia"/>
        </w:rPr>
        <w:t>　　　　二、数字音乐行业劣势分析</w:t>
      </w:r>
      <w:r>
        <w:rPr>
          <w:rFonts w:hint="eastAsia"/>
        </w:rPr>
        <w:br/>
      </w:r>
      <w:r>
        <w:rPr>
          <w:rFonts w:hint="eastAsia"/>
        </w:rPr>
        <w:t>　　　　三、数字音乐行业机会分析</w:t>
      </w:r>
      <w:r>
        <w:rPr>
          <w:rFonts w:hint="eastAsia"/>
        </w:rPr>
        <w:br/>
      </w:r>
      <w:r>
        <w:rPr>
          <w:rFonts w:hint="eastAsia"/>
        </w:rPr>
        <w:t>　　　　四、数字音乐行业威胁分析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2025-2031年数字音乐行业市场竞争策略分析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一、数字音乐行业竞争结构分析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二、数字音乐行业企业间竞争格局分析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三、数字音乐行业集中度分析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中国数字音乐行业竞争格局综述</w:t>
      </w:r>
      <w:r>
        <w:rPr>
          <w:rFonts w:hint="eastAsia"/>
        </w:rPr>
        <w:br/>
      </w:r>
      <w:r>
        <w:rPr>
          <w:rFonts w:hint="eastAsia"/>
        </w:rPr>
        <w:t>　　　　一、数字音乐行业竞争概况</w:t>
      </w:r>
      <w:r>
        <w:rPr>
          <w:rFonts w:hint="eastAsia"/>
        </w:rPr>
        <w:br/>
      </w:r>
      <w:r>
        <w:rPr>
          <w:rFonts w:hint="eastAsia"/>
        </w:rPr>
        <w:t>　　　　　　1、中国数字音乐行业品牌竞争格局</w:t>
      </w:r>
      <w:r>
        <w:rPr>
          <w:rFonts w:hint="eastAsia"/>
        </w:rPr>
        <w:br/>
      </w:r>
      <w:r>
        <w:rPr>
          <w:rFonts w:hint="eastAsia"/>
        </w:rPr>
        <w:t>　　　　　　2、数字音乐业未来竞争格局和特点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3、数字音乐市场进入及竞争对手分析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二、数字音乐行业主要企业竞争力分析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2024-2025年数字音乐行业竞争格局分析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一、2024-2025年国内外数字音乐竞争分析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二、2024-2025年我国数字音乐市场竞争分析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三、2024-2025年我国数字音乐市场集中度分析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四、2024-2025年国内主要数字音乐企业动向</w:t>
      </w:r>
      <w:r>
        <w:rPr>
          <w:rFonts w:hint="eastAsia"/>
        </w:rPr>
        <w:br/>
      </w:r>
      <w:r>
        <w:rPr>
          <w:rFonts w:hint="eastAsia"/>
        </w:rPr>
        <w:t>　　　　五、2024-2025年国内数字音乐企业拟在建项目分析</w:t>
      </w:r>
      <w:r>
        <w:rPr>
          <w:rFonts w:hint="eastAsia"/>
        </w:rPr>
        <w:br/>
      </w:r>
      <w:r>
        <w:rPr>
          <w:rFonts w:hint="eastAsia"/>
        </w:rPr>
        <w:t>　　第四节 数字音乐企业竞争策略分析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一、提高数字音乐企业核心竞争力的对策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二、影响数字音乐企业核心竞争力的因素及提升途径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三、提高数字音乐企业竞争力的策略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“十四五”数字音乐行业重点企业发展形势分析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苹果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五、2025-2031年发展战略规划</w:t>
      </w:r>
      <w:r>
        <w:rPr>
          <w:rFonts w:hint="eastAsia"/>
        </w:rPr>
        <w:br/>
      </w:r>
      <w:r>
        <w:rPr>
          <w:rFonts w:hint="eastAsia"/>
        </w:rPr>
        <w:t>　　第二节 亚马逊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五、2025-2031年发展战略规划</w:t>
      </w:r>
      <w:r>
        <w:rPr>
          <w:rFonts w:hint="eastAsia"/>
        </w:rPr>
        <w:br/>
      </w:r>
      <w:r>
        <w:rPr>
          <w:rFonts w:hint="eastAsia"/>
        </w:rPr>
        <w:t>　　第三节 微软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五、2025-2031年发展战略规划</w:t>
      </w:r>
      <w:r>
        <w:rPr>
          <w:rFonts w:hint="eastAsia"/>
        </w:rPr>
        <w:br/>
      </w:r>
      <w:r>
        <w:rPr>
          <w:rFonts w:hint="eastAsia"/>
        </w:rPr>
        <w:t>　　第四节 Google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五、2025-2031年发展战略规划</w:t>
      </w:r>
      <w:r>
        <w:rPr>
          <w:rFonts w:hint="eastAsia"/>
        </w:rPr>
        <w:br/>
      </w:r>
      <w:r>
        <w:rPr>
          <w:rFonts w:hint="eastAsia"/>
        </w:rPr>
        <w:t>　　第五节 诺基亚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五、2025-2031年发展战略规划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2025-2031年数字音乐行业投资前景展望</w:t>
      </w:r>
      <w:r>
        <w:rPr>
          <w:rFonts w:hint="eastAsia"/>
        </w:rPr>
        <w:br/>
      </w:r>
      <w:r>
        <w:rPr>
          <w:rFonts w:hint="eastAsia"/>
        </w:rPr>
        <w:t>　　第一节 数字音乐行业“十四五”投资机会分析</w:t>
      </w:r>
      <w:r>
        <w:rPr>
          <w:rFonts w:hint="eastAsia"/>
        </w:rPr>
        <w:br/>
      </w:r>
      <w:r>
        <w:rPr>
          <w:rFonts w:hint="eastAsia"/>
        </w:rPr>
        <w:t>　　　　一、数字音乐投资项目分析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二、可以投资的数字音乐模式</w:t>
      </w:r>
      <w:r>
        <w:rPr>
          <w:rFonts w:hint="eastAsia"/>
        </w:rPr>
        <w:br/>
      </w:r>
      <w:r>
        <w:rPr>
          <w:rFonts w:hint="eastAsia"/>
        </w:rPr>
        <w:t>　　　　三、“十四五”数字音乐投资机会</w:t>
      </w:r>
      <w:r>
        <w:rPr>
          <w:rFonts w:hint="eastAsia"/>
        </w:rPr>
        <w:br/>
      </w:r>
      <w:r>
        <w:rPr>
          <w:rFonts w:hint="eastAsia"/>
        </w:rPr>
        <w:t>　　第二节 2025-2031年数字音乐行业发展预测分析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一、“十四五”数字音乐发展分析</w:t>
      </w:r>
      <w:r>
        <w:rPr>
          <w:rFonts w:hint="eastAsia"/>
        </w:rPr>
        <w:br/>
      </w:r>
      <w:r>
        <w:rPr>
          <w:rFonts w:hint="eastAsia"/>
        </w:rPr>
        <w:t>　　　　二、“十四五”数字音乐行业技术开发方向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t>　　第四节 “十四五”规划将为数字音乐行业找到新的增长点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2025-2031年数字音乐行业投资价值评估分析</w:t>
      </w:r>
      <w:r>
        <w:rPr>
          <w:rFonts w:hint="eastAsia"/>
        </w:rPr>
        <w:br/>
      </w:r>
      <w:r>
        <w:rPr>
          <w:rFonts w:hint="eastAsia"/>
        </w:rPr>
        <w:t>　　第一节 数字音乐行业投资特性分析</w:t>
      </w:r>
      <w:r>
        <w:rPr>
          <w:rFonts w:hint="eastAsia"/>
        </w:rPr>
        <w:br/>
      </w:r>
      <w:r>
        <w:rPr>
          <w:rFonts w:hint="eastAsia"/>
        </w:rPr>
        <w:t>　　　　一、数字音乐行业进入壁垒分析</w:t>
      </w:r>
      <w:r>
        <w:rPr>
          <w:rFonts w:hint="eastAsia"/>
        </w:rPr>
        <w:br/>
      </w:r>
      <w:r>
        <w:rPr>
          <w:rFonts w:hint="eastAsia"/>
        </w:rPr>
        <w:t>　　　　二、数字音乐行业盈利因素分析</w:t>
      </w:r>
      <w:r>
        <w:rPr>
          <w:rFonts w:hint="eastAsia"/>
        </w:rPr>
        <w:br/>
      </w:r>
      <w:r>
        <w:rPr>
          <w:rFonts w:hint="eastAsia"/>
        </w:rPr>
        <w:t>　　　　三、数字音乐行业盈利模式分析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2025-2031年数字音乐行业发展的影响因素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2025-2031年数字音乐行业投资价值评估分析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“十四五”中国数字音乐行业投资收益预测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二、“十四五”中国数字音乐行业总产值预测</w:t>
      </w:r>
      <w:r>
        <w:rPr>
          <w:rFonts w:hint="eastAsia"/>
        </w:rPr>
        <w:br/>
      </w:r>
      <w:r>
        <w:rPr>
          <w:rFonts w:hint="eastAsia"/>
        </w:rPr>
        <w:t>　　　　三、“十四五”中国数字音乐行业销售收入预测</w:t>
      </w:r>
      <w:r>
        <w:rPr>
          <w:rFonts w:hint="eastAsia"/>
        </w:rPr>
        <w:br/>
      </w:r>
      <w:r>
        <w:rPr>
          <w:rFonts w:hint="eastAsia"/>
        </w:rPr>
        <w:t>　　　　四、“十四五”中国数字音乐行业利润总额预测</w:t>
      </w:r>
      <w:r>
        <w:rPr>
          <w:rFonts w:hint="eastAsia"/>
        </w:rPr>
        <w:br/>
      </w:r>
      <w:r>
        <w:rPr>
          <w:rFonts w:hint="eastAsia"/>
        </w:rPr>
        <w:t>　　　　五、“十四五”中国数字音乐行业总资产预测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2025-2031年数字音乐行业发展趋势及投资风险分析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2020-2025年数字音乐存在的问题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一、2025-2031年数字音乐发展方向分析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二、2025-2031年数字音乐行业发展规模预测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三、2025-2031年数字音乐行业发展趋势预测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2025-2031年数字音乐行业投资风险分析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数字音乐行业“十四五”热点问题探讨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发展绿色经济和数字音乐经济，增强可持续发展能力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“十四五”时期数字音乐行业自身热点问题研究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2025-2031年数字音乐行业面临的困境及对策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2025年数字音乐行业面临的困境</w:t>
      </w:r>
      <w:r>
        <w:rPr>
          <w:rFonts w:hint="eastAsia"/>
        </w:rPr>
        <w:br/>
      </w:r>
      <w:r>
        <w:rPr>
          <w:rFonts w:hint="eastAsia"/>
        </w:rPr>
        <w:t>　　第二节 数字音乐企业面临的困境及对策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一、重点数字音乐企业面临的困境及对策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1、重点数字音乐企业面临的困境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2、重点数字音乐企业对策探讨</w:t>
      </w:r>
      <w:r>
        <w:rPr>
          <w:rFonts w:hint="eastAsia"/>
        </w:rPr>
        <w:br/>
      </w:r>
      <w:r>
        <w:rPr>
          <w:rFonts w:hint="eastAsia"/>
        </w:rPr>
        <w:t>　　　　二、中小数字音乐企业发展困境及策略分析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1、中小数字音乐企业面临的困境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2、中小数字音乐企业对策探讨</w:t>
      </w:r>
      <w:r>
        <w:rPr>
          <w:rFonts w:hint="eastAsia"/>
        </w:rPr>
        <w:br/>
      </w:r>
      <w:r>
        <w:rPr>
          <w:rFonts w:hint="eastAsia"/>
        </w:rPr>
        <w:t>　　　　三、国内数字音乐企业的出路分析</w:t>
      </w:r>
      <w:r>
        <w:rPr>
          <w:rFonts w:hint="eastAsia"/>
        </w:rPr>
        <w:br/>
      </w:r>
      <w:r>
        <w:rPr>
          <w:rFonts w:hint="eastAsia"/>
        </w:rPr>
        <w:t>　　第三节 中国数字音乐行业存在的问题及对策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一、中国数字音乐行业存在的问题</w:t>
      </w:r>
      <w:r>
        <w:rPr>
          <w:rFonts w:hint="eastAsia"/>
        </w:rPr>
        <w:br/>
      </w:r>
      <w:r>
        <w:rPr>
          <w:rFonts w:hint="eastAsia"/>
        </w:rPr>
        <w:t>　　　　二、数字音乐行业发展的建议对策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中国数字音乐市场发展面临的挑战与对策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2025-2031年数字音乐行业投资战略研究</w:t>
      </w:r>
      <w:r>
        <w:rPr>
          <w:rFonts w:hint="eastAsia"/>
        </w:rPr>
        <w:br/>
      </w:r>
      <w:r>
        <w:rPr>
          <w:rFonts w:hint="eastAsia"/>
        </w:rPr>
        <w:t>　　第一节 数字音乐行业发展战略研究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对我国数字音乐品牌的战略思考</w:t>
      </w:r>
      <w:r>
        <w:rPr>
          <w:rFonts w:hint="eastAsia"/>
        </w:rPr>
        <w:br/>
      </w:r>
      <w:r>
        <w:rPr>
          <w:rFonts w:hint="eastAsia"/>
        </w:rPr>
        <w:t>　　　　一、数字音乐品牌的重要性</w:t>
      </w:r>
      <w:r>
        <w:rPr>
          <w:rFonts w:hint="eastAsia"/>
        </w:rPr>
        <w:br/>
      </w:r>
      <w:r>
        <w:rPr>
          <w:rFonts w:hint="eastAsia"/>
        </w:rPr>
        <w:t>　　　　二、数字音乐实施品牌战略的意义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三、数字音乐企业品牌的现状分析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四、我国数字音乐企业的品牌战略</w:t>
      </w:r>
      <w:r>
        <w:rPr>
          <w:rFonts w:hint="eastAsia"/>
        </w:rPr>
        <w:br/>
      </w:r>
      <w:r>
        <w:rPr>
          <w:rFonts w:hint="eastAsia"/>
        </w:rPr>
        <w:t>　　　　五、数字音乐品牌战略管理的策略</w:t>
      </w:r>
      <w:r>
        <w:rPr>
          <w:rFonts w:hint="eastAsia"/>
        </w:rPr>
        <w:br/>
      </w:r>
      <w:r>
        <w:rPr>
          <w:rFonts w:hint="eastAsia"/>
        </w:rPr>
        <w:t>　　第三节 数字音乐经营策略分析</w:t>
      </w:r>
      <w:r>
        <w:rPr>
          <w:rFonts w:hint="eastAsia"/>
        </w:rPr>
        <w:br/>
      </w:r>
      <w:r>
        <w:rPr>
          <w:rFonts w:hint="eastAsia"/>
        </w:rPr>
        <w:t>　　　　一、数字音乐市场细分策略</w:t>
      </w:r>
      <w:r>
        <w:rPr>
          <w:rFonts w:hint="eastAsia"/>
        </w:rPr>
        <w:br/>
      </w:r>
      <w:r>
        <w:rPr>
          <w:rFonts w:hint="eastAsia"/>
        </w:rPr>
        <w:t>　　　　二、数字音乐市场创新策略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四、数字音乐新产品差异化战略</w:t>
      </w:r>
      <w:r>
        <w:rPr>
          <w:rFonts w:hint="eastAsia"/>
        </w:rPr>
        <w:br/>
      </w:r>
      <w:r>
        <w:rPr>
          <w:rFonts w:hint="eastAsia"/>
        </w:rPr>
        <w:t>　　第四节 数字音乐行业投资战略研究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一、2025年数字音乐行业投资战略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二、2025-2031年数字音乐行业投资战略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数字音乐行业研究结论及建议</w:t>
      </w:r>
      <w:r>
        <w:rPr>
          <w:rFonts w:hint="eastAsia"/>
        </w:rPr>
        <w:br/>
      </w:r>
      <w:r>
        <w:rPr>
          <w:rFonts w:hint="eastAsia"/>
        </w:rPr>
        <w:t>　　第二节 数字音乐子行业研究结论及建议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中⋅智林⋅数字音乐行业“十四五”投资建议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数字音乐行业生命周期</w:t>
      </w:r>
      <w:r>
        <w:rPr>
          <w:rFonts w:hint="eastAsia"/>
        </w:rPr>
        <w:br/>
      </w:r>
      <w:r>
        <w:rPr>
          <w:rFonts w:hint="eastAsia"/>
        </w:rPr>
        <w:t>　　图表 数字音乐行业产业链结构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2024-2025年全球数字音乐行业市场规模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2024-2025年中国数字音乐行业市场规模</w:t>
      </w:r>
      <w:r>
        <w:rPr>
          <w:rFonts w:hint="eastAsia"/>
        </w:rPr>
        <w:br/>
      </w:r>
      <w:r>
        <w:rPr>
          <w:rFonts w:hint="eastAsia"/>
        </w:rPr>
        <w:t>　　图表 2024-2025年数字音乐行业重要数据指标比较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2024-2025年中国数字音乐市场占全球份额比较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2024-2025年数字音乐行业销售收入</w:t>
      </w:r>
      <w:r>
        <w:rPr>
          <w:rFonts w:hint="eastAsia"/>
        </w:rPr>
        <w:br/>
      </w:r>
      <w:r>
        <w:rPr>
          <w:rFonts w:hint="eastAsia"/>
        </w:rPr>
        <w:t>　　图表 2020-2025年数字音乐行业利润总额</w:t>
      </w:r>
      <w:r>
        <w:rPr>
          <w:rFonts w:hint="eastAsia"/>
        </w:rPr>
        <w:br/>
      </w:r>
      <w:r>
        <w:rPr>
          <w:rFonts w:hint="eastAsia"/>
        </w:rPr>
        <w:t>　　图表 2020-2025年数字音乐行业资产总计</w:t>
      </w:r>
      <w:r>
        <w:rPr>
          <w:rFonts w:hint="eastAsia"/>
        </w:rPr>
        <w:br/>
      </w:r>
      <w:r>
        <w:rPr>
          <w:rFonts w:hint="eastAsia"/>
        </w:rPr>
        <w:t>　　图表 2024-2025年数字音乐行业负债总计</w:t>
      </w:r>
      <w:r>
        <w:rPr>
          <w:rFonts w:hint="eastAsia"/>
        </w:rPr>
        <w:br/>
      </w:r>
      <w:r>
        <w:rPr>
          <w:rFonts w:hint="eastAsia"/>
        </w:rPr>
        <w:t>　　图表 2024-2025年数字音乐行业竞争力分析</w:t>
      </w:r>
      <w:r>
        <w:rPr>
          <w:rFonts w:hint="eastAsia"/>
        </w:rPr>
        <w:br/>
      </w:r>
      <w:r>
        <w:rPr>
          <w:rFonts w:hint="eastAsia"/>
        </w:rPr>
        <w:t>　　图表 2024-2025年数字音乐市场价格走势</w:t>
      </w:r>
      <w:r>
        <w:rPr>
          <w:rFonts w:hint="eastAsia"/>
        </w:rPr>
        <w:br/>
      </w:r>
      <w:r>
        <w:rPr>
          <w:rFonts w:hint="eastAsia"/>
        </w:rPr>
        <w:t>　　图表 2024-2025年数字音乐行业主营业务收入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2024-2025年数字音乐行业主营业务成本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2024-2025年数字音乐行业销售费用分析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2024-2025年数字音乐行业管理费用分析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2024-2025年数字音乐行业财务费用分析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2024-2025年数字音乐行业销售毛利率分析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2024-2025年数字音乐行业销售利润率分析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2024-2025年数字音乐行业成本费用利润率分析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2020-2025年数字音乐行业总资产利润率分析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ae91cfc7c14fd3" w:history="1">
        <w:r>
          <w:rPr>
            <w:rStyle w:val="Hyperlink"/>
          </w:rPr>
          <w:t>2025年版中国数字音乐市场现状调研与发展前景趋势分析报告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2158662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ae91cfc7c14fd3" w:history="1">
        <w:r>
          <w:rPr>
            <w:rStyle w:val="Hyperlink"/>
          </w:rPr>
          <w:t>https://www.20087.com/2/66/ShuZiYinLeHangYeXianZhuangYuFaZh.html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热点：音乐行业分析报告、数字音乐简谱、数字音乐的发展历程、数字音乐歌曲、音乐和科技创新的融合、数字音乐教室、数字音乐产业的商业运营、数字音乐播放器怎么用、音乐数字歌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5617e36a634a7e" w:history="1">
      <w:r>
        <w:rPr>
          <w:rStyle w:val="Hyperlink"/>
        </w:rPr>
        <w:t>2025年版中国数字音乐市场现状调研与发展前景趋势分析报告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ShuZiYinLeHangYeXianZhuangYuFaZh.html" TargetMode="External" Id="R5bae91cfc7c14f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ShuZiYinLeHangYeXianZhuangYuFaZh.html" TargetMode="External" Id="R975617e36a634a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2025-01-15T05:42:00Z</dcterms:created>
  <dcterms:modified xsi:type="dcterms:W3CDTF">2025-01-15T06:42:00Z</dcterms:modified>
  <dc:subject>2025年版中国数字音乐市场现状调研与发展前景趋势分析报告</dc:subject>
  <dc:title>2025年版中国数字音乐市场现状调研与发展前景趋势分析报告</dc:title>
  <cp:keywords>2025年版中国数字音乐市场现状调研与发展前景趋势分析报告</cp:keywords>
  <dc:description>2025年版中国数字音乐市场现状调研与发展前景趋势分析报告</dc:description>
</cp:coreProperties>
</file>