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38eff0d0bb40e5" w:history="1">
              <w:r>
                <w:rPr>
                  <w:rStyle w:val="Hyperlink"/>
                </w:rPr>
                <w:t>2026-2032年全球与中国样品袋市场现状及行业前景分析报告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38eff0d0bb40e5" w:history="1">
              <w:r>
                <w:rPr>
                  <w:rStyle w:val="Hyperlink"/>
                </w:rPr>
                <w:t>2026-2032年全球与中国样品袋市场现状及行业前景分析报告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38eff0d0bb40e5" w:history="1">
                <w:r>
                  <w:rPr>
                    <w:rStyle w:val="Hyperlink"/>
                  </w:rPr>
                  <w:t>https://www.20087.com/2/36/YangPinDaiShiChangQianJingYuCe.html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样品袋是用于实验室、医疗、食品、环境和工业检测中样品采集、运输、储存和检测的柔性包装耗材，常见形态包括无菌取样袋、均质袋、标本袋、冷链样品袋和检测前处理袋。当前样品袋市场受食品安全检测、环境监测、医药质量控制、疾控实验室和第三方检测需求推动，在微生物检测、理化分析、生物样本管理和现场采样场景中保持应用。产品端向无菌、防漏、耐低温、耐化学腐蚀和可追溯标签升级，材料端更多采用食品级聚乙烯、多层复合膜和低蛋白吸附材质。行业供给端呈现应用分散、认证要求提升和标准化程度提高特征，具备洁净生产、批次稳定性、合规认证和定制印刷能力的企业更具优势。低端产品价格竞争、环保回收压力和高端无菌袋材料稳定性仍是行业发展重点。</w:t>
      </w:r>
      <w:r>
        <w:rPr>
          <w:rFonts w:hint="eastAsia"/>
        </w:rPr>
        <w:br/>
      </w:r>
      <w:r>
        <w:rPr>
          <w:rFonts w:hint="eastAsia"/>
        </w:rPr>
        <w:t>　　未来，样品袋将向无菌化、功能化、数字化和可持续材料方向升级。市场调研网认为，预灭菌、RFID追溯、二维码批次管理和防篡改封口将在医药和高端检测场景中扩大应用，耐深低温、抗撕裂和低吸附材料将提升复杂样本适配能力。环保方面，可回收单层膜、生物基材料和减量化包装将成为重要方向，但需平衡阻隔性能与成本。行业竞争将从通用耗材供应转向“材料+灭菌+追溯+合规+场景定制”综合能力竞争，具备规模化洁净生产、全球认证能力和检测场景服务经验的企业将占据优势。长期看，样品袋将与实验室自动化、冷链物流和数字化样本管理更紧密衔接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38eff0d0bb40e5" w:history="1">
        <w:r>
          <w:rPr>
            <w:rStyle w:val="Hyperlink"/>
          </w:rPr>
          <w:t>2026-2032年全球与中国样品袋市场现状及行业前景分析报告</w:t>
        </w:r>
      </w:hyperlink>
      <w:r>
        <w:rPr>
          <w:rFonts w:hint="eastAsia"/>
        </w:rPr>
        <w:t>》基于多年样品袋行业研究积累，结合当前市场发展现状，依托国家权威数据资源和长期市场监测数据库，对样品袋行业进行了全面调研与分析。报告详细阐述了样品袋市场规模、市场前景、发展趋势、技术现状及未来方向，重点分析了行业内主要企业的竞争格局，并通过SWOT分析揭示了样品袋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38eff0d0bb40e5" w:history="1">
        <w:r>
          <w:rPr>
            <w:rStyle w:val="Hyperlink"/>
          </w:rPr>
          <w:t>2026-2032年全球与中国样品袋市场现状及行业前景分析报告</w:t>
        </w:r>
      </w:hyperlink>
      <w:r>
        <w:rPr>
          <w:rFonts w:hint="eastAsia"/>
        </w:rPr>
        <w:t>》，2025年样品袋行业市场规模达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%。报告为投资者提供了准确的市场现状解读，帮助预判行业前景，挖掘投资价值，同时从投资策略和营销策略等角度提出实用建议，助力投资者在样品袋行业中把握机遇、规避风险。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样品袋市场概述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按照不同产品类型，样品袋主要可以分为如下几个类别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全球不同产品类型样品袋销售额增长趋势2021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1.2.2 500ml以下</w:t>
      </w:r>
      <w:r>
        <w:rPr>
          <w:rFonts w:hint="eastAsia"/>
        </w:rPr>
        <w:br/>
      </w:r>
      <w:r>
        <w:rPr>
          <w:rFonts w:hint="eastAsia"/>
        </w:rPr>
        <w:t>　　　　1.2.3 500ml-1500ml</w:t>
      </w:r>
      <w:r>
        <w:rPr>
          <w:rFonts w:hint="eastAsia"/>
        </w:rPr>
        <w:br/>
      </w:r>
      <w:r>
        <w:rPr>
          <w:rFonts w:hint="eastAsia"/>
        </w:rPr>
        <w:t>　　　　1.2.4 1500ml以上</w:t>
      </w:r>
      <w:r>
        <w:rPr>
          <w:rFonts w:hint="eastAsia"/>
        </w:rPr>
        <w:br/>
      </w:r>
      <w:r>
        <w:rPr>
          <w:rFonts w:hint="eastAsia"/>
        </w:rPr>
        <w:t>　　1.3 从不同应用，样品袋主要包括如下几个方面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全球不同应用样品袋销售额增长趋势2021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制药工业</w:t>
      </w:r>
      <w:r>
        <w:rPr>
          <w:rFonts w:hint="eastAsia"/>
        </w:rPr>
        <w:br/>
      </w:r>
      <w:r>
        <w:rPr>
          <w:rFonts w:hint="eastAsia"/>
        </w:rPr>
        <w:t>　　　　1.3.3 食品饮料工业</w:t>
      </w:r>
      <w:r>
        <w:rPr>
          <w:rFonts w:hint="eastAsia"/>
        </w:rPr>
        <w:br/>
      </w:r>
      <w:r>
        <w:rPr>
          <w:rFonts w:hint="eastAsia"/>
        </w:rPr>
        <w:t>　　　　1.3.4 化工工业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样品袋行业背景、发展历史、现状及趋势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样品袋行业目前现状分析</w:t>
      </w:r>
      <w:r>
        <w:rPr>
          <w:rFonts w:hint="eastAsia"/>
        </w:rPr>
        <w:br/>
      </w:r>
      <w:r>
        <w:rPr>
          <w:rFonts w:hint="eastAsia"/>
        </w:rPr>
        <w:t>　　　　1.4.2 样品袋发展趋势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全球样品袋总体规模分析</w:t>
      </w:r>
      <w:r>
        <w:rPr>
          <w:rFonts w:hint="eastAsia"/>
        </w:rPr>
        <w:br/>
      </w:r>
      <w:r>
        <w:rPr>
          <w:rFonts w:hint="eastAsia"/>
        </w:rPr>
        <w:t>　　2.1 全球样品袋供需现状及预测（2021-2032）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全球样品袋产能、产量、产能利用率及发展趋势（2021-2032）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全球样品袋产量、需求量及发展趋势（2021-2032）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全球主要地区样品袋产量及发展趋势（2021-2032）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全球主要地区样品袋产量（2021-2026）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全球主要地区样品袋产量（2027-2032）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全球主要地区样品袋产量市场份额（2021-2032）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中国样品袋供需现状及预测（2021-2032）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中国样品袋产能、产量、产能利用率及发展趋势（2021-2032）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中国样品袋产量、市场需求量及发展趋势（2021-2032）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全球样品袋销量及销售额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全球市场样品袋销售额（2021-2032）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全球市场样品袋销量（2021-2032）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全球市场样品袋价格趋势（2021-2032）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全球样品袋主要地区分析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全球主要地区样品袋市场规模分析：2021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全球主要地区样品袋销售收入及市场份额（2021-2026）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全球主要地区样品袋销售收入预测（2027-2032）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全球主要地区样品袋销量分析：2021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全球主要地区样品袋销量及市场份额（2021-2026）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全球主要地区样品袋销量及市场份额预测（2027-2032）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印度市场样品袋销量、收入及增长率（2021-2032）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全球市场主要厂商样品袋产能市场份额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全球市场主要厂商样品袋销量（2021-2026）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全球市场主要厂商样品袋销量（2021-2026）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全球市场主要厂商样品袋销售收入（2021-2026）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全球市场主要厂商样品袋销售价格（2021-2026）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2025年全球主要生产商样品袋收入排名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中国市场主要厂商样品袋销量（2021-2026）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中国市场主要厂商样品袋销量（2021-2026）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中国市场主要厂商样品袋销售收入（2021-2026）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2025年中国主要生产商样品袋收入排名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中国市场主要厂商样品袋销售价格（2021-2026）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全球主要厂商样品袋总部及产地分布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全球主要厂商成立时间及样品袋商业化日期</w:t>
      </w:r>
      <w:r>
        <w:rPr>
          <w:rFonts w:hint="eastAsia"/>
        </w:rPr>
        <w:br/>
      </w:r>
      <w:r>
        <w:rPr>
          <w:rFonts w:hint="eastAsia"/>
        </w:rPr>
        <w:t>　　4.6 全球主要厂商样品袋产品类型及应用</w:t>
      </w:r>
      <w:r>
        <w:rPr>
          <w:rFonts w:hint="eastAsia"/>
        </w:rPr>
        <w:br/>
      </w:r>
      <w:r>
        <w:rPr>
          <w:rFonts w:hint="eastAsia"/>
        </w:rPr>
        <w:t>　　4.7 样品袋行业集中度、竞争程度分析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样品袋行业集中度分析：2025年全球Top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全球样品袋第一梯队、第二梯队和第三梯队生产商（品牌）及市场份额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样品袋销量、收入、价格及毛利率（2021-2026）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不同产品类型样品袋分析</w:t>
      </w:r>
      <w:r>
        <w:rPr>
          <w:rFonts w:hint="eastAsia"/>
        </w:rPr>
        <w:br/>
      </w:r>
      <w:r>
        <w:rPr>
          <w:rFonts w:hint="eastAsia"/>
        </w:rPr>
        <w:t>　　6.1 全球不同产品类型样品袋销量（2021-2032）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全球不同产品类型样品袋销量及市场份额（2021-2026）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全球不同产品类型样品袋销量预测（2027-2032）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全球不同产品类型样品袋收入（2021-2032）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全球不同产品类型样品袋收入及市场份额（2021-2026）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全球不同产品类型样品袋收入预测（2027-2032）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全球不同产品类型样品袋价格走势（2021-2032）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不同应用样品袋分析</w:t>
      </w:r>
      <w:r>
        <w:rPr>
          <w:rFonts w:hint="eastAsia"/>
        </w:rPr>
        <w:br/>
      </w:r>
      <w:r>
        <w:rPr>
          <w:rFonts w:hint="eastAsia"/>
        </w:rPr>
        <w:t>　　7.1 全球不同应用样品袋销量（2021-2032）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全球不同应用样品袋销量及市场份额（2021-2026）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全球不同应用样品袋销量预测（2027-2032）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全球不同应用样品袋收入（2021-2032）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全球不同应用样品袋收入及市场份额（2021-2026）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全球不同应用样品袋收入预测（2027-2032）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全球不同应用样品袋价格走势（2021-2032）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样品袋产业链分析</w:t>
      </w:r>
      <w:r>
        <w:rPr>
          <w:rFonts w:hint="eastAsia"/>
        </w:rPr>
        <w:br/>
      </w:r>
      <w:r>
        <w:rPr>
          <w:rFonts w:hint="eastAsia"/>
        </w:rPr>
        <w:t>　　8.2 样品袋工艺制造技术分析</w:t>
      </w:r>
      <w:r>
        <w:rPr>
          <w:rFonts w:hint="eastAsia"/>
        </w:rPr>
        <w:br/>
      </w:r>
      <w:r>
        <w:rPr>
          <w:rFonts w:hint="eastAsia"/>
        </w:rPr>
        <w:t>　　8.3 样品袋产业上游供应分析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样品袋下游客户分析</w:t>
      </w:r>
      <w:r>
        <w:rPr>
          <w:rFonts w:hint="eastAsia"/>
        </w:rPr>
        <w:br/>
      </w:r>
      <w:r>
        <w:rPr>
          <w:rFonts w:hint="eastAsia"/>
        </w:rPr>
        <w:t>　　8.5 样品袋销售渠道分析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样品袋行业发展机遇及主要驱动因素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样品袋行业发展面临的风险</w:t>
      </w:r>
      <w:r>
        <w:rPr>
          <w:rFonts w:hint="eastAsia"/>
        </w:rPr>
        <w:br/>
      </w:r>
      <w:r>
        <w:rPr>
          <w:rFonts w:hint="eastAsia"/>
        </w:rPr>
        <w:t>　　9.3 样品袋行业政策分析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全球不同产品类型样品袋销售额增长（CAGR）趋势2021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样品袋行业目前发展现状</w:t>
      </w:r>
      <w:r>
        <w:rPr>
          <w:rFonts w:hint="eastAsia"/>
        </w:rPr>
        <w:br/>
      </w:r>
      <w:r>
        <w:rPr>
          <w:rFonts w:hint="eastAsia"/>
        </w:rPr>
        <w:t>　　表 4： 样品袋发展趋势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全球主要地区样品袋产量增速（CAGR）：（2021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全球主要地区样品袋产量（2021-2026）&amp;（千件）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全球主要地区样品袋产量（2027-2032）&amp;（千件）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全球主要地区样品袋产量市场份额（2021-2026）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全球主要地区样品袋产量市场份额（2027-2032）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全球主要地区样品袋销售收入增速：（2021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全球主要地区样品袋销售收入（2021-2026）&amp;（百万美元）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全球主要地区样品袋销售收入市场份额（2021-2026）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全球主要地区样品袋收入（2027-2032）&amp;（百万美元）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全球主要地区样品袋收入市场份额（2027-2032）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全球主要地区样品袋销量（千件）：2021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全球主要地区样品袋销量（2021-2026）&amp;（千件）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全球主要地区样品袋销量市场份额（2021-2026）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全球主要地区样品袋销量（2027-2032）&amp;（千件）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全球主要地区样品袋销量份额（2027-2032）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全球市场主要厂商样品袋产能（2025-2026）&amp;（千件）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全球市场主要厂商样品袋销量（2021-2026）&amp;（千件）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全球市场主要厂商样品袋销量市场份额（2021-2026）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全球市场主要厂商样品袋销售收入（2021-2026）&amp;（百万美元）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全球市场主要厂商样品袋销售收入市场份额（2021-2026）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全球市场主要厂商样品袋销售价格（2021-2026）&amp;（美元/件）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2025年全球主要生产商样品袋收入排名（百万美元）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中国市场主要厂商样品袋销量（2021-2026）&amp;（千件）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中国市场主要厂商样品袋销量市场份额（2021-2026）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中国市场主要厂商样品袋销售收入（2021-2026）&amp;（百万美元）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中国市场主要厂商样品袋销售收入市场份额（2021-2026）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2025年中国主要生产商样品袋收入排名（百万美元）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中国市场主要厂商样品袋销售价格（2021-2026）&amp;（美元/件）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全球主要厂商样品袋总部及产地分布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全球主要厂商成立时间及样品袋商业化日期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全球主要厂商样品袋产品类型及应用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2025年全球样品袋主要厂商市场地位（第一梯队、第二梯队和第三梯队）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全球样品袋市场投资、并购等现状分析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样品袋生产基地、销售区域、竞争对手及市场地位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样品袋产品规格、参数及市场应用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样品袋销量（千件）、收入（百万美元）、价格（美元/件）及毛利率（2021-2026）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全球不同产品类型样品袋销量（2021-2026）&amp;（千件）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全球不同产品类型样品袋销量市场份额（2021-2026）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全球不同产品类型样品袋销量预测（2027-2032）&amp;（千件）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全球市场不同产品类型样品袋销量市场份额预测（2027-2032）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全球不同产品类型样品袋收入（2021-2026）&amp;（百万美元）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全球不同产品类型样品袋收入市场份额（2021-2026）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全球不同产品类型样品袋收入预测（2027-2032）&amp;（百万美元）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全球不同产品类型样品袋收入市场份额预测（2027-2032）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全球不同应用样品袋销量（2021-2026）&amp;（千件）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全球不同应用样品袋销量市场份额（2021-2026）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全球不同应用样品袋销量预测（2027-2032）&amp;（千件）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全球市场不同应用样品袋销量市场份额预测（2027-2032）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全球不同应用样品袋收入（2021-2026）&amp;（百万美元）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全球不同应用样品袋收入市场份额（2021-2026）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全球不同应用样品袋收入预测（2027-2032）&amp;（百万美元）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全球不同应用样品袋收入市场份额预测（2027-2032）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样品袋上游原料供应商及联系方式列表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样品袋典型客户列表</w:t>
      </w:r>
      <w:r>
        <w:rPr>
          <w:rFonts w:hint="eastAsia"/>
        </w:rPr>
        <w:br/>
      </w:r>
      <w:r>
        <w:rPr>
          <w:rFonts w:hint="eastAsia"/>
        </w:rPr>
        <w:t>　　表 131： 样品袋主要销售模式及销售渠道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样品袋行业发展机遇及主要驱动因素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样品袋行业发展面临的风险</w:t>
      </w:r>
      <w:r>
        <w:rPr>
          <w:rFonts w:hint="eastAsia"/>
        </w:rPr>
        <w:br/>
      </w:r>
      <w:r>
        <w:rPr>
          <w:rFonts w:hint="eastAsia"/>
        </w:rPr>
        <w:t>　　表 134： 样品袋行业政策分析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样品袋产品图片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全球不同产品类型样品袋销售额2021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全球不同产品类型样品袋市场份额2025 &amp; 2032</w:t>
      </w:r>
      <w:r>
        <w:rPr>
          <w:rFonts w:hint="eastAsia"/>
        </w:rPr>
        <w:br/>
      </w:r>
      <w:r>
        <w:rPr>
          <w:rFonts w:hint="eastAsia"/>
        </w:rPr>
        <w:t>　　图 4： 500ml以下产品图片</w:t>
      </w:r>
      <w:r>
        <w:rPr>
          <w:rFonts w:hint="eastAsia"/>
        </w:rPr>
        <w:br/>
      </w:r>
      <w:r>
        <w:rPr>
          <w:rFonts w:hint="eastAsia"/>
        </w:rPr>
        <w:t>　　图 5： 500ml-1500ml产品图片</w:t>
      </w:r>
      <w:r>
        <w:rPr>
          <w:rFonts w:hint="eastAsia"/>
        </w:rPr>
        <w:br/>
      </w:r>
      <w:r>
        <w:rPr>
          <w:rFonts w:hint="eastAsia"/>
        </w:rPr>
        <w:t>　　图 6： 1500ml以上产品图片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全球不同应用样品袋市场份额2025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制药工业</w:t>
      </w:r>
      <w:r>
        <w:rPr>
          <w:rFonts w:hint="eastAsia"/>
        </w:rPr>
        <w:br/>
      </w:r>
      <w:r>
        <w:rPr>
          <w:rFonts w:hint="eastAsia"/>
        </w:rPr>
        <w:t>　　图 10： 食品饮料工业</w:t>
      </w:r>
      <w:r>
        <w:rPr>
          <w:rFonts w:hint="eastAsia"/>
        </w:rPr>
        <w:br/>
      </w:r>
      <w:r>
        <w:rPr>
          <w:rFonts w:hint="eastAsia"/>
        </w:rPr>
        <w:t>　　图 11： 化工工业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全球样品袋产能、产量、产能利用率及发展趋势（2021-2032）&amp;（千件）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全球样品袋产量、需求量及发展趋势（2021-2032）&amp;（千件）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全球主要地区样品袋产量（2021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全球主要地区样品袋产量市场份额（2021-2032）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中国样品袋产能、产量、产能利用率及发展趋势（2021-2032）&amp;（千件）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中国样品袋产量、市场需求量及发展趋势（2021-2032）&amp;（千件）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全球样品袋市场销售额及增长率：（2021-2032）&amp;（百万美元）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全球市场样品袋市场规模：2021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全球市场样品袋价格趋势（2021-2032）&amp;（美元/件）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全球主要地区样品袋销售收入（2021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全球主要地区样品袋销售收入市场份额（2021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印度市场样品袋销量及增长率（2021-2032）&amp;（千件）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印度市场样品袋收入及增长率（2021-2032）&amp;（百万美元）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2025年全球市场主要厂商样品袋销量市场份额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2025年全球市场主要厂商样品袋收入市场份额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2025年中国市场主要厂商样品袋销量市场份额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2025年中国市场主要厂商样品袋收入市场份额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2025年全球前五大生产商样品袋市场份额</w:t>
      </w:r>
      <w:r>
        <w:rPr>
          <w:rFonts w:hint="eastAsia"/>
        </w:rPr>
        <w:br/>
      </w:r>
      <w:r>
        <w:rPr>
          <w:rFonts w:hint="eastAsia"/>
        </w:rPr>
        <w:t>　　图 42： 2025年全球样品袋第一梯队、第二梯队和第三梯队厂商及市场份额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全球不同产品类型样品袋价格走势（2021-2032）&amp;（美元/件）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全球不同应用样品袋价格走势（2021-2032）&amp;（美元/件）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样品袋产业链</w:t>
      </w:r>
      <w:r>
        <w:rPr>
          <w:rFonts w:hint="eastAsia"/>
        </w:rPr>
        <w:br/>
      </w:r>
      <w:r>
        <w:rPr>
          <w:rFonts w:hint="eastAsia"/>
        </w:rPr>
        <w:t>　　图 46： 样品袋中国企业SWOT分析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38eff0d0bb40e5" w:history="1">
        <w:r>
          <w:rPr>
            <w:rStyle w:val="Hyperlink"/>
          </w:rPr>
          <w:t>2026-2032年全球与中国样品袋市场现状及行业前景分析报告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38eff0d0bb40e5" w:history="1">
        <w:r>
          <w:rPr>
            <w:rStyle w:val="Hyperlink"/>
          </w:rPr>
          <w:t>https://www.20087.com/2/36/YangPinDaiShiChangQianJingYuCe.html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热点：样品袋子、样品袋哪里有卖的、样品袋材质、样品袋12cm*60、生物样品袋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3f622ecad41b1" w:history="1">
      <w:r>
        <w:rPr>
          <w:rStyle w:val="Hyperlink"/>
        </w:rPr>
        <w:t>2026-2032年全球与中国样品袋市场现状及行业前景分析报告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YangPinDaiShiChangQianJingYuCe.html" TargetMode="External" Id="Re838eff0d0bb40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YangPinDaiShiChangQianJingYuCe.html" TargetMode="External" Id="Rfc93f622ecad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2026-09-22T01:34:13Z</dcterms:created>
  <dcterms:modified xsi:type="dcterms:W3CDTF">2026-09-22T02:34:13Z</dcterms:modified>
  <dc:subject>2026-2032年全球与中国样品袋市场现状及行业前景分析报告</dc:subject>
  <dc:title>2026-2032年全球与中国样品袋市场现状及行业前景分析报告</dc:title>
  <cp:keywords>2026-2032年全球与中国样品袋市场现状及行业前景分析报告</cp:keywords>
  <dc:description>2026-2032年全球与中国样品袋市场现状及行业前景分析报告</dc:description>
</cp:coreProperties>
</file>