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5edd589d472a" w:history="1">
              <w:r>
                <w:rPr>
                  <w:rStyle w:val="Hyperlink"/>
                </w:rPr>
                <w:t>2025-2031年中国石膏市场分析与趋势预测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5edd589d472a" w:history="1">
              <w:r>
                <w:rPr>
                  <w:rStyle w:val="Hyperlink"/>
                </w:rPr>
                <w:t>2025-2031年中国石膏市场分析与趋势预测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a5edd589d472a" w:history="1">
                <w:r>
                  <w:rPr>
                    <w:rStyle w:val="Hyperlink"/>
                  </w:rPr>
                  <w:t>https://www.20087.com/2/36/ShiGaoFaZhanQuShi.html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常见的建筑材料，用于室内墙面和天花板的抹灰、装饰和隔断。近年来，随着绿色建筑和室内空气质量的重视，石膏制品因其良好的防火性能、隔音效果和呼吸性，受到市场青睐。同时，新型石膏板和石膏砌块的开发，提高了建筑的能效和美观性。</w:t>
      </w:r>
      <w:r>
        <w:rPr>
          <w:rFonts w:hint="eastAsia"/>
        </w:rPr>
        <w:br/>
      </w:r>
      <w:r>
        <w:rPr>
          <w:rFonts w:hint="eastAsia"/>
        </w:rPr>
        <w:t>　　未来，石膏制品将更加注重功能性和环保性。通过添加特殊材料，可以赋予石膏制品抗菌、防潮或调湿等附加功能，满足特定的使用需求。同时，回收利用的石膏制品将得到推广，减少建筑垃圾，实现资源的循环利用。此外，石膏的生产工艺将更加节能和减排，采用清洁能源和高效设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5edd589d472a" w:history="1">
        <w:r>
          <w:rPr>
            <w:rStyle w:val="Hyperlink"/>
          </w:rPr>
          <w:t>2025-2031年中国石膏市场分析与趋势预测</w:t>
        </w:r>
      </w:hyperlink>
      <w:r>
        <w:rPr>
          <w:rFonts w:hint="eastAsia"/>
        </w:rPr>
        <w:t>》依托权威机构及行业协会数据，结合石膏行业的宏观环境与微观实践，从石膏市场规模、市场需求、技术现状及产业链结构等多维度进行了系统调研与分析。报告通过严谨的研究方法与翔实的数据支持，辅以直观图表，全面剖析了石膏行业发展趋势、重点企业表现及市场竞争格局，并通过SWOT分析揭示了行业机遇与潜在风险，为石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石膏行业界定</w:t>
      </w:r>
      <w:r>
        <w:rPr>
          <w:rFonts w:hint="eastAsia"/>
        </w:rPr>
        <w:br/>
      </w:r>
      <w:r>
        <w:rPr>
          <w:rFonts w:hint="eastAsia"/>
        </w:rPr>
        <w:t>　　第一节 石膏行业定义</w:t>
      </w:r>
      <w:r>
        <w:rPr>
          <w:rFonts w:hint="eastAsia"/>
        </w:rPr>
        <w:br/>
      </w:r>
      <w:r>
        <w:rPr>
          <w:rFonts w:hint="eastAsia"/>
        </w:rPr>
        <w:t>　　第二节 石膏行业特点分析</w:t>
      </w:r>
      <w:r>
        <w:rPr>
          <w:rFonts w:hint="eastAsia"/>
        </w:rPr>
        <w:br/>
      </w:r>
      <w:r>
        <w:rPr>
          <w:rFonts w:hint="eastAsia"/>
        </w:rPr>
        <w:t>　　第三节 石膏行业发展历程</w:t>
      </w:r>
      <w:r>
        <w:rPr>
          <w:rFonts w:hint="eastAsia"/>
        </w:rPr>
        <w:br/>
      </w:r>
      <w:r>
        <w:rPr>
          <w:rFonts w:hint="eastAsia"/>
        </w:rPr>
        <w:t>　　第四节 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国外石膏行业总体情况</w:t>
      </w:r>
      <w:r>
        <w:rPr>
          <w:rFonts w:hint="eastAsia"/>
        </w:rPr>
        <w:br/>
      </w:r>
      <w:r>
        <w:rPr>
          <w:rFonts w:hint="eastAsia"/>
        </w:rPr>
        <w:t>　　第二节 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2024-2025年中国石膏行业发展环境分析</w:t>
      </w:r>
      <w:r>
        <w:rPr>
          <w:rFonts w:hint="eastAsia"/>
        </w:rPr>
        <w:br/>
      </w:r>
      <w:r>
        <w:rPr>
          <w:rFonts w:hint="eastAsia"/>
        </w:rPr>
        <w:t>　　第一节 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一、石膏行业相关政策</w:t>
      </w:r>
      <w:r>
        <w:rPr>
          <w:rFonts w:hint="eastAsia"/>
        </w:rPr>
        <w:br/>
      </w:r>
      <w:r>
        <w:rPr>
          <w:rFonts w:hint="eastAsia"/>
        </w:rPr>
        <w:t>　　　　二、石膏行业相关标准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一、2019-2024年石膏行业市场需求情况</w:t>
      </w:r>
      <w:r>
        <w:rPr>
          <w:rFonts w:hint="eastAsia"/>
        </w:rPr>
        <w:br/>
      </w:r>
      <w:r>
        <w:rPr>
          <w:rFonts w:hint="eastAsia"/>
        </w:rPr>
        <w:t>　　　　二、石膏行业市场需求特点分析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三、2025-2031年石膏行业产量预测分析</w:t>
      </w:r>
      <w:r>
        <w:rPr>
          <w:rFonts w:hint="eastAsia"/>
        </w:rPr>
        <w:br/>
      </w:r>
      <w:r>
        <w:rPr>
          <w:rFonts w:hint="eastAsia"/>
        </w:rPr>
        <w:t>　　第四节 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三、2025-2031年石膏行业出口情况预测</w:t>
      </w:r>
      <w:r>
        <w:rPr>
          <w:rFonts w:hint="eastAsia"/>
        </w:rPr>
        <w:br/>
      </w:r>
      <w:r>
        <w:rPr>
          <w:rFonts w:hint="eastAsia"/>
        </w:rPr>
        <w:t>　　第二节 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三、2025-2031年石膏行业进口情况预测</w:t>
      </w:r>
      <w:r>
        <w:rPr>
          <w:rFonts w:hint="eastAsia"/>
        </w:rPr>
        <w:br/>
      </w:r>
      <w:r>
        <w:rPr>
          <w:rFonts w:hint="eastAsia"/>
        </w:rPr>
        <w:t>　　第三节 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中国石膏行业产品价格监测</w:t>
      </w:r>
      <w:r>
        <w:rPr>
          <w:rFonts w:hint="eastAsia"/>
        </w:rPr>
        <w:br/>
      </w:r>
      <w:r>
        <w:rPr>
          <w:rFonts w:hint="eastAsia"/>
        </w:rPr>
        <w:t>　　　　一、石膏市场价格特征</w:t>
      </w:r>
      <w:r>
        <w:rPr>
          <w:rFonts w:hint="eastAsia"/>
        </w:rPr>
        <w:br/>
      </w:r>
      <w:r>
        <w:rPr>
          <w:rFonts w:hint="eastAsia"/>
        </w:rPr>
        <w:t>　　　　二、当前石膏市场价格评述</w:t>
      </w:r>
      <w:r>
        <w:rPr>
          <w:rFonts w:hint="eastAsia"/>
        </w:rPr>
        <w:br/>
      </w:r>
      <w:r>
        <w:rPr>
          <w:rFonts w:hint="eastAsia"/>
        </w:rPr>
        <w:t>　　　　三、影响石膏市场价格因素分析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一、石膏行业进入壁垒</w:t>
      </w:r>
      <w:r>
        <w:rPr>
          <w:rFonts w:hint="eastAsia"/>
        </w:rPr>
        <w:br/>
      </w:r>
      <w:r>
        <w:rPr>
          <w:rFonts w:hint="eastAsia"/>
        </w:rPr>
        <w:t>　　　　二、石膏行业盈利模式</w:t>
      </w:r>
      <w:r>
        <w:rPr>
          <w:rFonts w:hint="eastAsia"/>
        </w:rPr>
        <w:br/>
      </w:r>
      <w:r>
        <w:rPr>
          <w:rFonts w:hint="eastAsia"/>
        </w:rPr>
        <w:t>　　　　三、石膏行业盈利因素</w:t>
      </w:r>
      <w:r>
        <w:rPr>
          <w:rFonts w:hint="eastAsia"/>
        </w:rPr>
        <w:br/>
      </w:r>
      <w:r>
        <w:rPr>
          <w:rFonts w:hint="eastAsia"/>
        </w:rPr>
        <w:t>　　第三节 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石膏企业竞争策略分析</w:t>
      </w:r>
      <w:r>
        <w:rPr>
          <w:rFonts w:hint="eastAsia"/>
        </w:rPr>
        <w:br/>
      </w:r>
      <w:r>
        <w:rPr>
          <w:rFonts w:hint="eastAsia"/>
        </w:rPr>
        <w:t>　　第一节 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石膏行业发展建议分析</w:t>
      </w:r>
      <w:r>
        <w:rPr>
          <w:rFonts w:hint="eastAsia"/>
        </w:rPr>
        <w:br/>
      </w:r>
      <w:r>
        <w:rPr>
          <w:rFonts w:hint="eastAsia"/>
        </w:rPr>
        <w:t>　　第一节 石膏行业研究结论及建议</w:t>
      </w:r>
      <w:r>
        <w:rPr>
          <w:rFonts w:hint="eastAsia"/>
        </w:rPr>
        <w:br/>
      </w:r>
      <w:r>
        <w:rPr>
          <w:rFonts w:hint="eastAsia"/>
        </w:rPr>
        <w:t>　　第二节 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石膏行业历程</w:t>
      </w:r>
      <w:r>
        <w:rPr>
          <w:rFonts w:hint="eastAsia"/>
        </w:rPr>
        <w:br/>
      </w:r>
      <w:r>
        <w:rPr>
          <w:rFonts w:hint="eastAsia"/>
        </w:rPr>
        <w:t>　　图表 石膏行业生命周期</w:t>
      </w:r>
      <w:r>
        <w:rPr>
          <w:rFonts w:hint="eastAsia"/>
        </w:rPr>
        <w:br/>
      </w:r>
      <w:r>
        <w:rPr>
          <w:rFonts w:hint="eastAsia"/>
        </w:rPr>
        <w:t>　　图表 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5edd589d472a" w:history="1">
        <w:r>
          <w:rPr>
            <w:rStyle w:val="Hyperlink"/>
          </w:rPr>
          <w:t>2025-2031年中国石膏市场分析与趋势预测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a5edd589d472a" w:history="1">
        <w:r>
          <w:rPr>
            <w:rStyle w:val="Hyperlink"/>
          </w:rPr>
          <w:t>https://www.20087.com/2/36/ShiGaoFaZhanQuShi.html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2517c79b34b44" w:history="1">
      <w:r>
        <w:rPr>
          <w:rStyle w:val="Hyperlink"/>
        </w:rPr>
        <w:t>2025-2031年中国石膏市场分析与趋势预测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iGaoFaZhanQuShi.html" TargetMode="External" Id="Rc09a5edd589d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iGaoFaZhanQuShi.html" TargetMode="External" Id="Rd542517c79b3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2024-10-01T04:02:00Z</dcterms:created>
  <dcterms:modified xsi:type="dcterms:W3CDTF">2024-10-01T05:02:00Z</dcterms:modified>
  <dc:subject>2025-2031年中国石膏市场分析与趋势预测</dc:subject>
  <dc:title>2025-2031年中国石膏市场分析与趋势预测</dc:title>
  <cp:keywords>2025-2031年中国石膏市场分析与趋势预测</cp:keywords>
  <dc:description>2025-2031年中国石膏市场分析与趋势预测</dc:description>
</cp:coreProperties>
</file>