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8ac42777446c" w:history="1">
              <w:r>
                <w:rPr>
                  <w:rStyle w:val="Hyperlink"/>
                </w:rPr>
                <w:t>2025-2031年中国税务装市场调研及前景预测报告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8ac42777446c" w:history="1">
              <w:r>
                <w:rPr>
                  <w:rStyle w:val="Hyperlink"/>
                </w:rPr>
                <w:t>2025-2031年中国税务装市场调研及前景预测报告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38ac42777446c" w:history="1">
                <w:r>
                  <w:rPr>
                    <w:rStyle w:val="Hyperlink"/>
                  </w:rPr>
                  <w:t>https://www.20087.com/2/26/ShuiWuZhuangHangYeDiaoYanBaoGao.html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装是用于税务机关办公和执法的各种装备和用品，包括制服、办公设备、执法工具等。近年来，随着税收管理的规范化和信息化，税务装的市场需求稳步增长。目前，市场上的税务装种类繁多，设计和功能不断优化，能够满足不同税务机关的需求。同时，税务装的制作工艺也在不断改进，产品的舒适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税务装将朝着专业化、智能化和个性化方向发展。专业化意味着税务装将根据不同税务机关的特定需求进行定制，提供更加专业和高效的装备和用品。智能化则指税务装将集成更多智能技术，如RFID标签、智能监控等，提升税务管理的效率和安全性。个性化则体现在税务装的设计和款式上，满足不同工作人员的个性化需求。此外，随着新材料和新技术的不断涌现，税务装的性能和功能也将进一步提升，更好地服务于税务机关的各项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38ac42777446c" w:history="1">
        <w:r>
          <w:rPr>
            <w:rStyle w:val="Hyperlink"/>
          </w:rPr>
          <w:t>2025-2031年中国税务装市场调研及前景预测报告</w:t>
        </w:r>
      </w:hyperlink>
      <w:r>
        <w:rPr>
          <w:rFonts w:hint="eastAsia"/>
        </w:rPr>
        <w:t>》基于权威数据，系统分析了税务装行业的市场规模、供需结构和价格机制，梳理了税务装产业链各环节现状及细分领域特点。报告研究了税务装行业技术发展水平与创新方向，评估了税务装重点企业的市场表现，结合税务装区域市场差异分析了发展潜力。通过对政策环境、消费趋势和税务装产业升级路径的研判，客观预测了税务装行业未来走向与增长空间，同时识别了潜在风险因素。报告为政府部门制定税务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税务装行业概述</w:t>
      </w:r>
      <w:r>
        <w:rPr>
          <w:rFonts w:hint="eastAsia"/>
        </w:rPr>
        <w:br/>
      </w:r>
      <w:r>
        <w:rPr>
          <w:rFonts w:hint="eastAsia"/>
        </w:rPr>
        <w:t>　　第一节 税务装行业界定</w:t>
      </w:r>
      <w:r>
        <w:rPr>
          <w:rFonts w:hint="eastAsia"/>
        </w:rPr>
        <w:br/>
      </w:r>
      <w:r>
        <w:rPr>
          <w:rFonts w:hint="eastAsia"/>
        </w:rPr>
        <w:t>　　第二节 税务装行业发展历程</w:t>
      </w:r>
      <w:r>
        <w:rPr>
          <w:rFonts w:hint="eastAsia"/>
        </w:rPr>
        <w:br/>
      </w:r>
      <w:r>
        <w:rPr>
          <w:rFonts w:hint="eastAsia"/>
        </w:rPr>
        <w:t>　　第三节 税务装产业链分析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二、税务装产业链模型分析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2024-2025年中国税务装行业发展环境分析</w:t>
      </w:r>
      <w:r>
        <w:rPr>
          <w:rFonts w:hint="eastAsia"/>
        </w:rPr>
        <w:br/>
      </w:r>
      <w:r>
        <w:rPr>
          <w:rFonts w:hint="eastAsia"/>
        </w:rPr>
        <w:t>　　第一节 税务装行业经济环境分析</w:t>
      </w:r>
      <w:r>
        <w:rPr>
          <w:rFonts w:hint="eastAsia"/>
        </w:rPr>
        <w:br/>
      </w:r>
      <w:r>
        <w:rPr>
          <w:rFonts w:hint="eastAsia"/>
        </w:rPr>
        <w:t>　　第二节 税务装行业政策环境分析</w:t>
      </w:r>
      <w:r>
        <w:rPr>
          <w:rFonts w:hint="eastAsia"/>
        </w:rPr>
        <w:br/>
      </w:r>
      <w:r>
        <w:rPr>
          <w:rFonts w:hint="eastAsia"/>
        </w:rPr>
        <w:t>　　　　一、税务装行业政策影响分析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二、相关税务装行业标准分析</w:t>
      </w:r>
      <w:r>
        <w:rPr>
          <w:rFonts w:hint="eastAsia"/>
        </w:rPr>
        <w:br/>
      </w:r>
      <w:r>
        <w:rPr>
          <w:rFonts w:hint="eastAsia"/>
        </w:rPr>
        <w:t>　　第三节 税务装行业社会环境分析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2024-2025年税务装行业技术发展现状及趋势分析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税务装行业技术发展现状分析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国内外税务装行业技术差异与原因</w:t>
      </w:r>
      <w:r>
        <w:rPr>
          <w:rFonts w:hint="eastAsia"/>
        </w:rPr>
        <w:br/>
      </w:r>
      <w:r>
        <w:rPr>
          <w:rFonts w:hint="eastAsia"/>
        </w:rPr>
        <w:t>　　第三节 税务装行业技术发展方向、趋势预测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提升税务装行业技术能力策略建议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中国税务装行业运行状况分析</w:t>
      </w:r>
      <w:r>
        <w:rPr>
          <w:rFonts w:hint="eastAsia"/>
        </w:rPr>
        <w:br/>
      </w:r>
      <w:r>
        <w:rPr>
          <w:rFonts w:hint="eastAsia"/>
        </w:rPr>
        <w:t>　　第一节 税务装行业市场规模分析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一、2019-2024年税务装行业市场规模分析</w:t>
      </w:r>
      <w:r>
        <w:rPr>
          <w:rFonts w:hint="eastAsia"/>
        </w:rPr>
        <w:br/>
      </w:r>
      <w:r>
        <w:rPr>
          <w:rFonts w:hint="eastAsia"/>
        </w:rPr>
        <w:t>　　　　二、税务装行业市场规模现状分析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二、2025-2031年税务装行业市场规模况预测</w:t>
      </w:r>
      <w:r>
        <w:rPr>
          <w:rFonts w:hint="eastAsia"/>
        </w:rPr>
        <w:br/>
      </w:r>
      <w:r>
        <w:rPr>
          <w:rFonts w:hint="eastAsia"/>
        </w:rPr>
        <w:t>　　第二节 税务装行业产量情况分析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一、2019-2024年税务装行业产量统计分析</w:t>
      </w:r>
      <w:r>
        <w:rPr>
          <w:rFonts w:hint="eastAsia"/>
        </w:rPr>
        <w:br/>
      </w:r>
      <w:r>
        <w:rPr>
          <w:rFonts w:hint="eastAsia"/>
        </w:rPr>
        <w:t>　　　　二、税务装行业生产现状分析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二、2025-2031年税务装行业产量预测分析</w:t>
      </w:r>
      <w:r>
        <w:rPr>
          <w:rFonts w:hint="eastAsia"/>
        </w:rPr>
        <w:br/>
      </w:r>
      <w:r>
        <w:rPr>
          <w:rFonts w:hint="eastAsia"/>
        </w:rPr>
        <w:t>　　第三节 税务装行业市场需求分析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一、2019-2024年税务装行业市场需求情况分析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二、税务装行业市场需求现状分析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二、2025-2031年税务装行业市场需求情况预测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2025年中国税务装行业集中度分析</w:t>
      </w:r>
      <w:r>
        <w:rPr>
          <w:rFonts w:hint="eastAsia"/>
        </w:rPr>
        <w:br/>
      </w:r>
      <w:r>
        <w:rPr>
          <w:rFonts w:hint="eastAsia"/>
        </w:rPr>
        <w:t>　　　　一、税务装行业市场集中度情况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二、税务装行业企业集中度分析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税务装细分市场深度分析</w:t>
      </w:r>
      <w:r>
        <w:rPr>
          <w:rFonts w:hint="eastAsia"/>
        </w:rPr>
        <w:br/>
      </w:r>
      <w:r>
        <w:rPr>
          <w:rFonts w:hint="eastAsia"/>
        </w:rPr>
        <w:t>　　第一节 税务装细分市场（一）发展研究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税务装细分市场（二）发展研究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2019-2024年中国税务装行业总体发展状况分析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中国税务装行业规模情况分析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中国税务装行业产销情况分析</w:t>
      </w:r>
      <w:r>
        <w:rPr>
          <w:rFonts w:hint="eastAsia"/>
        </w:rPr>
        <w:br/>
      </w:r>
      <w:r>
        <w:rPr>
          <w:rFonts w:hint="eastAsia"/>
        </w:rPr>
        <w:t>　　　　一、税务装行业生产情况分析</w:t>
      </w:r>
      <w:r>
        <w:rPr>
          <w:rFonts w:hint="eastAsia"/>
        </w:rPr>
        <w:br/>
      </w:r>
      <w:r>
        <w:rPr>
          <w:rFonts w:hint="eastAsia"/>
        </w:rPr>
        <w:t>　　　　二、税务装行业销售情况分析</w:t>
      </w:r>
      <w:r>
        <w:rPr>
          <w:rFonts w:hint="eastAsia"/>
        </w:rPr>
        <w:br/>
      </w:r>
      <w:r>
        <w:rPr>
          <w:rFonts w:hint="eastAsia"/>
        </w:rPr>
        <w:t>　　　　三、税务装行业产销情况分析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2019-2024年中国税务装行业财务能力分析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一、税务装行业盈利能力分析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二、税务装行业偿债能力分析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三、税务装行业营运能力分析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2019-2024年中国税务装行业区域市场分析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中国税务装行业区域市场结构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重点地区税务装行业调研分析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一、重点地区（一）税务装市场分析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二、重点地区（二）税务装市场分析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三、重点地区（三）税务装市场分析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四、重点地区（四）税务装市场分析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五、重点地区（五）税务装市场分析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中国税务装市场价格回顾</w:t>
      </w:r>
      <w:r>
        <w:rPr>
          <w:rFonts w:hint="eastAsia"/>
        </w:rPr>
        <w:br/>
      </w:r>
      <w:r>
        <w:rPr>
          <w:rFonts w:hint="eastAsia"/>
        </w:rPr>
        <w:t>　　第二节 中国税务装行业当前市场价格及评述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中国税务装市场价格影响因素分析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2025-2031年中国税务装未来市场价格走势预测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中国税务装行业进出口格局分析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一、税务装行业进口格局</w:t>
      </w:r>
      <w:r>
        <w:rPr>
          <w:rFonts w:hint="eastAsia"/>
        </w:rPr>
        <w:br/>
      </w:r>
      <w:r>
        <w:rPr>
          <w:rFonts w:hint="eastAsia"/>
        </w:rPr>
        <w:t>　　　　二、税务装行业出口格局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2019-2024年中国税务装行业进出口分析</w:t>
      </w:r>
      <w:r>
        <w:rPr>
          <w:rFonts w:hint="eastAsia"/>
        </w:rPr>
        <w:br/>
      </w:r>
      <w:r>
        <w:rPr>
          <w:rFonts w:hint="eastAsia"/>
        </w:rPr>
        <w:t>　　　　一、税务装行业进口分析</w:t>
      </w:r>
      <w:r>
        <w:rPr>
          <w:rFonts w:hint="eastAsia"/>
        </w:rPr>
        <w:br/>
      </w:r>
      <w:r>
        <w:rPr>
          <w:rFonts w:hint="eastAsia"/>
        </w:rPr>
        <w:t>　　　　二、税务装行业出口分析</w:t>
      </w:r>
      <w:r>
        <w:rPr>
          <w:rFonts w:hint="eastAsia"/>
        </w:rPr>
        <w:br/>
      </w:r>
      <w:r>
        <w:rPr>
          <w:rFonts w:hint="eastAsia"/>
        </w:rPr>
        <w:t>　　第三节 影响税务装行业进出口因素分析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2025-2031年中国税务装行业进口预测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2025-2031年中国税务装行业出口预测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二、企业税务装业务分析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二、企业税务装业务分析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二、企业税务装业务分析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二、企业税务装业务分析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二、企业税务装业务分析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二、企业税务装业务分析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2024-2025年税务装行业市场竞争策略分析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税务装行业竞争环境分析</w:t>
      </w:r>
      <w:r>
        <w:rPr>
          <w:rFonts w:hint="eastAsia"/>
        </w:rPr>
        <w:br/>
      </w:r>
      <w:r>
        <w:rPr>
          <w:rFonts w:hint="eastAsia"/>
        </w:rPr>
        <w:t>　　　　一、税务装行业现有竞争格局分析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二、税务装行业新进入者威胁评估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三、税务装行业替代品竞争分析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四、税务装行业供应链议价能力分析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五、税务装行业下游客户议价能力评估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税务装市场竞争策略研究</w:t>
      </w:r>
      <w:r>
        <w:rPr>
          <w:rFonts w:hint="eastAsia"/>
        </w:rPr>
        <w:br/>
      </w:r>
      <w:r>
        <w:rPr>
          <w:rFonts w:hint="eastAsia"/>
        </w:rPr>
        <w:t>　　　　一、税务装市场容量及增长潜力评估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二、税务装行业产品差异化竞争策略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三、税务装行业领先企业竞争策略案例研究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税务装行业中长期竞争趋势分析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一、2025-2031年税务装市场竞争态势预测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二、2025-2031年税务装行业竞争格局演变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三、2025-2031年税务装企业竞争策略建议</w:t>
      </w:r>
      <w:r>
        <w:rPr>
          <w:rFonts w:hint="eastAsia"/>
        </w:rPr>
        <w:br/>
      </w:r>
      <w:r>
        <w:rPr>
          <w:rFonts w:hint="eastAsia"/>
        </w:rPr>
        <w:t>　　第四节 税务装行业竞争力评估体系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一、税务装行业产品竞争力综合评价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二、税务装企业核心竞争力构建路径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税务装行业发展趋势与投资战略研究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中国税务装行业发展态势分析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一、2019-2024年税务装行业发展回顾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二、2025-2031年税务装行业发展趋势预测</w:t>
      </w:r>
      <w:r>
        <w:rPr>
          <w:rFonts w:hint="eastAsia"/>
        </w:rPr>
        <w:br/>
      </w:r>
      <w:r>
        <w:rPr>
          <w:rFonts w:hint="eastAsia"/>
        </w:rPr>
        <w:t>　　第二节 税务装行业技术发展趋势分析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一、税务装产品创新发展趋势</w:t>
      </w:r>
      <w:r>
        <w:rPr>
          <w:rFonts w:hint="eastAsia"/>
        </w:rPr>
        <w:br/>
      </w:r>
      <w:r>
        <w:rPr>
          <w:rFonts w:hint="eastAsia"/>
        </w:rPr>
        <w:t>　　　　二、税务装行业技术研发动态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三、2025-2031年税务装技术发展路线预测</w:t>
      </w:r>
      <w:r>
        <w:rPr>
          <w:rFonts w:hint="eastAsia"/>
        </w:rPr>
        <w:br/>
      </w:r>
      <w:r>
        <w:rPr>
          <w:rFonts w:hint="eastAsia"/>
        </w:rPr>
        <w:t>　　第三节 税务装行业投资风险分析</w:t>
      </w:r>
      <w:r>
        <w:rPr>
          <w:rFonts w:hint="eastAsia"/>
        </w:rPr>
        <w:br/>
      </w:r>
      <w:r>
        <w:rPr>
          <w:rFonts w:hint="eastAsia"/>
        </w:rPr>
        <w:t>　　　　一、税务装市场竞争风险</w:t>
      </w:r>
      <w:r>
        <w:rPr>
          <w:rFonts w:hint="eastAsia"/>
        </w:rPr>
        <w:br/>
      </w:r>
      <w:r>
        <w:rPr>
          <w:rFonts w:hint="eastAsia"/>
        </w:rPr>
        <w:t>　　　　二、税务装供应链风险</w:t>
      </w:r>
      <w:r>
        <w:rPr>
          <w:rFonts w:hint="eastAsia"/>
        </w:rPr>
        <w:br/>
      </w:r>
      <w:r>
        <w:rPr>
          <w:rFonts w:hint="eastAsia"/>
        </w:rPr>
        <w:t>　　　　三、税务装技术创新风险</w:t>
      </w:r>
      <w:r>
        <w:rPr>
          <w:rFonts w:hint="eastAsia"/>
        </w:rPr>
        <w:br/>
      </w:r>
      <w:r>
        <w:rPr>
          <w:rFonts w:hint="eastAsia"/>
        </w:rPr>
        <w:t>　　　　四、税务装政策法规风险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税务装行业发展战略规划</w:t>
      </w:r>
      <w:r>
        <w:rPr>
          <w:rFonts w:hint="eastAsia"/>
        </w:rPr>
        <w:br/>
      </w:r>
      <w:r>
        <w:rPr>
          <w:rFonts w:hint="eastAsia"/>
        </w:rPr>
        <w:t>　　　　一、税务装行业整体发展战略</w:t>
      </w:r>
      <w:r>
        <w:rPr>
          <w:rFonts w:hint="eastAsia"/>
        </w:rPr>
        <w:br/>
      </w:r>
      <w:r>
        <w:rPr>
          <w:rFonts w:hint="eastAsia"/>
        </w:rPr>
        <w:t>　　　　二、税务装行业技术创新战略</w:t>
      </w:r>
      <w:r>
        <w:rPr>
          <w:rFonts w:hint="eastAsia"/>
        </w:rPr>
        <w:br/>
      </w:r>
      <w:r>
        <w:rPr>
          <w:rFonts w:hint="eastAsia"/>
        </w:rPr>
        <w:t>　　　　三、税务装区域市场布局策略</w:t>
      </w:r>
      <w:r>
        <w:rPr>
          <w:rFonts w:hint="eastAsia"/>
        </w:rPr>
        <w:br/>
      </w:r>
      <w:r>
        <w:rPr>
          <w:rFonts w:hint="eastAsia"/>
        </w:rPr>
        <w:t>　　　　四、税务装产业链整合战略</w:t>
      </w:r>
      <w:r>
        <w:rPr>
          <w:rFonts w:hint="eastAsia"/>
        </w:rPr>
        <w:br/>
      </w:r>
      <w:r>
        <w:rPr>
          <w:rFonts w:hint="eastAsia"/>
        </w:rPr>
        <w:t>　　　　五、税务装品牌营销战略</w:t>
      </w:r>
      <w:r>
        <w:rPr>
          <w:rFonts w:hint="eastAsia"/>
        </w:rPr>
        <w:br/>
      </w:r>
      <w:r>
        <w:rPr>
          <w:rFonts w:hint="eastAsia"/>
        </w:rPr>
        <w:t>　　　　六、税务装市场竞争战略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税务装行业发展前景与投资建议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税务装行业发展前景展望</w:t>
      </w:r>
      <w:r>
        <w:rPr>
          <w:rFonts w:hint="eastAsia"/>
        </w:rPr>
        <w:br/>
      </w:r>
      <w:r>
        <w:rPr>
          <w:rFonts w:hint="eastAsia"/>
        </w:rPr>
        <w:t>　　　　一、税务装市场发展空间分析</w:t>
      </w:r>
      <w:r>
        <w:rPr>
          <w:rFonts w:hint="eastAsia"/>
        </w:rPr>
        <w:br/>
      </w:r>
      <w:r>
        <w:rPr>
          <w:rFonts w:hint="eastAsia"/>
        </w:rPr>
        <w:t>　　　　二、税务装行业投资机会评估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三、"十五五"规划对税务装行业的影响</w:t>
      </w:r>
      <w:r>
        <w:rPr>
          <w:rFonts w:hint="eastAsia"/>
        </w:rPr>
        <w:br/>
      </w:r>
      <w:r>
        <w:rPr>
          <w:rFonts w:hint="eastAsia"/>
        </w:rPr>
        <w:t>　　第二节 税务装行业发展策略建议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[中~智~林~]税务装行业研究结论</w:t>
      </w:r>
      <w:r>
        <w:rPr>
          <w:rFonts w:hint="eastAsia"/>
        </w:rPr>
        <w:br/>
      </w:r>
      <w:r>
        <w:rPr>
          <w:rFonts w:hint="eastAsia"/>
        </w:rPr>
        <w:t>　　　　一、税务装行业发展趋势总结</w:t>
      </w:r>
      <w:r>
        <w:rPr>
          <w:rFonts w:hint="eastAsia"/>
        </w:rPr>
        <w:br/>
      </w:r>
      <w:r>
        <w:rPr>
          <w:rFonts w:hint="eastAsia"/>
        </w:rPr>
        <w:t>　　　　二、税务装行业投资价值评估</w:t>
      </w:r>
      <w:r>
        <w:rPr>
          <w:rFonts w:hint="eastAsia"/>
        </w:rPr>
        <w:br/>
      </w:r>
      <w:r>
        <w:rPr>
          <w:rFonts w:hint="eastAsia"/>
        </w:rPr>
        <w:t>　　　　三、税务装行业发展建议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税务装行业历程</w:t>
      </w:r>
      <w:r>
        <w:rPr>
          <w:rFonts w:hint="eastAsia"/>
        </w:rPr>
        <w:br/>
      </w:r>
      <w:r>
        <w:rPr>
          <w:rFonts w:hint="eastAsia"/>
        </w:rPr>
        <w:t>　　图表 税务装行业生命周期</w:t>
      </w:r>
      <w:r>
        <w:rPr>
          <w:rFonts w:hint="eastAsia"/>
        </w:rPr>
        <w:br/>
      </w:r>
      <w:r>
        <w:rPr>
          <w:rFonts w:hint="eastAsia"/>
        </w:rPr>
        <w:t>　　图表 税务装行业产业链分析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2019-2024年税务装行业市场容量分析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2019-2024年中国税务装行业产量及增长趋势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2019-2024年中国税务装市场需求量及增速统计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2025年中国税务装行业需求领域分布格局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2019-2024年中国税务装进口金额分析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2019-2024年中国税务装出口数量分析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2019-2024年中国税务装出口金额分析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2025年中国税务装进口国家及地区分析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2025年中国税务装出口国家及地区分析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2019-2024年中国税务装行业企业平均规模情况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税务装重点企业（一）盈利能力情况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税务装重点企业（二）盈利能力情况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税务装重点企业（三）经营情况分析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税务装重点企业（三）主要经济指标情况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税务装重点企业（三）盈利能力情况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税务装重点企业（三）成长能力情况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2025-2031年中国税务装行业产能预测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2025-2031年中国税务装行业产量预测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2025-2031年中国税务装市场需求量预测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2025-2031年中国税务装行业供需平衡预测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2025-2031年中国税务装市场容量预测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8ac42777446c" w:history="1">
        <w:r>
          <w:rPr>
            <w:rStyle w:val="Hyperlink"/>
          </w:rPr>
          <w:t>2025-2031年中国税务装市场调研及前景预测报告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38ac42777446c" w:history="1">
        <w:r>
          <w:rPr>
            <w:rStyle w:val="Hyperlink"/>
          </w:rPr>
          <w:t>https://www.20087.com/2/26/ShuiWuZhuangHangYeDiaoYanBaoGao.html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热点：税务人员穿着税务制服的意义、税务装置专供机、2020新式税务制服着装图片、税务装修费摊销年限、税务工装图片、税务装配式企业、税务工作人员服装、税务装修、税务春秋装与冬装区别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5521fb8394079" w:history="1">
      <w:r>
        <w:rPr>
          <w:rStyle w:val="Hyperlink"/>
        </w:rPr>
        <w:t>2025-2031年中国税务装市场调研及前景预测报告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WuZhuangHangYeDiaoYanBaoGao.html" TargetMode="External" Id="R2ba38ac42777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WuZhuangHangYeDiaoYanBaoGao.html" TargetMode="External" Id="R94c5521fb83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2024-10-26T08:40:00Z</dcterms:created>
  <dcterms:modified xsi:type="dcterms:W3CDTF">2024-10-26T09:40:00Z</dcterms:modified>
  <dc:subject>2025-2031年中国税务装市场调研及前景预测报告</dc:subject>
  <dc:title>2025-2031年中国税务装市场调研及前景预测报告</dc:title>
  <cp:keywords>2025-2031年中国税务装市场调研及前景预测报告</cp:keywords>
  <dc:description>2025-2031年中国税务装市场调研及前景预测报告</dc:description>
</cp:coreProperties>
</file>