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5873d84794330" w:history="1">
              <w:r>
                <w:rPr>
                  <w:rStyle w:val="Hyperlink"/>
                </w:rPr>
                <w:t>中国船舶租赁行业现状调研分析及发展趋势预测报告（2025年版）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5873d84794330" w:history="1">
              <w:r>
                <w:rPr>
                  <w:rStyle w:val="Hyperlink"/>
                </w:rPr>
                <w:t>中国船舶租赁行业现状调研分析及发展趋势预测报告（2025年版）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5873d84794330" w:history="1">
                <w:r>
                  <w:rPr>
                    <w:rStyle w:val="Hyperlink"/>
                  </w:rPr>
                  <w:t>https://www.20087.com/M_QiTa/62/ChuanBoZuLinShiChangDiaoYanYuQianJingYuCe.html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市场在全球贸易活动中扮演着重要角色，为货主提供了灵活的运输解决方案，同时也帮助船东优化资产配置。随着国际贸易的复苏和海运需求的增长，干散货船、油轮和集装箱船的租赁活动频繁。同时，环保法规的实施，如硫排放限制，促使租赁市场出现对符合新标准的现代高效船舶的需求。</w:t>
      </w:r>
      <w:r>
        <w:rPr>
          <w:rFonts w:hint="eastAsia"/>
        </w:rPr>
        <w:br/>
      </w:r>
      <w:r>
        <w:rPr>
          <w:rFonts w:hint="eastAsia"/>
        </w:rPr>
        <w:t>　　未来，船舶租赁行业将面临多重挑战和机遇。气候变化和脱碳目标将推动行业向绿色转型，如液化天然气（LNG）动力船舶和零排放技术的采用。同时，数字化和自动化技术的应用，如船舶远程监控和智能航线规划，将提高运营效率和降低成本。此外，地缘政治和经济波动可能会影响贸易模式，促使租赁市场更加灵活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5873d84794330" w:history="1">
        <w:r>
          <w:rPr>
            <w:rStyle w:val="Hyperlink"/>
          </w:rPr>
          <w:t>中国船舶租赁行业现状调研分析及发展趋势预测报告（2025年版）</w:t>
        </w:r>
      </w:hyperlink>
      <w:r>
        <w:rPr>
          <w:rFonts w:hint="eastAsia"/>
        </w:rPr>
        <w:t>》依托多年行业监测数据，结合船舶租赁行业现状与未来前景，系统分析了船舶租赁市场需求、市场规模、产业链结构、价格机制及细分市场特征。报告对船舶租赁市场前景进行了客观评估，预测了船舶租赁行业发展趋势，并详细解读了品牌竞争格局、市场集中度及重点企业的运营表现。此外，报告通过SWOT分析识别了船舶租赁行业机遇与潜在风险，为投资者和决策者提供了科学、规范的战略建议，助力把握船舶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1.1 船舶租赁行业的相关概述</w:t>
      </w:r>
      <w:r>
        <w:rPr>
          <w:rFonts w:hint="eastAsia"/>
        </w:rPr>
        <w:br/>
      </w:r>
      <w:r>
        <w:rPr>
          <w:rFonts w:hint="eastAsia"/>
        </w:rPr>
        <w:t>　　　　1.1.1 船舶租赁行业的定义</w:t>
      </w:r>
      <w:r>
        <w:rPr>
          <w:rFonts w:hint="eastAsia"/>
        </w:rPr>
        <w:br/>
      </w:r>
      <w:r>
        <w:rPr>
          <w:rFonts w:hint="eastAsia"/>
        </w:rPr>
        <w:t>　　　　1.1.2 船舶租赁的主要形式</w:t>
      </w:r>
      <w:r>
        <w:rPr>
          <w:rFonts w:hint="eastAsia"/>
        </w:rPr>
        <w:br/>
      </w:r>
      <w:r>
        <w:rPr>
          <w:rFonts w:hint="eastAsia"/>
        </w:rPr>
        <w:t>　　　　（1）船舶融资租赁</w:t>
      </w:r>
      <w:r>
        <w:rPr>
          <w:rFonts w:hint="eastAsia"/>
        </w:rPr>
        <w:br/>
      </w:r>
      <w:r>
        <w:rPr>
          <w:rFonts w:hint="eastAsia"/>
        </w:rPr>
        <w:t>　　　　（2）船舶经营租赁</w:t>
      </w:r>
      <w:r>
        <w:rPr>
          <w:rFonts w:hint="eastAsia"/>
        </w:rPr>
        <w:br/>
      </w:r>
      <w:r>
        <w:rPr>
          <w:rFonts w:hint="eastAsia"/>
        </w:rPr>
        <w:t>　　　　1.1.3 船舶租赁的流程分析</w:t>
      </w:r>
      <w:r>
        <w:rPr>
          <w:rFonts w:hint="eastAsia"/>
        </w:rPr>
        <w:br/>
      </w:r>
      <w:r>
        <w:rPr>
          <w:rFonts w:hint="eastAsia"/>
        </w:rPr>
        <w:t>　　1.2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1.2.1 船舶租赁对GDP的影响分析</w:t>
      </w:r>
      <w:r>
        <w:rPr>
          <w:rFonts w:hint="eastAsia"/>
        </w:rPr>
        <w:br/>
      </w:r>
      <w:r>
        <w:rPr>
          <w:rFonts w:hint="eastAsia"/>
        </w:rPr>
        <w:t>　　　　1.2.2 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1.2.3 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1.2.4 船舶租赁与船舶维修业的关系</w:t>
      </w:r>
      <w:r>
        <w:rPr>
          <w:rFonts w:hint="eastAsia"/>
        </w:rPr>
        <w:br/>
      </w:r>
      <w:r>
        <w:rPr>
          <w:rFonts w:hint="eastAsia"/>
        </w:rPr>
        <w:t>　　1.3 船舶租赁行业发展环境分析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船舶租赁行业经济环境分析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（6）货物进出口总额分析</w:t>
      </w:r>
      <w:r>
        <w:rPr>
          <w:rFonts w:hint="eastAsia"/>
        </w:rPr>
        <w:br/>
      </w:r>
      <w:r>
        <w:rPr>
          <w:rFonts w:hint="eastAsia"/>
        </w:rPr>
        <w:t>　　　　（7）居民收入及增长情况</w:t>
      </w:r>
      <w:r>
        <w:rPr>
          <w:rFonts w:hint="eastAsia"/>
        </w:rPr>
        <w:br/>
      </w:r>
      <w:r>
        <w:rPr>
          <w:rFonts w:hint="eastAsia"/>
        </w:rPr>
        <w:t>　　　　（8）国内宏观环境发展展望</w:t>
      </w:r>
      <w:r>
        <w:rPr>
          <w:rFonts w:hint="eastAsia"/>
        </w:rPr>
        <w:br/>
      </w:r>
      <w:r>
        <w:rPr>
          <w:rFonts w:hint="eastAsia"/>
        </w:rPr>
        <w:t>　　　　1.3.3 船舶租赁行业宏观环境分析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2.1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2.1.1 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2.1.2 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2.1.3 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2.1.4 中国船舶融资租赁的威胁分析</w:t>
      </w:r>
      <w:r>
        <w:rPr>
          <w:rFonts w:hint="eastAsia"/>
        </w:rPr>
        <w:br/>
      </w:r>
      <w:r>
        <w:rPr>
          <w:rFonts w:hint="eastAsia"/>
        </w:rPr>
        <w:t>　　2.2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2.2.1 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2.2.2 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2.2.3 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2.3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2.3.1 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2.3.2 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2.3.3 船舶租赁与资本投资决策的定性分析</w:t>
      </w:r>
      <w:r>
        <w:rPr>
          <w:rFonts w:hint="eastAsia"/>
        </w:rPr>
        <w:br/>
      </w:r>
      <w:r>
        <w:rPr>
          <w:rFonts w:hint="eastAsia"/>
        </w:rPr>
        <w:t>　　　　（1）净现值分析</w:t>
      </w:r>
      <w:r>
        <w:rPr>
          <w:rFonts w:hint="eastAsia"/>
        </w:rPr>
        <w:br/>
      </w:r>
      <w:r>
        <w:rPr>
          <w:rFonts w:hint="eastAsia"/>
        </w:rPr>
        <w:t>　　　　（2）折现率分析</w:t>
      </w:r>
      <w:r>
        <w:rPr>
          <w:rFonts w:hint="eastAsia"/>
        </w:rPr>
        <w:br/>
      </w:r>
      <w:r>
        <w:rPr>
          <w:rFonts w:hint="eastAsia"/>
        </w:rPr>
        <w:t>　　　　2.3.4 船舶租赁与资本投资决策的定量分析</w:t>
      </w:r>
      <w:r>
        <w:rPr>
          <w:rFonts w:hint="eastAsia"/>
        </w:rPr>
        <w:br/>
      </w:r>
      <w:r>
        <w:rPr>
          <w:rFonts w:hint="eastAsia"/>
        </w:rPr>
        <w:t>　　　　（1）资本获得能力分析</w:t>
      </w:r>
      <w:r>
        <w:rPr>
          <w:rFonts w:hint="eastAsia"/>
        </w:rPr>
        <w:br/>
      </w:r>
      <w:r>
        <w:rPr>
          <w:rFonts w:hint="eastAsia"/>
        </w:rPr>
        <w:t>　　　　（2）租赁成本分析</w:t>
      </w:r>
      <w:r>
        <w:rPr>
          <w:rFonts w:hint="eastAsia"/>
        </w:rPr>
        <w:br/>
      </w:r>
      <w:r>
        <w:rPr>
          <w:rFonts w:hint="eastAsia"/>
        </w:rPr>
        <w:t>　　　　2.3.5 船舶租赁实务操作中标的物选择分析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国际船舶租赁现状与运营模式分析</w:t>
      </w:r>
      <w:r>
        <w:rPr>
          <w:rFonts w:hint="eastAsia"/>
        </w:rPr>
        <w:br/>
      </w:r>
      <w:r>
        <w:rPr>
          <w:rFonts w:hint="eastAsia"/>
        </w:rPr>
        <w:t>　　3.1 国际航运市场发展情况</w:t>
      </w:r>
      <w:r>
        <w:rPr>
          <w:rFonts w:hint="eastAsia"/>
        </w:rPr>
        <w:br/>
      </w:r>
      <w:r>
        <w:rPr>
          <w:rFonts w:hint="eastAsia"/>
        </w:rPr>
        <w:t>　　　　3.1.1 国际船舶市场发展状况分析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　　3.1.4 国际集装箱运输市场分析</w:t>
      </w:r>
      <w:r>
        <w:rPr>
          <w:rFonts w:hint="eastAsia"/>
        </w:rPr>
        <w:br/>
      </w:r>
      <w:r>
        <w:rPr>
          <w:rFonts w:hint="eastAsia"/>
        </w:rPr>
        <w:t>　　3.2 国际船舶价格走势分析</w:t>
      </w:r>
      <w:r>
        <w:rPr>
          <w:rFonts w:hint="eastAsia"/>
        </w:rPr>
        <w:br/>
      </w:r>
      <w:r>
        <w:rPr>
          <w:rFonts w:hint="eastAsia"/>
        </w:rPr>
        <w:t>　　　　3.2.1 干散货船价格走势分析</w:t>
      </w:r>
      <w:r>
        <w:rPr>
          <w:rFonts w:hint="eastAsia"/>
        </w:rPr>
        <w:br/>
      </w:r>
      <w:r>
        <w:rPr>
          <w:rFonts w:hint="eastAsia"/>
        </w:rPr>
        <w:t>　　　　3.2.2 油运船舶价格走势分析</w:t>
      </w:r>
      <w:r>
        <w:rPr>
          <w:rFonts w:hint="eastAsia"/>
        </w:rPr>
        <w:br/>
      </w:r>
      <w:r>
        <w:rPr>
          <w:rFonts w:hint="eastAsia"/>
        </w:rPr>
        <w:t>　　　　3.2.3 集装箱船价格走势分析</w:t>
      </w:r>
      <w:r>
        <w:rPr>
          <w:rFonts w:hint="eastAsia"/>
        </w:rPr>
        <w:br/>
      </w:r>
      <w:r>
        <w:rPr>
          <w:rFonts w:hint="eastAsia"/>
        </w:rPr>
        <w:t>　　3.3 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3.3.1 韩国船舶租赁行业发展状况分析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3.3.2 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3.3.3 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3.4 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3.4.1 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3.4.2 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3.4.3 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3.4.4 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3.4.5 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3.4.6 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中国船舶租赁行业发展状况分析</w:t>
      </w:r>
      <w:r>
        <w:rPr>
          <w:rFonts w:hint="eastAsia"/>
        </w:rPr>
        <w:br/>
      </w:r>
      <w:r>
        <w:rPr>
          <w:rFonts w:hint="eastAsia"/>
        </w:rPr>
        <w:t>　　4.1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4.1.2 中国船舶制造行业市场规模分析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4.1.3 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4.1.4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（1）油船市场现状与前景分析</w:t>
      </w:r>
      <w:r>
        <w:rPr>
          <w:rFonts w:hint="eastAsia"/>
        </w:rPr>
        <w:br/>
      </w:r>
      <w:r>
        <w:rPr>
          <w:rFonts w:hint="eastAsia"/>
        </w:rPr>
        <w:t>　　　　（2）散货船市场现状与前景分析</w:t>
      </w:r>
      <w:r>
        <w:rPr>
          <w:rFonts w:hint="eastAsia"/>
        </w:rPr>
        <w:br/>
      </w:r>
      <w:r>
        <w:rPr>
          <w:rFonts w:hint="eastAsia"/>
        </w:rPr>
        <w:t>　　　　（3）集装箱船市场现状与前景分析</w:t>
      </w:r>
      <w:r>
        <w:rPr>
          <w:rFonts w:hint="eastAsia"/>
        </w:rPr>
        <w:br/>
      </w:r>
      <w:r>
        <w:rPr>
          <w:rFonts w:hint="eastAsia"/>
        </w:rPr>
        <w:t>　　　　（4）液化天然气船（LNG）市场现状与前景分析</w:t>
      </w:r>
      <w:r>
        <w:rPr>
          <w:rFonts w:hint="eastAsia"/>
        </w:rPr>
        <w:br/>
      </w:r>
      <w:r>
        <w:rPr>
          <w:rFonts w:hint="eastAsia"/>
        </w:rPr>
        <w:t>　　　　（5）旅游船市场现状与前景分析</w:t>
      </w:r>
      <w:r>
        <w:rPr>
          <w:rFonts w:hint="eastAsia"/>
        </w:rPr>
        <w:br/>
      </w:r>
      <w:r>
        <w:rPr>
          <w:rFonts w:hint="eastAsia"/>
        </w:rPr>
        <w:t>　　　　（6）海洋工程船市场现状与前景分析</w:t>
      </w:r>
      <w:r>
        <w:rPr>
          <w:rFonts w:hint="eastAsia"/>
        </w:rPr>
        <w:br/>
      </w:r>
      <w:r>
        <w:rPr>
          <w:rFonts w:hint="eastAsia"/>
        </w:rPr>
        <w:t>　　4.2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（1）港口码头发展情况</w:t>
      </w:r>
      <w:r>
        <w:rPr>
          <w:rFonts w:hint="eastAsia"/>
        </w:rPr>
        <w:br/>
      </w:r>
      <w:r>
        <w:rPr>
          <w:rFonts w:hint="eastAsia"/>
        </w:rPr>
        <w:t>　　　　（2）原油煤炭进口情况</w:t>
      </w:r>
      <w:r>
        <w:rPr>
          <w:rFonts w:hint="eastAsia"/>
        </w:rPr>
        <w:br/>
      </w:r>
      <w:r>
        <w:rPr>
          <w:rFonts w:hint="eastAsia"/>
        </w:rPr>
        <w:t>　　　　（3）航运企业运营情况</w:t>
      </w:r>
      <w:r>
        <w:rPr>
          <w:rFonts w:hint="eastAsia"/>
        </w:rPr>
        <w:br/>
      </w:r>
      <w:r>
        <w:rPr>
          <w:rFonts w:hint="eastAsia"/>
        </w:rPr>
        <w:t>　　　　（4）船舶金融发展情况</w:t>
      </w:r>
      <w:r>
        <w:rPr>
          <w:rFonts w:hint="eastAsia"/>
        </w:rPr>
        <w:br/>
      </w:r>
      <w:r>
        <w:rPr>
          <w:rFonts w:hint="eastAsia"/>
        </w:rPr>
        <w:t>　　　　4.2.2 中国远洋货物运输市场分析</w:t>
      </w:r>
      <w:r>
        <w:rPr>
          <w:rFonts w:hint="eastAsia"/>
        </w:rPr>
        <w:br/>
      </w:r>
      <w:r>
        <w:rPr>
          <w:rFonts w:hint="eastAsia"/>
        </w:rPr>
        <w:t>　　　　（1）干散货运输市场分析</w:t>
      </w:r>
      <w:r>
        <w:rPr>
          <w:rFonts w:hint="eastAsia"/>
        </w:rPr>
        <w:br/>
      </w:r>
      <w:r>
        <w:rPr>
          <w:rFonts w:hint="eastAsia"/>
        </w:rPr>
        <w:t>　　　　（2）油轮运输市场分析</w:t>
      </w:r>
      <w:r>
        <w:rPr>
          <w:rFonts w:hint="eastAsia"/>
        </w:rPr>
        <w:br/>
      </w:r>
      <w:r>
        <w:rPr>
          <w:rFonts w:hint="eastAsia"/>
        </w:rPr>
        <w:t>　　　　（3）集装箱运输市场分析</w:t>
      </w:r>
      <w:r>
        <w:rPr>
          <w:rFonts w:hint="eastAsia"/>
        </w:rPr>
        <w:br/>
      </w:r>
      <w:r>
        <w:rPr>
          <w:rFonts w:hint="eastAsia"/>
        </w:rPr>
        <w:t>　　　　4.2.3 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（1）整体情况分析</w:t>
      </w:r>
      <w:r>
        <w:rPr>
          <w:rFonts w:hint="eastAsia"/>
        </w:rPr>
        <w:br/>
      </w:r>
      <w:r>
        <w:rPr>
          <w:rFonts w:hint="eastAsia"/>
        </w:rPr>
        <w:t>　　　　（2）煤炭运输市场分析</w:t>
      </w:r>
      <w:r>
        <w:rPr>
          <w:rFonts w:hint="eastAsia"/>
        </w:rPr>
        <w:br/>
      </w:r>
      <w:r>
        <w:rPr>
          <w:rFonts w:hint="eastAsia"/>
        </w:rPr>
        <w:t>　　　　（3）铁矿石运输市场分析</w:t>
      </w:r>
      <w:r>
        <w:rPr>
          <w:rFonts w:hint="eastAsia"/>
        </w:rPr>
        <w:br/>
      </w:r>
      <w:r>
        <w:rPr>
          <w:rFonts w:hint="eastAsia"/>
        </w:rPr>
        <w:t>　　　　（4）粮食运输市场分析</w:t>
      </w:r>
      <w:r>
        <w:rPr>
          <w:rFonts w:hint="eastAsia"/>
        </w:rPr>
        <w:br/>
      </w:r>
      <w:r>
        <w:rPr>
          <w:rFonts w:hint="eastAsia"/>
        </w:rPr>
        <w:t>　　　　4.2.4 中国内河货物运输市场分析</w:t>
      </w:r>
      <w:r>
        <w:rPr>
          <w:rFonts w:hint="eastAsia"/>
        </w:rPr>
        <w:br/>
      </w:r>
      <w:r>
        <w:rPr>
          <w:rFonts w:hint="eastAsia"/>
        </w:rPr>
        <w:t>　　　　（1）长江水系货物运输市场分析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（2）珠江水系货物运输市场分析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（3）黑龙江水系货物运输市场分析</w:t>
      </w:r>
      <w:r>
        <w:rPr>
          <w:rFonts w:hint="eastAsia"/>
        </w:rPr>
        <w:br/>
      </w:r>
      <w:r>
        <w:rPr>
          <w:rFonts w:hint="eastAsia"/>
        </w:rPr>
        <w:t>　　4.3 中国船舶租赁行业的发展状况分析</w:t>
      </w:r>
      <w:r>
        <w:rPr>
          <w:rFonts w:hint="eastAsia"/>
        </w:rPr>
        <w:br/>
      </w:r>
      <w:r>
        <w:rPr>
          <w:rFonts w:hint="eastAsia"/>
        </w:rPr>
        <w:t>　　　　4.3.1 中国船舶租赁行业的发展历程</w:t>
      </w:r>
      <w:r>
        <w:rPr>
          <w:rFonts w:hint="eastAsia"/>
        </w:rPr>
        <w:br/>
      </w:r>
      <w:r>
        <w:rPr>
          <w:rFonts w:hint="eastAsia"/>
        </w:rPr>
        <w:t>　　　　4.3.2 中国船舶租赁行业的现状分析</w:t>
      </w:r>
      <w:r>
        <w:rPr>
          <w:rFonts w:hint="eastAsia"/>
        </w:rPr>
        <w:br/>
      </w:r>
      <w:r>
        <w:rPr>
          <w:rFonts w:hint="eastAsia"/>
        </w:rPr>
        <w:t>　　　　4.3.3 中国船舶租赁行业的市场规模</w:t>
      </w:r>
      <w:r>
        <w:rPr>
          <w:rFonts w:hint="eastAsia"/>
        </w:rPr>
        <w:br/>
      </w:r>
      <w:r>
        <w:rPr>
          <w:rFonts w:hint="eastAsia"/>
        </w:rPr>
        <w:t>　　　　4.3.4 中国船舶租赁行业的税收政策</w:t>
      </w:r>
      <w:r>
        <w:rPr>
          <w:rFonts w:hint="eastAsia"/>
        </w:rPr>
        <w:br/>
      </w:r>
      <w:r>
        <w:rPr>
          <w:rFonts w:hint="eastAsia"/>
        </w:rPr>
        <w:t>　　　　4.3.5 中国船舶租赁行业面临的问题</w:t>
      </w:r>
      <w:r>
        <w:rPr>
          <w:rFonts w:hint="eastAsia"/>
        </w:rPr>
        <w:br/>
      </w:r>
      <w:r>
        <w:rPr>
          <w:rFonts w:hint="eastAsia"/>
        </w:rPr>
        <w:t>　　　　4.3.6 中国船舶租赁行业的发展对策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船舶租赁行业细分产品市场发展分析</w:t>
      </w:r>
      <w:r>
        <w:rPr>
          <w:rFonts w:hint="eastAsia"/>
        </w:rPr>
        <w:br/>
      </w:r>
      <w:r>
        <w:rPr>
          <w:rFonts w:hint="eastAsia"/>
        </w:rPr>
        <w:t>　　5.1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5.1.1 中国干散货市场行情分析</w:t>
      </w:r>
      <w:r>
        <w:rPr>
          <w:rFonts w:hint="eastAsia"/>
        </w:rPr>
        <w:br/>
      </w:r>
      <w:r>
        <w:rPr>
          <w:rFonts w:hint="eastAsia"/>
        </w:rPr>
        <w:t>　　　　5.1.2 干散货船队和订单规模</w:t>
      </w:r>
      <w:r>
        <w:rPr>
          <w:rFonts w:hint="eastAsia"/>
        </w:rPr>
        <w:br/>
      </w:r>
      <w:r>
        <w:rPr>
          <w:rFonts w:hint="eastAsia"/>
        </w:rPr>
        <w:t>　　　　5.1.3 干散货各船型TCE情况</w:t>
      </w:r>
      <w:r>
        <w:rPr>
          <w:rFonts w:hint="eastAsia"/>
        </w:rPr>
        <w:br/>
      </w:r>
      <w:r>
        <w:rPr>
          <w:rFonts w:hint="eastAsia"/>
        </w:rPr>
        <w:t>　　　　5.1.4 干散货各船型盈利预测</w:t>
      </w:r>
      <w:r>
        <w:rPr>
          <w:rFonts w:hint="eastAsia"/>
        </w:rPr>
        <w:br/>
      </w:r>
      <w:r>
        <w:rPr>
          <w:rFonts w:hint="eastAsia"/>
        </w:rPr>
        <w:t>　　　　5.1.5 干散货租船市场成交情况</w:t>
      </w:r>
      <w:r>
        <w:rPr>
          <w:rFonts w:hint="eastAsia"/>
        </w:rPr>
        <w:br/>
      </w:r>
      <w:r>
        <w:rPr>
          <w:rFonts w:hint="eastAsia"/>
        </w:rPr>
        <w:t>　　　　5.1.6 干散货船市场需求预测</w:t>
      </w:r>
      <w:r>
        <w:rPr>
          <w:rFonts w:hint="eastAsia"/>
        </w:rPr>
        <w:br/>
      </w:r>
      <w:r>
        <w:rPr>
          <w:rFonts w:hint="eastAsia"/>
        </w:rPr>
        <w:t>　　5.2 油轮租赁市场发展分析</w:t>
      </w:r>
      <w:r>
        <w:rPr>
          <w:rFonts w:hint="eastAsia"/>
        </w:rPr>
        <w:br/>
      </w:r>
      <w:r>
        <w:rPr>
          <w:rFonts w:hint="eastAsia"/>
        </w:rPr>
        <w:t>　　　　5.2.1 全球油运市场行情分析</w:t>
      </w:r>
      <w:r>
        <w:rPr>
          <w:rFonts w:hint="eastAsia"/>
        </w:rPr>
        <w:br/>
      </w:r>
      <w:r>
        <w:rPr>
          <w:rFonts w:hint="eastAsia"/>
        </w:rPr>
        <w:t>　　　　5.2.2 油轮船队和订单规模</w:t>
      </w:r>
      <w:r>
        <w:rPr>
          <w:rFonts w:hint="eastAsia"/>
        </w:rPr>
        <w:br/>
      </w:r>
      <w:r>
        <w:rPr>
          <w:rFonts w:hint="eastAsia"/>
        </w:rPr>
        <w:t>　　　　5.2.3 油轮各船型TCE情况</w:t>
      </w:r>
      <w:r>
        <w:rPr>
          <w:rFonts w:hint="eastAsia"/>
        </w:rPr>
        <w:br/>
      </w:r>
      <w:r>
        <w:rPr>
          <w:rFonts w:hint="eastAsia"/>
        </w:rPr>
        <w:t>　　　　5.2.4 油轮分船型盈利预测</w:t>
      </w:r>
      <w:r>
        <w:rPr>
          <w:rFonts w:hint="eastAsia"/>
        </w:rPr>
        <w:br/>
      </w:r>
      <w:r>
        <w:rPr>
          <w:rFonts w:hint="eastAsia"/>
        </w:rPr>
        <w:t>　　　　5.2.5 油轮租船市场成交情况</w:t>
      </w:r>
      <w:r>
        <w:rPr>
          <w:rFonts w:hint="eastAsia"/>
        </w:rPr>
        <w:br/>
      </w:r>
      <w:r>
        <w:rPr>
          <w:rFonts w:hint="eastAsia"/>
        </w:rPr>
        <w:t>　　　　5.2.6 油轮市场需求预测</w:t>
      </w:r>
      <w:r>
        <w:rPr>
          <w:rFonts w:hint="eastAsia"/>
        </w:rPr>
        <w:br/>
      </w:r>
      <w:r>
        <w:rPr>
          <w:rFonts w:hint="eastAsia"/>
        </w:rPr>
        <w:t>　　5.3 集装箱船租赁市场发展分析</w:t>
      </w:r>
      <w:r>
        <w:rPr>
          <w:rFonts w:hint="eastAsia"/>
        </w:rPr>
        <w:br/>
      </w:r>
      <w:r>
        <w:rPr>
          <w:rFonts w:hint="eastAsia"/>
        </w:rPr>
        <w:t>　　　　5.3.1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5.3.2 集装箱船队和订单规模</w:t>
      </w:r>
      <w:r>
        <w:rPr>
          <w:rFonts w:hint="eastAsia"/>
        </w:rPr>
        <w:br/>
      </w:r>
      <w:r>
        <w:rPr>
          <w:rFonts w:hint="eastAsia"/>
        </w:rPr>
        <w:t>　　　　5.3.3 集装箱各船型TCE情况</w:t>
      </w:r>
      <w:r>
        <w:rPr>
          <w:rFonts w:hint="eastAsia"/>
        </w:rPr>
        <w:br/>
      </w:r>
      <w:r>
        <w:rPr>
          <w:rFonts w:hint="eastAsia"/>
        </w:rPr>
        <w:t>　　　　5.3.4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5.3.5 集装箱市场需求预测</w:t>
      </w:r>
      <w:r>
        <w:rPr>
          <w:rFonts w:hint="eastAsia"/>
        </w:rPr>
        <w:br/>
      </w:r>
      <w:r>
        <w:rPr>
          <w:rFonts w:hint="eastAsia"/>
        </w:rPr>
        <w:t>　　5.4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5.4.1 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5.4.2 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5.4.3 海洋工程船队和订单规模</w:t>
      </w:r>
      <w:r>
        <w:rPr>
          <w:rFonts w:hint="eastAsia"/>
        </w:rPr>
        <w:br/>
      </w:r>
      <w:r>
        <w:rPr>
          <w:rFonts w:hint="eastAsia"/>
        </w:rPr>
        <w:t>　　　　5.4.4 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5.4.5 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航运企业船舶租赁财务决策分析</w:t>
      </w:r>
      <w:r>
        <w:rPr>
          <w:rFonts w:hint="eastAsia"/>
        </w:rPr>
        <w:br/>
      </w:r>
      <w:r>
        <w:rPr>
          <w:rFonts w:hint="eastAsia"/>
        </w:rPr>
        <w:t>　　6.1 航运企业航次租船财务决策分析</w:t>
      </w:r>
      <w:r>
        <w:rPr>
          <w:rFonts w:hint="eastAsia"/>
        </w:rPr>
        <w:br/>
      </w:r>
      <w:r>
        <w:rPr>
          <w:rFonts w:hint="eastAsia"/>
        </w:rPr>
        <w:t>　　　　6.1.1 航次租船决策模型分析</w:t>
      </w:r>
      <w:r>
        <w:rPr>
          <w:rFonts w:hint="eastAsia"/>
        </w:rPr>
        <w:br/>
      </w:r>
      <w:r>
        <w:rPr>
          <w:rFonts w:hint="eastAsia"/>
        </w:rPr>
        <w:t>　　　　6.1.2 航次租船下的航次估算</w:t>
      </w:r>
      <w:r>
        <w:rPr>
          <w:rFonts w:hint="eastAsia"/>
        </w:rPr>
        <w:br/>
      </w:r>
      <w:r>
        <w:rPr>
          <w:rFonts w:hint="eastAsia"/>
        </w:rPr>
        <w:t>　　　　6.1.3 航次租船决策案例分析</w:t>
      </w:r>
      <w:r>
        <w:rPr>
          <w:rFonts w:hint="eastAsia"/>
        </w:rPr>
        <w:br/>
      </w:r>
      <w:r>
        <w:rPr>
          <w:rFonts w:hint="eastAsia"/>
        </w:rPr>
        <w:t>　　　　6.1.4 航次租船决策指标评价</w:t>
      </w:r>
      <w:r>
        <w:rPr>
          <w:rFonts w:hint="eastAsia"/>
        </w:rPr>
        <w:br/>
      </w:r>
      <w:r>
        <w:rPr>
          <w:rFonts w:hint="eastAsia"/>
        </w:rPr>
        <w:t>　　　　6.1.5 航次租船应考虑的其他问题</w:t>
      </w:r>
      <w:r>
        <w:rPr>
          <w:rFonts w:hint="eastAsia"/>
        </w:rPr>
        <w:br/>
      </w:r>
      <w:r>
        <w:rPr>
          <w:rFonts w:hint="eastAsia"/>
        </w:rPr>
        <w:t>　　6.2 航运企业定期租船财务决策分析</w:t>
      </w:r>
      <w:r>
        <w:rPr>
          <w:rFonts w:hint="eastAsia"/>
        </w:rPr>
        <w:br/>
      </w:r>
      <w:r>
        <w:rPr>
          <w:rFonts w:hint="eastAsia"/>
        </w:rPr>
        <w:t>　　　　6.2.1 定期出租船舶的财务决策分析</w:t>
      </w:r>
      <w:r>
        <w:rPr>
          <w:rFonts w:hint="eastAsia"/>
        </w:rPr>
        <w:br/>
      </w:r>
      <w:r>
        <w:rPr>
          <w:rFonts w:hint="eastAsia"/>
        </w:rPr>
        <w:t>　　　　6.2.2 定期租入船舶的财务决策分析</w:t>
      </w:r>
      <w:r>
        <w:rPr>
          <w:rFonts w:hint="eastAsia"/>
        </w:rPr>
        <w:br/>
      </w:r>
      <w:r>
        <w:rPr>
          <w:rFonts w:hint="eastAsia"/>
        </w:rPr>
        <w:t>　　　　6.2.3 定期租入船舶决策案例分析</w:t>
      </w:r>
      <w:r>
        <w:rPr>
          <w:rFonts w:hint="eastAsia"/>
        </w:rPr>
        <w:br/>
      </w:r>
      <w:r>
        <w:rPr>
          <w:rFonts w:hint="eastAsia"/>
        </w:rPr>
        <w:t>　　　　6.2.4 定期租赁船舶决策指标评价</w:t>
      </w:r>
      <w:r>
        <w:rPr>
          <w:rFonts w:hint="eastAsia"/>
        </w:rPr>
        <w:br/>
      </w:r>
      <w:r>
        <w:rPr>
          <w:rFonts w:hint="eastAsia"/>
        </w:rPr>
        <w:t>　　　　6.2.5 定期租船要考虑的其他问题</w:t>
      </w:r>
      <w:r>
        <w:rPr>
          <w:rFonts w:hint="eastAsia"/>
        </w:rPr>
        <w:br/>
      </w:r>
      <w:r>
        <w:rPr>
          <w:rFonts w:hint="eastAsia"/>
        </w:rPr>
        <w:t>　　6.3 航运企业经营性光租财务决策分析</w:t>
      </w:r>
      <w:r>
        <w:rPr>
          <w:rFonts w:hint="eastAsia"/>
        </w:rPr>
        <w:br/>
      </w:r>
      <w:r>
        <w:rPr>
          <w:rFonts w:hint="eastAsia"/>
        </w:rPr>
        <w:t>　　　　6.3.1 经营光租租出的财务决策分析</w:t>
      </w:r>
      <w:r>
        <w:rPr>
          <w:rFonts w:hint="eastAsia"/>
        </w:rPr>
        <w:br/>
      </w:r>
      <w:r>
        <w:rPr>
          <w:rFonts w:hint="eastAsia"/>
        </w:rPr>
        <w:t>　　　　6.3.2 经营光租租入的财务决策分析</w:t>
      </w:r>
      <w:r>
        <w:rPr>
          <w:rFonts w:hint="eastAsia"/>
        </w:rPr>
        <w:br/>
      </w:r>
      <w:r>
        <w:rPr>
          <w:rFonts w:hint="eastAsia"/>
        </w:rPr>
        <w:t>　　　　6.3.3 经营性光租财务决策指标评价</w:t>
      </w:r>
      <w:r>
        <w:rPr>
          <w:rFonts w:hint="eastAsia"/>
        </w:rPr>
        <w:br/>
      </w:r>
      <w:r>
        <w:rPr>
          <w:rFonts w:hint="eastAsia"/>
        </w:rPr>
        <w:t>　　　　6.3.4 经营性光租决策应考虑的问题</w:t>
      </w:r>
      <w:r>
        <w:rPr>
          <w:rFonts w:hint="eastAsia"/>
        </w:rPr>
        <w:br/>
      </w:r>
      <w:r>
        <w:rPr>
          <w:rFonts w:hint="eastAsia"/>
        </w:rPr>
        <w:t>　　6.4 航运企业融资租赁的财务决策分析</w:t>
      </w:r>
      <w:r>
        <w:rPr>
          <w:rFonts w:hint="eastAsia"/>
        </w:rPr>
        <w:br/>
      </w:r>
      <w:r>
        <w:rPr>
          <w:rFonts w:hint="eastAsia"/>
        </w:rPr>
        <w:t>　　　　6.4.1 融资租赁决策的内容和程序分析</w:t>
      </w:r>
      <w:r>
        <w:rPr>
          <w:rFonts w:hint="eastAsia"/>
        </w:rPr>
        <w:br/>
      </w:r>
      <w:r>
        <w:rPr>
          <w:rFonts w:hint="eastAsia"/>
        </w:rPr>
        <w:t>　　　　6.4.2 船舶融资租赁决策的方法分析</w:t>
      </w:r>
      <w:r>
        <w:rPr>
          <w:rFonts w:hint="eastAsia"/>
        </w:rPr>
        <w:br/>
      </w:r>
      <w:r>
        <w:rPr>
          <w:rFonts w:hint="eastAsia"/>
        </w:rPr>
        <w:t>　　　　6.4.3 船舶融资租赁决策的评价指标</w:t>
      </w:r>
      <w:r>
        <w:rPr>
          <w:rFonts w:hint="eastAsia"/>
        </w:rPr>
        <w:br/>
      </w:r>
      <w:r>
        <w:rPr>
          <w:rFonts w:hint="eastAsia"/>
        </w:rPr>
        <w:t>　　　　6.4.4 融资租赁决策应考虑的其他问题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船舶融资租赁交易风险及规避分析</w:t>
      </w:r>
      <w:r>
        <w:rPr>
          <w:rFonts w:hint="eastAsia"/>
        </w:rPr>
        <w:br/>
      </w:r>
      <w:r>
        <w:rPr>
          <w:rFonts w:hint="eastAsia"/>
        </w:rPr>
        <w:t>　　7.1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7.1.1 金融风险及其防范对策分析</w:t>
      </w:r>
      <w:r>
        <w:rPr>
          <w:rFonts w:hint="eastAsia"/>
        </w:rPr>
        <w:br/>
      </w:r>
      <w:r>
        <w:rPr>
          <w:rFonts w:hint="eastAsia"/>
        </w:rPr>
        <w:t>　　　　（1）利率风险及其防范对策分析</w:t>
      </w:r>
      <w:r>
        <w:rPr>
          <w:rFonts w:hint="eastAsia"/>
        </w:rPr>
        <w:br/>
      </w:r>
      <w:r>
        <w:rPr>
          <w:rFonts w:hint="eastAsia"/>
        </w:rPr>
        <w:t>　　　　（2）汇率风险及其防范对策分析</w:t>
      </w:r>
      <w:r>
        <w:rPr>
          <w:rFonts w:hint="eastAsia"/>
        </w:rPr>
        <w:br/>
      </w:r>
      <w:r>
        <w:rPr>
          <w:rFonts w:hint="eastAsia"/>
        </w:rPr>
        <w:t>　　　　7.1.2 信用风险及其防范对策分析</w:t>
      </w:r>
      <w:r>
        <w:rPr>
          <w:rFonts w:hint="eastAsia"/>
        </w:rPr>
        <w:br/>
      </w:r>
      <w:r>
        <w:rPr>
          <w:rFonts w:hint="eastAsia"/>
        </w:rPr>
        <w:t>　　　　（1）出租人的信用风险及对策分析</w:t>
      </w:r>
      <w:r>
        <w:rPr>
          <w:rFonts w:hint="eastAsia"/>
        </w:rPr>
        <w:br/>
      </w:r>
      <w:r>
        <w:rPr>
          <w:rFonts w:hint="eastAsia"/>
        </w:rPr>
        <w:t>　　　　（2）承租人的信用风险及对策分析</w:t>
      </w:r>
      <w:r>
        <w:rPr>
          <w:rFonts w:hint="eastAsia"/>
        </w:rPr>
        <w:br/>
      </w:r>
      <w:r>
        <w:rPr>
          <w:rFonts w:hint="eastAsia"/>
        </w:rPr>
        <w:t>　　　　（3）卖船方的信用风险及对策分析</w:t>
      </w:r>
      <w:r>
        <w:rPr>
          <w:rFonts w:hint="eastAsia"/>
        </w:rPr>
        <w:br/>
      </w:r>
      <w:r>
        <w:rPr>
          <w:rFonts w:hint="eastAsia"/>
        </w:rPr>
        <w:t>　　　　7.1.3 第三人责任风险及其防范对策分析</w:t>
      </w:r>
      <w:r>
        <w:rPr>
          <w:rFonts w:hint="eastAsia"/>
        </w:rPr>
        <w:br/>
      </w:r>
      <w:r>
        <w:rPr>
          <w:rFonts w:hint="eastAsia"/>
        </w:rPr>
        <w:t>　　　　7.1.4 法律缺失风险及其防范对策分析</w:t>
      </w:r>
      <w:r>
        <w:rPr>
          <w:rFonts w:hint="eastAsia"/>
        </w:rPr>
        <w:br/>
      </w:r>
      <w:r>
        <w:rPr>
          <w:rFonts w:hint="eastAsia"/>
        </w:rPr>
        <w:t>　　　　7.1.5 政治风险及其防范对策分析</w:t>
      </w:r>
      <w:r>
        <w:rPr>
          <w:rFonts w:hint="eastAsia"/>
        </w:rPr>
        <w:br/>
      </w:r>
      <w:r>
        <w:rPr>
          <w:rFonts w:hint="eastAsia"/>
        </w:rPr>
        <w:t>　　　　7.1.6 自然灾害风险及其防范对策分析</w:t>
      </w:r>
      <w:r>
        <w:rPr>
          <w:rFonts w:hint="eastAsia"/>
        </w:rPr>
        <w:br/>
      </w:r>
      <w:r>
        <w:rPr>
          <w:rFonts w:hint="eastAsia"/>
        </w:rPr>
        <w:t>　　7.2 造船业船舶融资与风险控制对策分析</w:t>
      </w:r>
      <w:r>
        <w:rPr>
          <w:rFonts w:hint="eastAsia"/>
        </w:rPr>
        <w:br/>
      </w:r>
      <w:r>
        <w:rPr>
          <w:rFonts w:hint="eastAsia"/>
        </w:rPr>
        <w:t>　　　　7.2.1 中国造船业船舶融资的现状分析</w:t>
      </w:r>
      <w:r>
        <w:rPr>
          <w:rFonts w:hint="eastAsia"/>
        </w:rPr>
        <w:br/>
      </w:r>
      <w:r>
        <w:rPr>
          <w:rFonts w:hint="eastAsia"/>
        </w:rPr>
        <w:t>　　　　7.2.2 造船业融资对策及风险控制分析</w:t>
      </w:r>
      <w:r>
        <w:rPr>
          <w:rFonts w:hint="eastAsia"/>
        </w:rPr>
        <w:br/>
      </w:r>
      <w:r>
        <w:rPr>
          <w:rFonts w:hint="eastAsia"/>
        </w:rPr>
        <w:t>　　　　7.2.3 中国进出口银行船舶融资模式分析</w:t>
      </w:r>
      <w:r>
        <w:rPr>
          <w:rFonts w:hint="eastAsia"/>
        </w:rPr>
        <w:br/>
      </w:r>
      <w:r>
        <w:rPr>
          <w:rFonts w:hint="eastAsia"/>
        </w:rPr>
        <w:t>　　7.3 船舶融资租赁风险评估模型分析</w:t>
      </w:r>
      <w:r>
        <w:rPr>
          <w:rFonts w:hint="eastAsia"/>
        </w:rPr>
        <w:br/>
      </w:r>
      <w:r>
        <w:rPr>
          <w:rFonts w:hint="eastAsia"/>
        </w:rPr>
        <w:t>　　　　7.3.1 风险评估模型的建立过程分析</w:t>
      </w:r>
      <w:r>
        <w:rPr>
          <w:rFonts w:hint="eastAsia"/>
        </w:rPr>
        <w:br/>
      </w:r>
      <w:r>
        <w:rPr>
          <w:rFonts w:hint="eastAsia"/>
        </w:rPr>
        <w:t>　　　　7.3.2 风险评估模型的应用实例分析</w:t>
      </w:r>
      <w:r>
        <w:rPr>
          <w:rFonts w:hint="eastAsia"/>
        </w:rPr>
        <w:br/>
      </w:r>
      <w:r>
        <w:rPr>
          <w:rFonts w:hint="eastAsia"/>
        </w:rPr>
        <w:t>　　　　7.3.3 船舶融资风险评估模型结果分析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中国船舶租赁行业主要企业经营情况分析</w:t>
      </w:r>
      <w:r>
        <w:rPr>
          <w:rFonts w:hint="eastAsia"/>
        </w:rPr>
        <w:br/>
      </w:r>
      <w:r>
        <w:rPr>
          <w:rFonts w:hint="eastAsia"/>
        </w:rPr>
        <w:t>　　8.1 船舶租赁行业国外典型企业经营情况分析</w:t>
      </w:r>
      <w:r>
        <w:rPr>
          <w:rFonts w:hint="eastAsia"/>
        </w:rPr>
        <w:br/>
      </w:r>
      <w:r>
        <w:rPr>
          <w:rFonts w:hint="eastAsia"/>
        </w:rPr>
        <w:t>　　　　8.1.1 汉堡HSHNORDBANK银行经营分析</w:t>
      </w:r>
      <w:r>
        <w:rPr>
          <w:rFonts w:hint="eastAsia"/>
        </w:rPr>
        <w:br/>
      </w:r>
      <w:r>
        <w:rPr>
          <w:rFonts w:hint="eastAsia"/>
        </w:rPr>
        <w:t>　　　　（1）汉堡HSHNORDBANK银行发展简介</w:t>
      </w:r>
      <w:r>
        <w:rPr>
          <w:rFonts w:hint="eastAsia"/>
        </w:rPr>
        <w:br/>
      </w:r>
      <w:r>
        <w:rPr>
          <w:rFonts w:hint="eastAsia"/>
        </w:rPr>
        <w:t>　　　　（2）汉堡HSHNORDBANK银行经营情况</w:t>
      </w:r>
      <w:r>
        <w:rPr>
          <w:rFonts w:hint="eastAsia"/>
        </w:rPr>
        <w:br/>
      </w:r>
      <w:r>
        <w:rPr>
          <w:rFonts w:hint="eastAsia"/>
        </w:rPr>
        <w:t>　　　　（3）汉堡HSHNORDBANK银行最新动向</w:t>
      </w:r>
      <w:r>
        <w:rPr>
          <w:rFonts w:hint="eastAsia"/>
        </w:rPr>
        <w:br/>
      </w:r>
      <w:r>
        <w:rPr>
          <w:rFonts w:hint="eastAsia"/>
        </w:rPr>
        <w:t>　　　　8.1.2 首航船舶融资租赁公司（First Ship Lease Trust）经营分析</w:t>
      </w:r>
      <w:r>
        <w:rPr>
          <w:rFonts w:hint="eastAsia"/>
        </w:rPr>
        <w:br/>
      </w:r>
      <w:r>
        <w:rPr>
          <w:rFonts w:hint="eastAsia"/>
        </w:rPr>
        <w:t>　　　　（1）首航船舶融资租赁公司（First Ship Lease Trust）发展简介</w:t>
      </w:r>
      <w:r>
        <w:rPr>
          <w:rFonts w:hint="eastAsia"/>
        </w:rPr>
        <w:br/>
      </w:r>
      <w:r>
        <w:rPr>
          <w:rFonts w:hint="eastAsia"/>
        </w:rPr>
        <w:t>　　　　（2）首航船舶融资租赁公司（First Ship Lease Trust）经营情况</w:t>
      </w:r>
      <w:r>
        <w:rPr>
          <w:rFonts w:hint="eastAsia"/>
        </w:rPr>
        <w:br/>
      </w:r>
      <w:r>
        <w:rPr>
          <w:rFonts w:hint="eastAsia"/>
        </w:rPr>
        <w:t>　　　　（3）首航船舶融资租赁公司（First Ship Lease Trust）最新动向</w:t>
      </w:r>
      <w:r>
        <w:rPr>
          <w:rFonts w:hint="eastAsia"/>
        </w:rPr>
        <w:br/>
      </w:r>
      <w:r>
        <w:rPr>
          <w:rFonts w:hint="eastAsia"/>
        </w:rPr>
        <w:t>　　　　8.1.3 加尔布雷思船务有限公司（Galbraith's Ltd）经营分析</w:t>
      </w:r>
      <w:r>
        <w:rPr>
          <w:rFonts w:hint="eastAsia"/>
        </w:rPr>
        <w:br/>
      </w:r>
      <w:r>
        <w:rPr>
          <w:rFonts w:hint="eastAsia"/>
        </w:rPr>
        <w:t>　　　　（1）加尔布雷思船务有限公司（Galbraith's Ltd）发展简介</w:t>
      </w:r>
      <w:r>
        <w:rPr>
          <w:rFonts w:hint="eastAsia"/>
        </w:rPr>
        <w:br/>
      </w:r>
      <w:r>
        <w:rPr>
          <w:rFonts w:hint="eastAsia"/>
        </w:rPr>
        <w:t>　　　　（2）加尔布雷思船务有限公司（Galbraith's Ltd）经营情况</w:t>
      </w:r>
      <w:r>
        <w:rPr>
          <w:rFonts w:hint="eastAsia"/>
        </w:rPr>
        <w:br/>
      </w:r>
      <w:r>
        <w:rPr>
          <w:rFonts w:hint="eastAsia"/>
        </w:rPr>
        <w:t>　　　　（3）加尔布雷思船务有限公司（Galbraith's Ltd）最新动向</w:t>
      </w:r>
      <w:r>
        <w:rPr>
          <w:rFonts w:hint="eastAsia"/>
        </w:rPr>
        <w:br/>
      </w:r>
      <w:r>
        <w:rPr>
          <w:rFonts w:hint="eastAsia"/>
        </w:rPr>
        <w:t>　　8.2 中国船舶租赁行业主要企业经营分析</w:t>
      </w:r>
      <w:r>
        <w:rPr>
          <w:rFonts w:hint="eastAsia"/>
        </w:rPr>
        <w:br/>
      </w:r>
      <w:r>
        <w:rPr>
          <w:rFonts w:hint="eastAsia"/>
        </w:rPr>
        <w:t>　　　　8.2.1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8.2.4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（4）企业设立及定位分析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8.3 中国船舶运输行业主要企业经营分析</w:t>
      </w:r>
      <w:r>
        <w:rPr>
          <w:rFonts w:hint="eastAsia"/>
        </w:rPr>
        <w:br/>
      </w:r>
      <w:r>
        <w:rPr>
          <w:rFonts w:hint="eastAsia"/>
        </w:rPr>
        <w:t>　　　　8.3.1 中国大连国际经济技术合作（集团）股份有限公司经营情况分析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（5）企业经营收入分析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中~智~林~：中国船舶租赁投资机会及前景预测</w:t>
      </w:r>
      <w:r>
        <w:rPr>
          <w:rFonts w:hint="eastAsia"/>
        </w:rPr>
        <w:br/>
      </w:r>
      <w:r>
        <w:rPr>
          <w:rFonts w:hint="eastAsia"/>
        </w:rPr>
        <w:t>　　9.1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9.1.1 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9.1.2 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（1）银行系租赁公司发展机会分析</w:t>
      </w:r>
      <w:r>
        <w:rPr>
          <w:rFonts w:hint="eastAsia"/>
        </w:rPr>
        <w:br/>
      </w:r>
      <w:r>
        <w:rPr>
          <w:rFonts w:hint="eastAsia"/>
        </w:rPr>
        <w:t>　　　　（2）船舶系租赁公司发展机会分析</w:t>
      </w:r>
      <w:r>
        <w:rPr>
          <w:rFonts w:hint="eastAsia"/>
        </w:rPr>
        <w:br/>
      </w:r>
      <w:r>
        <w:rPr>
          <w:rFonts w:hint="eastAsia"/>
        </w:rPr>
        <w:t>　　　　9.1.3 船舶租赁行业最新投资动向</w:t>
      </w:r>
      <w:r>
        <w:rPr>
          <w:rFonts w:hint="eastAsia"/>
        </w:rPr>
        <w:br/>
      </w:r>
      <w:r>
        <w:rPr>
          <w:rFonts w:hint="eastAsia"/>
        </w:rPr>
        <w:t>　　9.2 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9.2.1 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9.2.2 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9.2.3 船舶租赁行业市场规模预测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1：船舶融资租赁与各方之间的关系</w:t>
      </w:r>
      <w:r>
        <w:rPr>
          <w:rFonts w:hint="eastAsia"/>
        </w:rPr>
        <w:br/>
      </w:r>
      <w:r>
        <w:rPr>
          <w:rFonts w:hint="eastAsia"/>
        </w:rPr>
        <w:t>　　图表 2：我国不同类型船舶融资特点</w:t>
      </w:r>
      <w:r>
        <w:rPr>
          <w:rFonts w:hint="eastAsia"/>
        </w:rPr>
        <w:br/>
      </w:r>
      <w:r>
        <w:rPr>
          <w:rFonts w:hint="eastAsia"/>
        </w:rPr>
        <w:t>　　图表 3：我国车船税税目税额表（单位：元）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12：中国存款准备金历次调整一览（单位：%）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13：2025-2031年中国融资租赁企业概况（单位：家，亿元，%）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14：2025-2031年中国融资租赁业务发展概况（单位：亿元，%）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15：2025年内资试点融资租赁公司十强企业注册资金排行榜（单位：亿元，%）</w:t>
      </w:r>
      <w:r>
        <w:rPr>
          <w:rFonts w:hint="eastAsia"/>
        </w:rPr>
        <w:br/>
      </w:r>
      <w:r>
        <w:rPr>
          <w:rFonts w:hint="eastAsia"/>
        </w:rPr>
        <w:t>　　图表 16：净现值计算（单位：万元，%）</w:t>
      </w:r>
      <w:r>
        <w:rPr>
          <w:rFonts w:hint="eastAsia"/>
        </w:rPr>
        <w:br/>
      </w:r>
      <w:r>
        <w:rPr>
          <w:rFonts w:hint="eastAsia"/>
        </w:rPr>
        <w:t>　　图表 17：船舶采购成本（单位：万元）</w:t>
      </w:r>
      <w:r>
        <w:rPr>
          <w:rFonts w:hint="eastAsia"/>
        </w:rPr>
        <w:br/>
      </w:r>
      <w:r>
        <w:rPr>
          <w:rFonts w:hint="eastAsia"/>
        </w:rPr>
        <w:t>　　图表 18：船舶租赁成本（单位：万元）</w:t>
      </w:r>
      <w:r>
        <w:rPr>
          <w:rFonts w:hint="eastAsia"/>
        </w:rPr>
        <w:br/>
      </w:r>
      <w:r>
        <w:rPr>
          <w:rFonts w:hint="eastAsia"/>
        </w:rPr>
        <w:t>　　图表 19：2025年世界主要造船国家三大指标（单位：万载重吨，%）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20：2025年世界主要造船国家三大指标（单位：万载重吨，%）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21：2025-2031年典型干散货船船型新船价格变化情况（单位：万美元，%）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22：2025年国内普通干散货船估价（单位：载重吨，KW，万元，%）</w:t>
      </w:r>
      <w:r>
        <w:rPr>
          <w:rFonts w:hint="eastAsia"/>
        </w:rPr>
        <w:br/>
      </w:r>
      <w:r>
        <w:rPr>
          <w:rFonts w:hint="eastAsia"/>
        </w:rPr>
        <w:t>　　图表 23：2025-2031年典型油运船舶船型新船价格变化情况（单位：万美元，%）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24：2025-2031年典型集装箱船船型新船价格变化情况（单位：万美元，%）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25：典型航运KG基金运作模式示意图</w:t>
      </w:r>
      <w:r>
        <w:rPr>
          <w:rFonts w:hint="eastAsia"/>
        </w:rPr>
        <w:br/>
      </w:r>
      <w:r>
        <w:rPr>
          <w:rFonts w:hint="eastAsia"/>
        </w:rPr>
        <w:t>　　图表 26：2025年中国船舶制造行业主要经济指标（单位：家，万元，%）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27：中国船企手持订单分布（单位：%）</w:t>
      </w:r>
      <w:r>
        <w:rPr>
          <w:rFonts w:hint="eastAsia"/>
        </w:rPr>
        <w:br/>
      </w:r>
      <w:r>
        <w:rPr>
          <w:rFonts w:hint="eastAsia"/>
        </w:rPr>
        <w:t>　　图表 28：新造船价格变动情况（单位：美元/天）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29：2025-2031年油船及其收益变动情况（单位：美元/天）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30：2025-2031年油船交付量（单位：百万吨重）</w:t>
      </w:r>
      <w:r>
        <w:rPr>
          <w:rFonts w:hint="eastAsia"/>
        </w:rPr>
        <w:br/>
      </w:r>
      <w:r>
        <w:rPr>
          <w:rFonts w:hint="eastAsia"/>
        </w:rPr>
        <w:t>　　图表 31：2025-2031年油船价格变动情况（单位：美元/天）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32：2025-2031年散货船及其收益变动情况（单位：美元/天）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33：2025-2031年干散货船交付量（单位：百万吨重）</w:t>
      </w:r>
      <w:r>
        <w:rPr>
          <w:rFonts w:hint="eastAsia"/>
        </w:rPr>
        <w:br/>
      </w:r>
      <w:r>
        <w:rPr>
          <w:rFonts w:hint="eastAsia"/>
        </w:rPr>
        <w:t>　　图表 34：2025-2031年散货船价格变动情况（单位：美元/天）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35：2025-2031年集装箱船交付量（单位：百万吨重）</w:t>
      </w:r>
      <w:r>
        <w:rPr>
          <w:rFonts w:hint="eastAsia"/>
        </w:rPr>
        <w:br/>
      </w:r>
      <w:r>
        <w:rPr>
          <w:rFonts w:hint="eastAsia"/>
        </w:rPr>
        <w:t>　　图表 36：集装箱船价格变动情况（单位：美元/天）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37：旅行船的分类</w:t>
      </w:r>
      <w:r>
        <w:rPr>
          <w:rFonts w:hint="eastAsia"/>
        </w:rPr>
        <w:br/>
      </w:r>
      <w:r>
        <w:rPr>
          <w:rFonts w:hint="eastAsia"/>
        </w:rPr>
        <w:t>　　图表 38：2025年全国港口万吨级及以上泊位（单位：个）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41：2025年全国主要沿海港口完成货物吞吐量统计表（单位：万吨，%，千TEU）</w:t>
      </w:r>
      <w:r>
        <w:rPr>
          <w:rFonts w:hint="eastAsia"/>
        </w:rPr>
        <w:br/>
      </w:r>
      <w:r>
        <w:rPr>
          <w:rFonts w:hint="eastAsia"/>
        </w:rPr>
        <w:t>　　图表 42：2025-2031年全国港口外贸货物吞吐量（单位：亿吨）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43：2025年全国货物吞吐量过亿港口（单位：亿吨）</w:t>
      </w:r>
      <w:r>
        <w:rPr>
          <w:rFonts w:hint="eastAsia"/>
        </w:rPr>
        <w:br/>
      </w:r>
      <w:r>
        <w:rPr>
          <w:rFonts w:hint="eastAsia"/>
        </w:rPr>
        <w:t>　　图表 44：2025-2031年全国港口集装箱吞吐量（单位：亿吨）</w:t>
      </w:r>
      <w:r>
        <w:rPr>
          <w:rFonts w:hint="eastAsia"/>
        </w:rPr>
        <w:br/>
      </w:r>
      <w:r>
        <w:rPr>
          <w:rFonts w:hint="eastAsia"/>
        </w:rPr>
        <w:t>　　图表 45：2025年全国集装箱吞吐量过亿港口（单位：亿吨）</w:t>
      </w:r>
      <w:r>
        <w:rPr>
          <w:rFonts w:hint="eastAsia"/>
        </w:rPr>
        <w:br/>
      </w:r>
      <w:r>
        <w:rPr>
          <w:rFonts w:hint="eastAsia"/>
        </w:rPr>
        <w:t>　　图表 46：2025年我国港口各形态货物吞吐量构成（单位：%）</w:t>
      </w:r>
      <w:r>
        <w:rPr>
          <w:rFonts w:hint="eastAsia"/>
        </w:rPr>
        <w:br/>
      </w:r>
      <w:r>
        <w:rPr>
          <w:rFonts w:hint="eastAsia"/>
        </w:rPr>
        <w:t>　　图表 47：2025-2031年全国水上运输船舶拥有量（单位：万艘，万吨）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48：2025-2031年BDI走势趋势图</w:t>
      </w:r>
      <w:r>
        <w:rPr>
          <w:rFonts w:hint="eastAsia"/>
        </w:rPr>
        <w:br/>
      </w:r>
      <w:r>
        <w:rPr>
          <w:rFonts w:hint="eastAsia"/>
        </w:rPr>
        <w:t>　　图表 49：2025-2031年BCI、BPI和BSI走势趋势图</w:t>
      </w:r>
      <w:r>
        <w:rPr>
          <w:rFonts w:hint="eastAsia"/>
        </w:rPr>
        <w:br/>
      </w:r>
      <w:r>
        <w:rPr>
          <w:rFonts w:hint="eastAsia"/>
        </w:rPr>
        <w:t>　　图表 50：2025-2031年BDTI和BCTI走势趋势图</w:t>
      </w:r>
      <w:r>
        <w:rPr>
          <w:rFonts w:hint="eastAsia"/>
        </w:rPr>
        <w:br/>
      </w:r>
      <w:r>
        <w:rPr>
          <w:rFonts w:hint="eastAsia"/>
        </w:rPr>
        <w:t>　　图表 51：2025-2031年沿海散货指数走势</w:t>
      </w:r>
      <w:r>
        <w:rPr>
          <w:rFonts w:hint="eastAsia"/>
        </w:rPr>
        <w:br/>
      </w:r>
      <w:r>
        <w:rPr>
          <w:rFonts w:hint="eastAsia"/>
        </w:rPr>
        <w:t>　　图表 52：2025-2031年沿海干散货运价指数走势</w:t>
      </w:r>
      <w:r>
        <w:rPr>
          <w:rFonts w:hint="eastAsia"/>
        </w:rPr>
        <w:br/>
      </w:r>
      <w:r>
        <w:rPr>
          <w:rFonts w:hint="eastAsia"/>
        </w:rPr>
        <w:t>　　图表 53：2025年全国主要港口内贸煤炭发运量（单位：万吨）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54：2025-2031年沿海煤炭运价指数走势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56：2025年份长三角部分港口铁矿石吞吐量累计（单位：万吨，%）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57：2025-2031年沿海金属矿石运价指数走势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59：2025年份沿海部分港口粮食吞吐量（单位：万吨，%）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60：2025-2031年沿海粮食运价指数走势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63：2025年全国内河航道运输船舶构成（单位：万艘，万吨，万客位，万TEU，万千瓦）</w:t>
      </w:r>
      <w:r>
        <w:rPr>
          <w:rFonts w:hint="eastAsia"/>
        </w:rPr>
        <w:br/>
      </w:r>
      <w:r>
        <w:rPr>
          <w:rFonts w:hint="eastAsia"/>
        </w:rPr>
        <w:t>　　图表 64：2025年全国各省市水路货运量（单位：万吨，%，万吨公里）</w:t>
      </w:r>
      <w:r>
        <w:rPr>
          <w:rFonts w:hint="eastAsia"/>
        </w:rPr>
        <w:br/>
      </w:r>
      <w:r>
        <w:rPr>
          <w:rFonts w:hint="eastAsia"/>
        </w:rPr>
        <w:t>　　图表 65：2025年长江干线货物数据（单位：亿吨，%）</w:t>
      </w:r>
      <w:r>
        <w:rPr>
          <w:rFonts w:hint="eastAsia"/>
        </w:rPr>
        <w:br/>
      </w:r>
      <w:r>
        <w:rPr>
          <w:rFonts w:hint="eastAsia"/>
        </w:rPr>
        <w:t>　　图表 66：2025年西江干线货物数据（单位：亿吨，%）</w:t>
      </w:r>
      <w:r>
        <w:rPr>
          <w:rFonts w:hint="eastAsia"/>
        </w:rPr>
        <w:br/>
      </w:r>
      <w:r>
        <w:rPr>
          <w:rFonts w:hint="eastAsia"/>
        </w:rPr>
        <w:t>　　图表 67：2025-2031年珠江水系内河货运量数据（单位：万吨）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68：2025-2031年珠江水系内河主要港口吞吐量（单位：万吨）</w:t>
      </w:r>
      <w:r>
        <w:rPr>
          <w:rFonts w:hint="eastAsia"/>
        </w:rPr>
        <w:br/>
      </w:r>
      <w:r>
        <w:rPr>
          <w:rFonts w:hint="eastAsia"/>
        </w:rPr>
        <w:t>　　图表 69：黑龙江水系过河建筑物统计（单位：km，处，座）</w:t>
      </w:r>
      <w:r>
        <w:rPr>
          <w:rFonts w:hint="eastAsia"/>
        </w:rPr>
        <w:br/>
      </w:r>
      <w:r>
        <w:rPr>
          <w:rFonts w:hint="eastAsia"/>
        </w:rPr>
        <w:t>　　图表 70：黑龙江水系过河建筑物统计（单位：处，座）</w:t>
      </w:r>
      <w:r>
        <w:rPr>
          <w:rFonts w:hint="eastAsia"/>
        </w:rPr>
        <w:br/>
      </w:r>
      <w:r>
        <w:rPr>
          <w:rFonts w:hint="eastAsia"/>
        </w:rPr>
        <w:t>　　图表 71：2025年黑龙江省全社会水路运输量主要指标（单位：万人，万人公里，万吨，万吨公里）</w:t>
      </w:r>
      <w:r>
        <w:rPr>
          <w:rFonts w:hint="eastAsia"/>
        </w:rPr>
        <w:br/>
      </w:r>
      <w:r>
        <w:rPr>
          <w:rFonts w:hint="eastAsia"/>
        </w:rPr>
        <w:t>　　图表 72：2025-2031年铁矿石价格对比（单位：元/吨、含税价）</w:t>
      </w:r>
      <w:r>
        <w:rPr>
          <w:rFonts w:hint="eastAsia"/>
        </w:rPr>
        <w:br/>
      </w:r>
      <w:r>
        <w:rPr>
          <w:rFonts w:hint="eastAsia"/>
        </w:rPr>
        <w:t>　　图表 73：2025-2031年国内铁矿石港口库存（单位：万吨）</w:t>
      </w:r>
      <w:r>
        <w:rPr>
          <w:rFonts w:hint="eastAsia"/>
        </w:rPr>
        <w:br/>
      </w:r>
      <w:r>
        <w:rPr>
          <w:rFonts w:hint="eastAsia"/>
        </w:rPr>
        <w:t>　　图表 74：2025-2031年铁矿指数</w:t>
      </w:r>
      <w:r>
        <w:rPr>
          <w:rFonts w:hint="eastAsia"/>
        </w:rPr>
        <w:br/>
      </w:r>
      <w:r>
        <w:rPr>
          <w:rFonts w:hint="eastAsia"/>
        </w:rPr>
        <w:t>　　图表 75：2025-2031年国内钢材产量存（单位：万吨）</w:t>
      </w:r>
      <w:r>
        <w:rPr>
          <w:rFonts w:hint="eastAsia"/>
        </w:rPr>
        <w:br/>
      </w:r>
      <w:r>
        <w:rPr>
          <w:rFonts w:hint="eastAsia"/>
        </w:rPr>
        <w:t>　　图表 76：2025年钢材各月进出口数量变化（单位：万吨）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77：2025-2031年我国进口钢材分来源均价（单位：美元/吨，%）</w:t>
      </w:r>
      <w:r>
        <w:rPr>
          <w:rFonts w:hint="eastAsia"/>
        </w:rPr>
        <w:br/>
      </w:r>
      <w:r>
        <w:rPr>
          <w:rFonts w:hint="eastAsia"/>
        </w:rPr>
        <w:t>　　图表 78：2025-2031年秦皇岛煤炭库存（单位：万吨）</w:t>
      </w:r>
      <w:r>
        <w:rPr>
          <w:rFonts w:hint="eastAsia"/>
        </w:rPr>
        <w:br/>
      </w:r>
      <w:r>
        <w:rPr>
          <w:rFonts w:hint="eastAsia"/>
        </w:rPr>
        <w:t>　　图表 79：2025-2031年干散货船在手订单/现有运力（单位：%）</w:t>
      </w:r>
      <w:r>
        <w:rPr>
          <w:rFonts w:hint="eastAsia"/>
        </w:rPr>
        <w:br/>
      </w:r>
      <w:r>
        <w:rPr>
          <w:rFonts w:hint="eastAsia"/>
        </w:rPr>
        <w:t>　　图表 80：2025-2031年干散货船新增运力压力（单位：艘）</w:t>
      </w:r>
      <w:r>
        <w:rPr>
          <w:rFonts w:hint="eastAsia"/>
        </w:rPr>
        <w:br/>
      </w:r>
      <w:r>
        <w:rPr>
          <w:rFonts w:hint="eastAsia"/>
        </w:rPr>
        <w:t>　　图表 81：2025-2031年干散货船队规模变动（单位：艘）</w:t>
      </w:r>
      <w:r>
        <w:rPr>
          <w:rFonts w:hint="eastAsia"/>
        </w:rPr>
        <w:br/>
      </w:r>
      <w:r>
        <w:rPr>
          <w:rFonts w:hint="eastAsia"/>
        </w:rPr>
        <w:t>　　图表 82：2025-2031年Capsize型船TCE水平（单位：美元/天）</w:t>
      </w:r>
      <w:r>
        <w:rPr>
          <w:rFonts w:hint="eastAsia"/>
        </w:rPr>
        <w:br/>
      </w:r>
      <w:r>
        <w:rPr>
          <w:rFonts w:hint="eastAsia"/>
        </w:rPr>
        <w:t>　　图表 83：2025-2031年Panamax型船TCE水平（单位：美元/天）</w:t>
      </w:r>
      <w:r>
        <w:rPr>
          <w:rFonts w:hint="eastAsia"/>
        </w:rPr>
        <w:br/>
      </w:r>
      <w:r>
        <w:rPr>
          <w:rFonts w:hint="eastAsia"/>
        </w:rPr>
        <w:t>　　图表 84：2025-2031年灵便型船TCE水平（单位：美元/天）</w:t>
      </w:r>
      <w:r>
        <w:rPr>
          <w:rFonts w:hint="eastAsia"/>
        </w:rPr>
        <w:br/>
      </w:r>
      <w:r>
        <w:rPr>
          <w:rFonts w:hint="eastAsia"/>
        </w:rPr>
        <w:t>　　图表 85：2025-2031年干散货核心指数和分船型主要航线TCE和期租变化情况（单位：美元/天，%）</w:t>
      </w:r>
      <w:r>
        <w:rPr>
          <w:rFonts w:hint="eastAsia"/>
        </w:rPr>
        <w:br/>
      </w:r>
      <w:r>
        <w:rPr>
          <w:rFonts w:hint="eastAsia"/>
        </w:rPr>
        <w:t>　　图表 86：2025-2031年散货分船型新船和二手船价格表（单位：百万美元，%）</w:t>
      </w:r>
      <w:r>
        <w:rPr>
          <w:rFonts w:hint="eastAsia"/>
        </w:rPr>
        <w:br/>
      </w:r>
      <w:r>
        <w:rPr>
          <w:rFonts w:hint="eastAsia"/>
        </w:rPr>
        <w:t>　　图表 87：干散货分船型按照平均1年期期租水平的盈利预测（单位：万美元，美元/天，%）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88：干散货分船型按照2025年TCE水平测算的盈利情况（单位：万美元，美元/天，%）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89：2025-2031年分月度Cape订租情况（单位：艘）</w:t>
      </w:r>
      <w:r>
        <w:rPr>
          <w:rFonts w:hint="eastAsia"/>
        </w:rPr>
        <w:br/>
      </w:r>
      <w:r>
        <w:rPr>
          <w:rFonts w:hint="eastAsia"/>
        </w:rPr>
        <w:t>　　图表 90：2025-2031年Capesize月度分地区订租情况（单位：艘）</w:t>
      </w:r>
      <w:r>
        <w:rPr>
          <w:rFonts w:hint="eastAsia"/>
        </w:rPr>
        <w:br/>
      </w:r>
      <w:r>
        <w:rPr>
          <w:rFonts w:hint="eastAsia"/>
        </w:rPr>
        <w:t>　　图表 91：2025-2031年分月度Panamax订租情况（单位：艘）</w:t>
      </w:r>
      <w:r>
        <w:rPr>
          <w:rFonts w:hint="eastAsia"/>
        </w:rPr>
        <w:br/>
      </w:r>
      <w:r>
        <w:rPr>
          <w:rFonts w:hint="eastAsia"/>
        </w:rPr>
        <w:t>　　图表 92：2025-2031年分月度Handymax 订租情况（单位：艘）</w:t>
      </w:r>
      <w:r>
        <w:rPr>
          <w:rFonts w:hint="eastAsia"/>
        </w:rPr>
        <w:br/>
      </w:r>
      <w:r>
        <w:rPr>
          <w:rFonts w:hint="eastAsia"/>
        </w:rPr>
        <w:t>　　图表 93：2025-2031年全球干散货供需及预测表（单位：百万桶/日，万DWT，%）</w:t>
      </w:r>
      <w:r>
        <w:rPr>
          <w:rFonts w:hint="eastAsia"/>
        </w:rPr>
        <w:br/>
      </w:r>
      <w:r>
        <w:rPr>
          <w:rFonts w:hint="eastAsia"/>
        </w:rPr>
        <w:t>　　图表 94：2025-2031年Brent原油价格（单位：美元/桶）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95：2020-2025年cst燃油价格（单位：美元/吨）</w:t>
      </w:r>
      <w:r>
        <w:rPr>
          <w:rFonts w:hint="eastAsia"/>
        </w:rPr>
        <w:br/>
      </w:r>
      <w:r>
        <w:rPr>
          <w:rFonts w:hint="eastAsia"/>
        </w:rPr>
        <w:t>　　图表 96：2025-2031年OPEC原油产量（单位：千桶/日）</w:t>
      </w:r>
      <w:r>
        <w:rPr>
          <w:rFonts w:hint="eastAsia"/>
        </w:rPr>
        <w:br/>
      </w:r>
      <w:r>
        <w:rPr>
          <w:rFonts w:hint="eastAsia"/>
        </w:rPr>
        <w:t>　　图表 97：2025-2031年美国原油和成品油进口（单位：千桶/日）</w:t>
      </w:r>
      <w:r>
        <w:rPr>
          <w:rFonts w:hint="eastAsia"/>
        </w:rPr>
        <w:br/>
      </w:r>
      <w:r>
        <w:rPr>
          <w:rFonts w:hint="eastAsia"/>
        </w:rPr>
        <w:t>　　图表 98：2025-2031年中国原油进口量（单位：万吨，%）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99：2025-2031年日本原油进口量（单位：千桶/日，千升/日）</w:t>
      </w:r>
      <w:r>
        <w:rPr>
          <w:rFonts w:hint="eastAsia"/>
        </w:rPr>
        <w:br/>
      </w:r>
      <w:r>
        <w:rPr>
          <w:rFonts w:hint="eastAsia"/>
        </w:rPr>
        <w:t>　　图表 100：2025-2031年油轮船队增长情况（单位：百万载重吨，%）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5873d84794330" w:history="1">
        <w:r>
          <w:rPr>
            <w:rStyle w:val="Hyperlink"/>
          </w:rPr>
          <w:t>中国船舶租赁行业现状调研分析及发展趋势预测报告（2025年版）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5873d84794330" w:history="1">
        <w:r>
          <w:rPr>
            <w:rStyle w:val="Hyperlink"/>
          </w:rPr>
          <w:t>https://www.20087.com/M_QiTa/62/ChuanBoZuLinShiChangDiaoYanYuQianJingYuCe.html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009ce2fa4e4b" w:history="1">
      <w:r>
        <w:rPr>
          <w:rStyle w:val="Hyperlink"/>
        </w:rPr>
        <w:t>中国船舶租赁行业现状调研分析及发展趋势预测报告（2025年版）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ChuanBoZuLinShiChangDiaoYanYuQianJingYuCe.html" TargetMode="External" Id="Rc2d5873d847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ChuanBoZuLinShiChangDiaoYanYuQianJingYuCe.html" TargetMode="External" Id="R029a009ce2fa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2025-04-24T07:37:00Z</dcterms:created>
  <dcterms:modified xsi:type="dcterms:W3CDTF">2025-04-24T08:37:00Z</dcterms:modified>
  <dc:subject>中国船舶租赁行业现状调研分析及发展趋势预测报告（2025年版）</dc:subject>
  <dc:title>中国船舶租赁行业现状调研分析及发展趋势预测报告（2025年版）</dc:title>
  <cp:keywords>中国船舶租赁行业现状调研分析及发展趋势预测报告（2025年版）</cp:keywords>
  <dc:description>中国船舶租赁行业现状调研分析及发展趋势预测报告（2025年版）</dc:description>
</cp:coreProperties>
</file>