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159adc3d4948" w:history="1">
              <w:r>
                <w:rPr>
                  <w:rStyle w:val="Hyperlink"/>
                </w:rPr>
                <w:t>2025-2031年中国金融信息化市场现状调研与发展前景预测报告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159adc3d4948" w:history="1">
              <w:r>
                <w:rPr>
                  <w:rStyle w:val="Hyperlink"/>
                </w:rPr>
                <w:t>2025-2031年中国金融信息化市场现状调研与发展前景预测报告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7159adc3d4948" w:history="1">
                <w:r>
                  <w:rPr>
                    <w:rStyle w:val="Hyperlink"/>
                  </w:rPr>
                  <w:t>https://www.20087.com/2/06/JinRongXinXiHuaDeXianZhuangYuQianJing.html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金融科技(Fintech)的核心组成部分，正在经历前所未有的变革。通过云计算、大数据分析、区块链和人工智能等技术的应用，金融机构实现了更高效、安全且个性化的金融服务。移动支付、在线银行、智能投顾和数字货币等新兴服务形态，正逐步改变着消费者的金融习惯与偏好。同时，金融监管机构也在积极采用科技手段，提升市场监管效率，防范金融风险。</w:t>
      </w:r>
      <w:r>
        <w:rPr>
          <w:rFonts w:hint="eastAsia"/>
        </w:rPr>
        <w:br/>
      </w:r>
      <w:r>
        <w:rPr>
          <w:rFonts w:hint="eastAsia"/>
        </w:rPr>
        <w:t>　　未来，金融信息化将深入融合更多前沿科技，进一步提升服务质量和客户体验。区块链技术有望重塑金融交易基础设施，实现资金流、信息流的透明化和去中心化。人工智能将被广泛应用于信用评估、风险管理、客户服务等领域，提供更为精准的决策支持和个性化服务。此外，随着5G网络的普及，金融信息服务将更加即时化，移动终端将成为主要的服务界面，推动金融服务向更加便捷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159adc3d4948" w:history="1">
        <w:r>
          <w:rPr>
            <w:rStyle w:val="Hyperlink"/>
          </w:rPr>
          <w:t>2025-2031年中国金融信息化市场现状调研与发展前景预测报告</w:t>
        </w:r>
      </w:hyperlink>
      <w:r>
        <w:rPr>
          <w:rFonts w:hint="eastAsia"/>
        </w:rPr>
        <w:t>》基于国家统计局及金融信息化行业协会的权威数据，全面调研了金融信息化行业的市场规模、市场需求、产业链结构及价格变动，并对金融信息化细分市场进行了深入分析。报告详细剖析了金融信息化市场竞争格局，重点关注品牌影响力及重点企业的运营表现，同时科学预测了金融信息化市场前景与发展趋势，识别了行业潜在的风险与机遇。通过专业、科学的研究方法，报告为金融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金融信息化产业概述</w:t>
      </w:r>
      <w:r>
        <w:rPr>
          <w:rFonts w:hint="eastAsia"/>
        </w:rPr>
        <w:br/>
      </w:r>
      <w:r>
        <w:rPr>
          <w:rFonts w:hint="eastAsia"/>
        </w:rPr>
        <w:t>　　第一节 金融信息化定义</w:t>
      </w:r>
      <w:r>
        <w:rPr>
          <w:rFonts w:hint="eastAsia"/>
        </w:rPr>
        <w:br/>
      </w:r>
      <w:r>
        <w:rPr>
          <w:rFonts w:hint="eastAsia"/>
        </w:rPr>
        <w:t>　　第二节 金融信息化行业特点</w:t>
      </w:r>
      <w:r>
        <w:rPr>
          <w:rFonts w:hint="eastAsia"/>
        </w:rPr>
        <w:br/>
      </w:r>
      <w:r>
        <w:rPr>
          <w:rFonts w:hint="eastAsia"/>
        </w:rPr>
        <w:t>　　第三节 金融信息化发展历程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金融信息化行业经济环境分析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金融信息化行业政策环境分析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二、相关金融信息化行业标准分析</w:t>
      </w:r>
      <w:r>
        <w:rPr>
          <w:rFonts w:hint="eastAsia"/>
        </w:rPr>
        <w:br/>
      </w:r>
      <w:r>
        <w:rPr>
          <w:rFonts w:hint="eastAsia"/>
        </w:rPr>
        <w:t>　　第三节 金融信息化行业社会环境分析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国外主要国家、地区金融信息化市场现状</w:t>
      </w:r>
      <w:r>
        <w:rPr>
          <w:rFonts w:hint="eastAsia"/>
        </w:rPr>
        <w:br/>
      </w:r>
      <w:r>
        <w:rPr>
          <w:rFonts w:hint="eastAsia"/>
        </w:rPr>
        <w:t>　　第三节 全球金融信息化行业发展趋势预测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2019-2024年中国金融信息化行业规模情况</w:t>
      </w:r>
      <w:r>
        <w:rPr>
          <w:rFonts w:hint="eastAsia"/>
        </w:rPr>
        <w:br/>
      </w:r>
      <w:r>
        <w:rPr>
          <w:rFonts w:hint="eastAsia"/>
        </w:rPr>
        <w:t>　　　　一、金融信息化行业市场规模状况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国内金融信息化行业价格走势预测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中国金融信息化行业客户调研</w:t>
      </w:r>
      <w:r>
        <w:rPr>
          <w:rFonts w:hint="eastAsia"/>
        </w:rPr>
        <w:br/>
      </w:r>
      <w:r>
        <w:rPr>
          <w:rFonts w:hint="eastAsia"/>
        </w:rPr>
        <w:t>　　　　一、金融信息化行业客户偏好调查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四、金融信息化行业客户消费理念调研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2024-2025年金融信息化行业集中度分析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一、金融信息化市场集中度分析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二、金融信息化企业集中度分析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2025年金融信息化行业竞争格局分析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三、我国金融信息化市场竞争趋势</w:t>
      </w:r>
      <w:r>
        <w:rPr>
          <w:rFonts w:hint="eastAsia"/>
        </w:rPr>
        <w:br/>
      </w:r>
      <w:r>
        <w:rPr>
          <w:rFonts w:hint="eastAsia"/>
        </w:rPr>
        <w:t>　　第三节 金融信息化行业兼并与重组整合分析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一、金融信息化行业优势分析</w:t>
      </w:r>
      <w:r>
        <w:rPr>
          <w:rFonts w:hint="eastAsia"/>
        </w:rPr>
        <w:br/>
      </w:r>
      <w:r>
        <w:rPr>
          <w:rFonts w:hint="eastAsia"/>
        </w:rPr>
        <w:t>　　　　二、金融信息化行业劣势分析</w:t>
      </w:r>
      <w:r>
        <w:rPr>
          <w:rFonts w:hint="eastAsia"/>
        </w:rPr>
        <w:br/>
      </w:r>
      <w:r>
        <w:rPr>
          <w:rFonts w:hint="eastAsia"/>
        </w:rPr>
        <w:t>　　　　三、金融信息化行业机会分析</w:t>
      </w:r>
      <w:r>
        <w:rPr>
          <w:rFonts w:hint="eastAsia"/>
        </w:rPr>
        <w:br/>
      </w:r>
      <w:r>
        <w:rPr>
          <w:rFonts w:hint="eastAsia"/>
        </w:rPr>
        <w:t>　　　　四、金融信息化行业风险分析</w:t>
      </w:r>
      <w:r>
        <w:rPr>
          <w:rFonts w:hint="eastAsia"/>
        </w:rPr>
        <w:br/>
      </w:r>
      <w:r>
        <w:rPr>
          <w:rFonts w:hint="eastAsia"/>
        </w:rPr>
        <w:t>　　第二节 金融信息化行业投资风险及控制策略分析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2025-2031年中国金融信息化市场预测分析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2025-2031年中国金融信息化企业发展策略建议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一、金融信息化企业融资策略</w:t>
      </w:r>
      <w:r>
        <w:rPr>
          <w:rFonts w:hint="eastAsia"/>
        </w:rPr>
        <w:br/>
      </w:r>
      <w:r>
        <w:rPr>
          <w:rFonts w:hint="eastAsia"/>
        </w:rPr>
        <w:t>　　　　二、金融信息化企业人才策略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2025-2031年中国金融信息化企业营销策略建议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一、金融信息化企业定位策略</w:t>
      </w:r>
      <w:r>
        <w:rPr>
          <w:rFonts w:hint="eastAsia"/>
        </w:rPr>
        <w:br/>
      </w:r>
      <w:r>
        <w:rPr>
          <w:rFonts w:hint="eastAsia"/>
        </w:rPr>
        <w:t>　　　　二、金融信息化企业价格策略</w:t>
      </w:r>
      <w:r>
        <w:rPr>
          <w:rFonts w:hint="eastAsia"/>
        </w:rPr>
        <w:br/>
      </w:r>
      <w:r>
        <w:rPr>
          <w:rFonts w:hint="eastAsia"/>
        </w:rPr>
        <w:t>　　　　三、金融信息化企业促销策略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中⋅智⋅林⋅－金融信息化行业研究结论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金融信息化行业历程</w:t>
      </w:r>
      <w:r>
        <w:rPr>
          <w:rFonts w:hint="eastAsia"/>
        </w:rPr>
        <w:br/>
      </w:r>
      <w:r>
        <w:rPr>
          <w:rFonts w:hint="eastAsia"/>
        </w:rPr>
        <w:t>　　图表 金融信息化行业生命周期</w:t>
      </w:r>
      <w:r>
        <w:rPr>
          <w:rFonts w:hint="eastAsia"/>
        </w:rPr>
        <w:br/>
      </w:r>
      <w:r>
        <w:rPr>
          <w:rFonts w:hint="eastAsia"/>
        </w:rPr>
        <w:t>　　图表 金融信息化行业产业链分析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159adc3d4948" w:history="1">
        <w:r>
          <w:rPr>
            <w:rStyle w:val="Hyperlink"/>
          </w:rPr>
          <w:t>2025-2031年中国金融信息化市场现状调研与发展前景预测报告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7159adc3d4948" w:history="1">
        <w:r>
          <w:rPr>
            <w:rStyle w:val="Hyperlink"/>
          </w:rPr>
          <w:t>https://www.20087.com/2/06/JinRongXinXiHuaDeXianZhuangYuQianJing.html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32bd6b2694a9c" w:history="1">
      <w:r>
        <w:rPr>
          <w:rStyle w:val="Hyperlink"/>
        </w:rPr>
        <w:t>2025-2031年中国金融信息化市场现状调研与发展前景预测报告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nRongXinXiHuaDeXianZhuangYuQianJing.html" TargetMode="External" Id="R9fc7159adc3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nRongXinXiHuaDeXianZhuangYuQianJing.html" TargetMode="External" Id="R1a132bd6b269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2024-11-18T01:14:00Z</dcterms:created>
  <dcterms:modified xsi:type="dcterms:W3CDTF">2024-11-18T02:14:00Z</dcterms:modified>
  <dc:subject>2025-2031年中国金融信息化市场现状调研与发展前景预测报告</dc:subject>
  <dc:title>2025-2031年中国金融信息化市场现状调研与发展前景预测报告</dc:title>
  <cp:keywords>2025-2031年中国金融信息化市场现状调研与发展前景预测报告</cp:keywords>
  <dc:description>2025-2031年中国金融信息化市场现状调研与发展前景预测报告</dc:description>
</cp:coreProperties>
</file>