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707bcee884950" w:history="1">
              <w:r>
                <w:rPr>
                  <w:rStyle w:val="Hyperlink"/>
                </w:rPr>
                <w:t>2025-2031年中国城市生活垃圾处理行业发展深度调研与未来趋势预测报告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707bcee884950" w:history="1">
              <w:r>
                <w:rPr>
                  <w:rStyle w:val="Hyperlink"/>
                </w:rPr>
                <w:t>2025-2031年中国城市生活垃圾处理行业发展深度调研与未来趋势预测报告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707bcee884950" w:history="1">
                <w:r>
                  <w:rPr>
                    <w:rStyle w:val="Hyperlink"/>
                  </w:rPr>
                  <w:t>https://www.20087.com/3/56/ChengShiShengHuoLaJiChuLiFaZhanQ.html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速，城市生活垃圾处理已成为全球范围内亟待解决的环境问题。目前，主流处理方式包括填埋、焚烧以及生物处理等，其中焚烧发电因其资源化利用的优势而得到广泛应用。然而，高效分类收集体系的缺失、处理技术的局限性以及二次污染的控制仍是行业面临的主要挑战。</w:t>
      </w:r>
      <w:r>
        <w:rPr>
          <w:rFonts w:hint="eastAsia"/>
        </w:rPr>
        <w:br/>
      </w:r>
      <w:r>
        <w:rPr>
          <w:rFonts w:hint="eastAsia"/>
        </w:rPr>
        <w:t>　　未来城市生活垃圾处理将向智能化、减量化、资源化的方向迈进。智能化垃圾分类与回收系统的普及，结合物联网、大数据技术，将极大提升处理效率。同时，生物技术如厌氧消化、微生物降解等绿色处理方法的研究与应用将得到加强，以减少对环境的影响并促进资源循环利用。此外，政策法规的完善和公众环保意识的提升也将是推动该领域发展的关键因素。</w:t>
      </w:r>
      <w:r>
        <w:rPr>
          <w:rFonts w:hint="eastAsia"/>
        </w:rPr>
        <w:br/>
      </w:r>
      <w:r>
        <w:rPr>
          <w:rFonts w:hint="eastAsia"/>
        </w:rPr>
        <w:t>　　《</w:t>
      </w:r>
      <w:hyperlink r:id="R3d0707bcee884950" w:history="1">
        <w:r>
          <w:rPr>
            <w:rStyle w:val="Hyperlink"/>
          </w:rPr>
          <w:t>2025-2031年中国城市生活垃圾处理行业发展深度调研与未来趋势预测报告</w:t>
        </w:r>
      </w:hyperlink>
      <w:r>
        <w:rPr>
          <w:rFonts w:hint="eastAsia"/>
        </w:rPr>
        <w:t>》依托权威数据资源与长期市场监测，系统分析了城市生活垃圾处理行业的市场规模、市场需求及产业链结构，深入探讨了城市生活垃圾处理价格变动与细分市场特征。报告科学预测了城市生活垃圾处理市场前景及未来发展趋势，重点剖析了行业集中度、竞争格局及重点企业的市场地位，并通过SWOT分析揭示了城市生活垃圾处理行业机遇与潜在风险。报告为投资者及业内企业提供了全面的市场洞察与决策参考，助力把握城市生活垃圾处理行业动态，优化战略布局。</w:t>
      </w:r>
      <w:r>
        <w:rPr>
          <w:rFonts w:hint="eastAsia"/>
        </w:rPr>
        <w:br/>
      </w:r>
      <w:r>
        <w:rPr>
          <w:rFonts w:hint="eastAsia"/>
        </w:rPr>
        <w:br/>
      </w:r>
      <w:r>
        <w:rPr>
          <w:rFonts w:hint="eastAsia"/>
        </w:rPr>
        <w:t>第一章 2025-2031年中国环保产业发展状况综述</w:t>
      </w:r>
      <w:r>
        <w:rPr>
          <w:rFonts w:hint="eastAsia"/>
        </w:rPr>
        <w:br/>
      </w:r>
      <w:r>
        <w:rPr>
          <w:rFonts w:hint="eastAsia"/>
        </w:rPr>
        <w:t>　　第一节 2025-2031年中国环保产业发展概况</w:t>
      </w:r>
      <w:r>
        <w:rPr>
          <w:rFonts w:hint="eastAsia"/>
        </w:rPr>
        <w:br/>
      </w:r>
      <w:r>
        <w:rPr>
          <w:rFonts w:hint="eastAsia"/>
        </w:rPr>
        <w:t>　　　　一、环保行业整体发展综述</w:t>
      </w:r>
      <w:r>
        <w:rPr>
          <w:rFonts w:hint="eastAsia"/>
        </w:rPr>
        <w:br/>
      </w:r>
      <w:r>
        <w:rPr>
          <w:rFonts w:hint="eastAsia"/>
        </w:rPr>
        <w:t>　　　　二、中国环保产业发展成就概述</w:t>
      </w:r>
      <w:r>
        <w:rPr>
          <w:rFonts w:hint="eastAsia"/>
        </w:rPr>
        <w:br/>
      </w:r>
      <w:r>
        <w:rPr>
          <w:rFonts w:hint="eastAsia"/>
        </w:rPr>
        <w:t>　　　　三、中国“限塑令”正式实施</w:t>
      </w:r>
      <w:r>
        <w:rPr>
          <w:rFonts w:hint="eastAsia"/>
        </w:rPr>
        <w:br/>
      </w:r>
      <w:r>
        <w:rPr>
          <w:rFonts w:hint="eastAsia"/>
        </w:rPr>
        <w:t>　　　　四、环保部力推“环境污染责任险”</w:t>
      </w:r>
      <w:r>
        <w:rPr>
          <w:rFonts w:hint="eastAsia"/>
        </w:rPr>
        <w:br/>
      </w:r>
      <w:r>
        <w:rPr>
          <w:rFonts w:hint="eastAsia"/>
        </w:rPr>
        <w:t>　　　　五、2025年环保行业发展重点解析</w:t>
      </w:r>
      <w:r>
        <w:rPr>
          <w:rFonts w:hint="eastAsia"/>
        </w:rPr>
        <w:br/>
      </w:r>
      <w:r>
        <w:rPr>
          <w:rFonts w:hint="eastAsia"/>
        </w:rPr>
        <w:t>　　第二节 经济形势变化下的环保产业发展</w:t>
      </w:r>
      <w:r>
        <w:rPr>
          <w:rFonts w:hint="eastAsia"/>
        </w:rPr>
        <w:br/>
      </w:r>
      <w:r>
        <w:rPr>
          <w:rFonts w:hint="eastAsia"/>
        </w:rPr>
        <w:t>　　　　一、扩大内需政策对环保产业的影响</w:t>
      </w:r>
      <w:r>
        <w:rPr>
          <w:rFonts w:hint="eastAsia"/>
        </w:rPr>
        <w:br/>
      </w:r>
      <w:r>
        <w:rPr>
          <w:rFonts w:hint="eastAsia"/>
        </w:rPr>
        <w:t>　　　　二、2025-2031年环保产业分类分析</w:t>
      </w:r>
      <w:r>
        <w:rPr>
          <w:rFonts w:hint="eastAsia"/>
        </w:rPr>
        <w:br/>
      </w:r>
      <w:r>
        <w:rPr>
          <w:rFonts w:hint="eastAsia"/>
        </w:rPr>
        <w:t>　　　　三、2025年环保产业发展预测</w:t>
      </w:r>
      <w:r>
        <w:rPr>
          <w:rFonts w:hint="eastAsia"/>
        </w:rPr>
        <w:br/>
      </w:r>
      <w:r>
        <w:rPr>
          <w:rFonts w:hint="eastAsia"/>
        </w:rPr>
        <w:t>　　第三节 2025-2031年中国环保产业发展中存在的问题</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三、环保产业技术水平和技术创新能力低下</w:t>
      </w:r>
      <w:r>
        <w:rPr>
          <w:rFonts w:hint="eastAsia"/>
        </w:rPr>
        <w:br/>
      </w:r>
      <w:r>
        <w:rPr>
          <w:rFonts w:hint="eastAsia"/>
        </w:rPr>
        <w:t>　　　　四、中国环境污染日益严重</w:t>
      </w:r>
      <w:r>
        <w:rPr>
          <w:rFonts w:hint="eastAsia"/>
        </w:rPr>
        <w:br/>
      </w:r>
      <w:r>
        <w:rPr>
          <w:rFonts w:hint="eastAsia"/>
        </w:rPr>
        <w:t>　　第四节 2025-2031年中国环保产业发展的对策分析</w:t>
      </w:r>
      <w:r>
        <w:rPr>
          <w:rFonts w:hint="eastAsia"/>
        </w:rPr>
        <w:br/>
      </w:r>
      <w:r>
        <w:rPr>
          <w:rFonts w:hint="eastAsia"/>
        </w:rPr>
        <w:t>　　　　一、推动环保产业发展的主要对策</w:t>
      </w:r>
      <w:r>
        <w:rPr>
          <w:rFonts w:hint="eastAsia"/>
        </w:rPr>
        <w:br/>
      </w:r>
      <w:r>
        <w:rPr>
          <w:rFonts w:hint="eastAsia"/>
        </w:rPr>
        <w:t>　　　　二、中国环保产业发展战略</w:t>
      </w:r>
      <w:r>
        <w:rPr>
          <w:rFonts w:hint="eastAsia"/>
        </w:rPr>
        <w:br/>
      </w:r>
      <w:r>
        <w:rPr>
          <w:rFonts w:hint="eastAsia"/>
        </w:rPr>
        <w:t>　　　　三、国家应加强环保产业的政策指导</w:t>
      </w:r>
      <w:r>
        <w:rPr>
          <w:rFonts w:hint="eastAsia"/>
        </w:rPr>
        <w:br/>
      </w:r>
      <w:r>
        <w:rPr>
          <w:rFonts w:hint="eastAsia"/>
        </w:rPr>
        <w:t>　　　　四、解决中国环保产业融资困难的对策</w:t>
      </w:r>
      <w:r>
        <w:rPr>
          <w:rFonts w:hint="eastAsia"/>
        </w:rPr>
        <w:br/>
      </w:r>
      <w:r>
        <w:rPr>
          <w:rFonts w:hint="eastAsia"/>
        </w:rPr>
        <w:br/>
      </w:r>
      <w:r>
        <w:rPr>
          <w:rFonts w:hint="eastAsia"/>
        </w:rPr>
        <w:t>第二章 2025-2031年中国环保产业发展环境分析</w:t>
      </w:r>
      <w:r>
        <w:rPr>
          <w:rFonts w:hint="eastAsia"/>
        </w:rPr>
        <w:br/>
      </w:r>
      <w:r>
        <w:rPr>
          <w:rFonts w:hint="eastAsia"/>
        </w:rPr>
        <w:t>　　第一节 2025-2031年中国环保产业的基本政策</w:t>
      </w:r>
      <w:r>
        <w:rPr>
          <w:rFonts w:hint="eastAsia"/>
        </w:rPr>
        <w:br/>
      </w:r>
      <w:r>
        <w:rPr>
          <w:rFonts w:hint="eastAsia"/>
        </w:rPr>
        <w:t>　　　　一、我国环保产业的政策体系</w:t>
      </w:r>
      <w:r>
        <w:rPr>
          <w:rFonts w:hint="eastAsia"/>
        </w:rPr>
        <w:br/>
      </w:r>
      <w:r>
        <w:rPr>
          <w:rFonts w:hint="eastAsia"/>
        </w:rPr>
        <w:t>　　　　二、环保产业准入政策</w:t>
      </w:r>
      <w:r>
        <w:rPr>
          <w:rFonts w:hint="eastAsia"/>
        </w:rPr>
        <w:br/>
      </w:r>
      <w:r>
        <w:rPr>
          <w:rFonts w:hint="eastAsia"/>
        </w:rPr>
        <w:t>　　　　三、环保产业经营政策</w:t>
      </w:r>
      <w:r>
        <w:rPr>
          <w:rFonts w:hint="eastAsia"/>
        </w:rPr>
        <w:br/>
      </w:r>
      <w:r>
        <w:rPr>
          <w:rFonts w:hint="eastAsia"/>
        </w:rPr>
        <w:t>　　第二节 2025-2031年出台的环保行业重点政策评述</w:t>
      </w:r>
      <w:r>
        <w:rPr>
          <w:rFonts w:hint="eastAsia"/>
        </w:rPr>
        <w:br/>
      </w:r>
      <w:r>
        <w:rPr>
          <w:rFonts w:hint="eastAsia"/>
        </w:rPr>
        <w:t>　　　　一、环保部及其他部委出台的重要政策</w:t>
      </w:r>
      <w:r>
        <w:rPr>
          <w:rFonts w:hint="eastAsia"/>
        </w:rPr>
        <w:br/>
      </w:r>
      <w:r>
        <w:rPr>
          <w:rFonts w:hint="eastAsia"/>
        </w:rPr>
        <w:t>　　　　二、地方政府及地方环保部门出台的重要政策</w:t>
      </w:r>
      <w:r>
        <w:rPr>
          <w:rFonts w:hint="eastAsia"/>
        </w:rPr>
        <w:br/>
      </w:r>
      <w:r>
        <w:rPr>
          <w:rFonts w:hint="eastAsia"/>
        </w:rPr>
        <w:t>　　第三节 2025年环保政策展望</w:t>
      </w:r>
      <w:r>
        <w:rPr>
          <w:rFonts w:hint="eastAsia"/>
        </w:rPr>
        <w:br/>
      </w:r>
      <w:r>
        <w:rPr>
          <w:rFonts w:hint="eastAsia"/>
        </w:rPr>
        <w:t>　　　　一、我国环保产业现状及问题</w:t>
      </w:r>
      <w:r>
        <w:rPr>
          <w:rFonts w:hint="eastAsia"/>
        </w:rPr>
        <w:br/>
      </w:r>
      <w:r>
        <w:rPr>
          <w:rFonts w:hint="eastAsia"/>
        </w:rPr>
        <w:t>　　　　二、2025年环保产业政策展望</w:t>
      </w:r>
      <w:r>
        <w:rPr>
          <w:rFonts w:hint="eastAsia"/>
        </w:rPr>
        <w:br/>
      </w:r>
      <w:r>
        <w:rPr>
          <w:rFonts w:hint="eastAsia"/>
        </w:rPr>
        <w:t>　　第四节 2025-2031年环保产业设备及技术环境分析</w:t>
      </w:r>
      <w:r>
        <w:rPr>
          <w:rFonts w:hint="eastAsia"/>
        </w:rPr>
        <w:br/>
      </w:r>
      <w:r>
        <w:rPr>
          <w:rFonts w:hint="eastAsia"/>
        </w:rPr>
        <w:t>　　　　一、水污染治理技术</w:t>
      </w:r>
      <w:r>
        <w:rPr>
          <w:rFonts w:hint="eastAsia"/>
        </w:rPr>
        <w:br/>
      </w:r>
      <w:r>
        <w:rPr>
          <w:rFonts w:hint="eastAsia"/>
        </w:rPr>
        <w:t>　　　　二、大气污染治理技术</w:t>
      </w:r>
      <w:r>
        <w:rPr>
          <w:rFonts w:hint="eastAsia"/>
        </w:rPr>
        <w:br/>
      </w:r>
      <w:r>
        <w:rPr>
          <w:rFonts w:hint="eastAsia"/>
        </w:rPr>
        <w:t>　　　　三、固体废物处理处置技术</w:t>
      </w:r>
      <w:r>
        <w:rPr>
          <w:rFonts w:hint="eastAsia"/>
        </w:rPr>
        <w:br/>
      </w:r>
      <w:r>
        <w:rPr>
          <w:rFonts w:hint="eastAsia"/>
        </w:rPr>
        <w:t>　　　　四、噪声与振动控制技术</w:t>
      </w:r>
      <w:r>
        <w:rPr>
          <w:rFonts w:hint="eastAsia"/>
        </w:rPr>
        <w:br/>
      </w:r>
      <w:r>
        <w:rPr>
          <w:rFonts w:hint="eastAsia"/>
        </w:rPr>
        <w:t>　　　　五、环境监测技术</w:t>
      </w:r>
      <w:r>
        <w:rPr>
          <w:rFonts w:hint="eastAsia"/>
        </w:rPr>
        <w:br/>
      </w:r>
      <w:r>
        <w:rPr>
          <w:rFonts w:hint="eastAsia"/>
        </w:rPr>
        <w:br/>
      </w:r>
      <w:r>
        <w:rPr>
          <w:rFonts w:hint="eastAsia"/>
        </w:rPr>
        <w:t>第三章 2025-2031年城市生活垃圾处理业运行动态分析</w:t>
      </w:r>
      <w:r>
        <w:rPr>
          <w:rFonts w:hint="eastAsia"/>
        </w:rPr>
        <w:br/>
      </w:r>
      <w:r>
        <w:rPr>
          <w:rFonts w:hint="eastAsia"/>
        </w:rPr>
        <w:t>　　第一节 2025-2031年中国城市垃圾处理现状</w:t>
      </w:r>
      <w:r>
        <w:rPr>
          <w:rFonts w:hint="eastAsia"/>
        </w:rPr>
        <w:br/>
      </w:r>
      <w:r>
        <w:rPr>
          <w:rFonts w:hint="eastAsia"/>
        </w:rPr>
        <w:t>　　　　一、中国已成为世界垃圾包袱最重的国家</w:t>
      </w:r>
      <w:r>
        <w:rPr>
          <w:rFonts w:hint="eastAsia"/>
        </w:rPr>
        <w:br/>
      </w:r>
      <w:r>
        <w:rPr>
          <w:rFonts w:hint="eastAsia"/>
        </w:rPr>
        <w:t>　　　　二、垃圾集中处理率</w:t>
      </w:r>
      <w:r>
        <w:rPr>
          <w:rFonts w:hint="eastAsia"/>
        </w:rPr>
        <w:br/>
      </w:r>
      <w:r>
        <w:rPr>
          <w:rFonts w:hint="eastAsia"/>
        </w:rPr>
        <w:t>　　第二节 2025-2031年中国垃圾处理产业链及技术应用现状</w:t>
      </w:r>
      <w:r>
        <w:rPr>
          <w:rFonts w:hint="eastAsia"/>
        </w:rPr>
        <w:br/>
      </w:r>
      <w:r>
        <w:rPr>
          <w:rFonts w:hint="eastAsia"/>
        </w:rPr>
        <w:t>　　　　一、城镇垃圾收集</w:t>
      </w:r>
      <w:r>
        <w:rPr>
          <w:rFonts w:hint="eastAsia"/>
        </w:rPr>
        <w:br/>
      </w:r>
      <w:r>
        <w:rPr>
          <w:rFonts w:hint="eastAsia"/>
        </w:rPr>
        <w:t>　　　　二、城市垃圾运输</w:t>
      </w:r>
      <w:r>
        <w:rPr>
          <w:rFonts w:hint="eastAsia"/>
        </w:rPr>
        <w:br/>
      </w:r>
      <w:r>
        <w:rPr>
          <w:rFonts w:hint="eastAsia"/>
        </w:rPr>
        <w:t>　　　　三、城镇垃圾处理</w:t>
      </w:r>
      <w:r>
        <w:rPr>
          <w:rFonts w:hint="eastAsia"/>
        </w:rPr>
        <w:br/>
      </w:r>
      <w:r>
        <w:rPr>
          <w:rFonts w:hint="eastAsia"/>
        </w:rPr>
        <w:t>　　　　　　1、填埋技术的应用</w:t>
      </w:r>
      <w:r>
        <w:rPr>
          <w:rFonts w:hint="eastAsia"/>
        </w:rPr>
        <w:br/>
      </w:r>
      <w:r>
        <w:rPr>
          <w:rFonts w:hint="eastAsia"/>
        </w:rPr>
        <w:t>　　　　　　2、堆肥技术的应用</w:t>
      </w:r>
      <w:r>
        <w:rPr>
          <w:rFonts w:hint="eastAsia"/>
        </w:rPr>
        <w:br/>
      </w:r>
      <w:r>
        <w:rPr>
          <w:rFonts w:hint="eastAsia"/>
        </w:rPr>
        <w:t>　　　　　　3、焚烧处理技术的应用</w:t>
      </w:r>
      <w:r>
        <w:rPr>
          <w:rFonts w:hint="eastAsia"/>
        </w:rPr>
        <w:br/>
      </w:r>
      <w:r>
        <w:rPr>
          <w:rFonts w:hint="eastAsia"/>
        </w:rPr>
        <w:t>　　第二节 2025-2031年中国城市垃圾处理难点</w:t>
      </w:r>
      <w:r>
        <w:rPr>
          <w:rFonts w:hint="eastAsia"/>
        </w:rPr>
        <w:br/>
      </w:r>
      <w:r>
        <w:rPr>
          <w:rFonts w:hint="eastAsia"/>
        </w:rPr>
        <w:t>　　　　一、垃圾分类回收不够</w:t>
      </w:r>
      <w:r>
        <w:rPr>
          <w:rFonts w:hint="eastAsia"/>
        </w:rPr>
        <w:br/>
      </w:r>
      <w:r>
        <w:rPr>
          <w:rFonts w:hint="eastAsia"/>
        </w:rPr>
        <w:t>　　　　二、中国城市垃圾收集、运输、处理技术尚处于初始发展阶段</w:t>
      </w:r>
      <w:r>
        <w:rPr>
          <w:rFonts w:hint="eastAsia"/>
        </w:rPr>
        <w:br/>
      </w:r>
      <w:r>
        <w:rPr>
          <w:rFonts w:hint="eastAsia"/>
        </w:rPr>
        <w:t>　　　　三、垃圾收费难</w:t>
      </w:r>
      <w:r>
        <w:rPr>
          <w:rFonts w:hint="eastAsia"/>
        </w:rPr>
        <w:br/>
      </w:r>
      <w:r>
        <w:rPr>
          <w:rFonts w:hint="eastAsia"/>
        </w:rPr>
        <w:br/>
      </w:r>
      <w:r>
        <w:rPr>
          <w:rFonts w:hint="eastAsia"/>
        </w:rPr>
        <w:t>第四章 2025-2031年中国环保产业投融资现状和前景分析</w:t>
      </w:r>
      <w:r>
        <w:rPr>
          <w:rFonts w:hint="eastAsia"/>
        </w:rPr>
        <w:br/>
      </w:r>
      <w:r>
        <w:rPr>
          <w:rFonts w:hint="eastAsia"/>
        </w:rPr>
        <w:t>　　第一节 2025-2031年国内环境保护投资的特点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三、国家重点流域水污染投入力度不断加大</w:t>
      </w:r>
      <w:r>
        <w:rPr>
          <w:rFonts w:hint="eastAsia"/>
        </w:rPr>
        <w:br/>
      </w:r>
      <w:r>
        <w:rPr>
          <w:rFonts w:hint="eastAsia"/>
        </w:rPr>
        <w:t>　　　　四、“绿色信贷”实施成效显着</w:t>
      </w:r>
      <w:r>
        <w:rPr>
          <w:rFonts w:hint="eastAsia"/>
        </w:rPr>
        <w:br/>
      </w:r>
      <w:r>
        <w:rPr>
          <w:rFonts w:hint="eastAsia"/>
        </w:rPr>
        <w:t>　　　　五、“4万亿”中，国家投入2100亿元用于生态环境建设</w:t>
      </w:r>
      <w:r>
        <w:rPr>
          <w:rFonts w:hint="eastAsia"/>
        </w:rPr>
        <w:br/>
      </w:r>
      <w:r>
        <w:rPr>
          <w:rFonts w:hint="eastAsia"/>
        </w:rPr>
        <w:t>　　　　六、企业加大节能减排投资力度</w:t>
      </w:r>
      <w:r>
        <w:rPr>
          <w:rFonts w:hint="eastAsia"/>
        </w:rPr>
        <w:br/>
      </w:r>
      <w:r>
        <w:rPr>
          <w:rFonts w:hint="eastAsia"/>
        </w:rPr>
        <w:t>　　　　七、多家vc/pe筹集基金专注中国节能环保</w:t>
      </w:r>
      <w:r>
        <w:rPr>
          <w:rFonts w:hint="eastAsia"/>
        </w:rPr>
        <w:br/>
      </w:r>
      <w:r>
        <w:rPr>
          <w:rFonts w:hint="eastAsia"/>
        </w:rPr>
        <w:t>　　　　八、环境债券融资在中国破土</w:t>
      </w:r>
      <w:r>
        <w:rPr>
          <w:rFonts w:hint="eastAsia"/>
        </w:rPr>
        <w:br/>
      </w:r>
      <w:r>
        <w:rPr>
          <w:rFonts w:hint="eastAsia"/>
        </w:rPr>
        <w:t>　　第二节 2025-2031年环保产业的投资规模与结构分析</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第三节 2025-2031年环保产业的融资情况分析</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第四节 2025-2031年环保产业投融资中存在的问题分析</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t>　　第五节 2025-2031年中国环保产业的投资前景分析</w:t>
      </w:r>
      <w:r>
        <w:rPr>
          <w:rFonts w:hint="eastAsia"/>
        </w:rPr>
        <w:br/>
      </w:r>
      <w:r>
        <w:rPr>
          <w:rFonts w:hint="eastAsia"/>
        </w:rPr>
        <w:t>　　　　一、我国环保产业市场容量分析</w:t>
      </w:r>
      <w:r>
        <w:rPr>
          <w:rFonts w:hint="eastAsia"/>
        </w:rPr>
        <w:br/>
      </w:r>
      <w:r>
        <w:rPr>
          <w:rFonts w:hint="eastAsia"/>
        </w:rPr>
        <w:t>　　　　二、环保产业的投资需求预测</w:t>
      </w:r>
      <w:r>
        <w:rPr>
          <w:rFonts w:hint="eastAsia"/>
        </w:rPr>
        <w:br/>
      </w:r>
      <w:r>
        <w:rPr>
          <w:rFonts w:hint="eastAsia"/>
        </w:rPr>
        <w:t>　　　　三、环保产业的投资机会</w:t>
      </w:r>
      <w:r>
        <w:rPr>
          <w:rFonts w:hint="eastAsia"/>
        </w:rPr>
        <w:br/>
      </w:r>
      <w:r>
        <w:rPr>
          <w:rFonts w:hint="eastAsia"/>
        </w:rPr>
        <w:t>　　　　四、环保产业的主要风险因素</w:t>
      </w:r>
      <w:r>
        <w:rPr>
          <w:rFonts w:hint="eastAsia"/>
        </w:rPr>
        <w:br/>
      </w:r>
      <w:r>
        <w:rPr>
          <w:rFonts w:hint="eastAsia"/>
        </w:rPr>
        <w:t>　　　　五、环保产业的投资建议</w:t>
      </w:r>
      <w:r>
        <w:rPr>
          <w:rFonts w:hint="eastAsia"/>
        </w:rPr>
        <w:br/>
      </w:r>
      <w:r>
        <w:rPr>
          <w:rFonts w:hint="eastAsia"/>
        </w:rPr>
        <w:br/>
      </w:r>
      <w:r>
        <w:rPr>
          <w:rFonts w:hint="eastAsia"/>
        </w:rPr>
        <w:t>第五章 2025-2031年世界环保设备制造业动态分析</w:t>
      </w:r>
      <w:r>
        <w:rPr>
          <w:rFonts w:hint="eastAsia"/>
        </w:rPr>
        <w:br/>
      </w:r>
      <w:r>
        <w:rPr>
          <w:rFonts w:hint="eastAsia"/>
        </w:rPr>
        <w:t>　　第一节 全球环保设备产业总体发展综述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第二节 2025-2031年世界环保设备和技术发展动态分析</w:t>
      </w:r>
      <w:r>
        <w:rPr>
          <w:rFonts w:hint="eastAsia"/>
        </w:rPr>
        <w:br/>
      </w:r>
      <w:r>
        <w:rPr>
          <w:rFonts w:hint="eastAsia"/>
        </w:rPr>
        <w:t>　　　　一、主要环保设备发展动态</w:t>
      </w:r>
      <w:r>
        <w:rPr>
          <w:rFonts w:hint="eastAsia"/>
        </w:rPr>
        <w:br/>
      </w:r>
      <w:r>
        <w:rPr>
          <w:rFonts w:hint="eastAsia"/>
        </w:rPr>
        <w:t>　　　　二、环保设备新技术应用动态</w:t>
      </w:r>
      <w:r>
        <w:rPr>
          <w:rFonts w:hint="eastAsia"/>
        </w:rPr>
        <w:br/>
      </w:r>
      <w:r>
        <w:rPr>
          <w:rFonts w:hint="eastAsia"/>
        </w:rPr>
        <w:t>　　第三节 2025-2031年主要国家和地区发展比较分析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2025-2031年发达国家促进环保产业发展政策</w:t>
      </w:r>
      <w:r>
        <w:rPr>
          <w:rFonts w:hint="eastAsia"/>
        </w:rPr>
        <w:br/>
      </w:r>
      <w:r>
        <w:rPr>
          <w:rFonts w:hint="eastAsia"/>
        </w:rPr>
        <w:t>　　　　一、环保政策的基本构成与特征</w:t>
      </w:r>
      <w:r>
        <w:rPr>
          <w:rFonts w:hint="eastAsia"/>
        </w:rPr>
        <w:br/>
      </w:r>
      <w:r>
        <w:rPr>
          <w:rFonts w:hint="eastAsia"/>
        </w:rPr>
        <w:t>　　　　二、完善的环保管理体制</w:t>
      </w:r>
      <w:r>
        <w:rPr>
          <w:rFonts w:hint="eastAsia"/>
        </w:rPr>
        <w:br/>
      </w:r>
      <w:r>
        <w:rPr>
          <w:rFonts w:hint="eastAsia"/>
        </w:rPr>
        <w:t>　　　　三、国家环保机构的职责</w:t>
      </w:r>
      <w:r>
        <w:rPr>
          <w:rFonts w:hint="eastAsia"/>
        </w:rPr>
        <w:br/>
      </w:r>
      <w:r>
        <w:rPr>
          <w:rFonts w:hint="eastAsia"/>
        </w:rPr>
        <w:br/>
      </w:r>
      <w:r>
        <w:rPr>
          <w:rFonts w:hint="eastAsia"/>
        </w:rPr>
        <w:t>第六章 中国上市环保企业经营财务数据分析</w:t>
      </w:r>
      <w:r>
        <w:rPr>
          <w:rFonts w:hint="eastAsia"/>
        </w:rPr>
        <w:br/>
      </w:r>
      <w:r>
        <w:rPr>
          <w:rFonts w:hint="eastAsia"/>
        </w:rPr>
        <w:t>　　第一节 天津创业环保集团股份有限公司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第二节 桑德环境资源股份有限公司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第三节 北京万邦达环保技术股份有限公司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第四节 北京碧水源科技股份有限公司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第五节 [中.智林.]厦门三维丝环保股份有限公司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br/>
      </w:r>
      <w:r>
        <w:rPr>
          <w:rFonts w:hint="eastAsia"/>
        </w:rPr>
        <w:t>图表目录</w:t>
      </w:r>
      <w:r>
        <w:rPr>
          <w:rFonts w:hint="eastAsia"/>
        </w:rPr>
        <w:br/>
      </w:r>
      <w:r>
        <w:rPr>
          <w:rFonts w:hint="eastAsia"/>
        </w:rPr>
        <w:t>　　图表 2025年环保总局公布的环保相关产业范畴</w:t>
      </w:r>
      <w:r>
        <w:rPr>
          <w:rFonts w:hint="eastAsia"/>
        </w:rPr>
        <w:br/>
      </w:r>
      <w:r>
        <w:rPr>
          <w:rFonts w:hint="eastAsia"/>
        </w:rPr>
        <w:t>　　……</w:t>
      </w:r>
      <w:r>
        <w:rPr>
          <w:rFonts w:hint="eastAsia"/>
        </w:rPr>
        <w:br/>
      </w:r>
      <w:r>
        <w:rPr>
          <w:rFonts w:hint="eastAsia"/>
        </w:rPr>
        <w:t>　　图表 2025-2031年全国废水和主要污染物排放量</w:t>
      </w:r>
      <w:r>
        <w:rPr>
          <w:rFonts w:hint="eastAsia"/>
        </w:rPr>
        <w:br/>
      </w:r>
      <w:r>
        <w:rPr>
          <w:rFonts w:hint="eastAsia"/>
        </w:rPr>
        <w:t>　　图表 2025年全国酸雨发生频率分段统计</w:t>
      </w:r>
      <w:r>
        <w:rPr>
          <w:rFonts w:hint="eastAsia"/>
        </w:rPr>
        <w:br/>
      </w:r>
      <w:r>
        <w:rPr>
          <w:rFonts w:hint="eastAsia"/>
        </w:rPr>
        <w:t>　　图表 2025年全国工业固体废物产生及处理情况</w:t>
      </w:r>
      <w:r>
        <w:rPr>
          <w:rFonts w:hint="eastAsia"/>
        </w:rPr>
        <w:br/>
      </w:r>
      <w:r>
        <w:rPr>
          <w:rFonts w:hint="eastAsia"/>
        </w:rPr>
        <w:t>　　图表 2025年资源综合利用业产品销售收入增长情况</w:t>
      </w:r>
      <w:r>
        <w:rPr>
          <w:rFonts w:hint="eastAsia"/>
        </w:rPr>
        <w:br/>
      </w:r>
      <w:r>
        <w:rPr>
          <w:rFonts w:hint="eastAsia"/>
        </w:rPr>
        <w:t>　　图表 2025年环保服务业利润及亏损情况</w:t>
      </w:r>
      <w:r>
        <w:rPr>
          <w:rFonts w:hint="eastAsia"/>
        </w:rPr>
        <w:br/>
      </w:r>
      <w:r>
        <w:rPr>
          <w:rFonts w:hint="eastAsia"/>
        </w:rPr>
        <w:t>　　图表 2025-2031年城市生活垃圾处理情况</w:t>
      </w:r>
      <w:r>
        <w:rPr>
          <w:rFonts w:hint="eastAsia"/>
        </w:rPr>
        <w:br/>
      </w:r>
      <w:r>
        <w:rPr>
          <w:rFonts w:hint="eastAsia"/>
        </w:rPr>
        <w:t>　　图表 2025-2031年我国环境保护投资状况</w:t>
      </w:r>
      <w:r>
        <w:rPr>
          <w:rFonts w:hint="eastAsia"/>
        </w:rPr>
        <w:br/>
      </w:r>
      <w:r>
        <w:rPr>
          <w:rFonts w:hint="eastAsia"/>
        </w:rPr>
        <w:t>　　图表 2025-2031年代表性环保产业投资完成情况</w:t>
      </w:r>
      <w:r>
        <w:rPr>
          <w:rFonts w:hint="eastAsia"/>
        </w:rPr>
        <w:br/>
      </w:r>
      <w:r>
        <w:rPr>
          <w:rFonts w:hint="eastAsia"/>
        </w:rPr>
        <w:t>　　图表 2025-2031年环保主要领域投资额</w:t>
      </w:r>
      <w:r>
        <w:rPr>
          <w:rFonts w:hint="eastAsia"/>
        </w:rPr>
        <w:br/>
      </w:r>
      <w:r>
        <w:rPr>
          <w:rFonts w:hint="eastAsia"/>
        </w:rPr>
        <w:t>　　图表 2025-2031年城市环境基础设施建设投资方向（按市政分）</w:t>
      </w:r>
      <w:r>
        <w:rPr>
          <w:rFonts w:hint="eastAsia"/>
        </w:rPr>
        <w:br/>
      </w:r>
      <w:r>
        <w:rPr>
          <w:rFonts w:hint="eastAsia"/>
        </w:rPr>
        <w:t>　　图表 2025-2031年城市环境基础设施建设投资方向（按三废分）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707bcee884950" w:history="1">
        <w:r>
          <w:rPr>
            <w:rStyle w:val="Hyperlink"/>
          </w:rPr>
          <w:t>2025-2031年中国城市生活垃圾处理行业发展深度调研与未来趋势预测报告</w:t>
        </w:r>
      </w:hyperlink>
      <w:r>
        <w:rPr>
          <w:color w:val="C00000"/>
        </w:rPr>
        <w:t>》，报告编号：</w:t>
      </w:r>
      <w:r>
        <w:rPr>
          <w:rFonts w:hint="eastAsia"/>
          <w:color w:val="C00000"/>
        </w:rPr>
        <w:t>2637563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707bcee884950" w:history="1">
        <w:r>
          <w:rPr>
            <w:rStyle w:val="Hyperlink"/>
          </w:rPr>
          <w:t>https://www.20087.com/3/56/ChengShiShengHuoLaJiChuLiFaZhanQ.html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的四种方法、城市生活垃圾处理费收费标准、城市垃圾处理方法、城市生活垃圾处理方法、生活垃圾环保处理、城市生活垃圾处理观后感、废料处理回收、城市生活垃圾处理费应该交吗、环卫生活垃圾清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ef919ec7643cd" w:history="1">
      <w:r>
        <w:rPr>
          <w:rStyle w:val="Hyperlink"/>
        </w:rPr>
        <w:t>2025-2031年中国城市生活垃圾处理行业发展深度调研与未来趋势预测报告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ChengShiShengHuoLaJiChuLiFaZhanQ.html" TargetMode="External" Id="R3d0707bcee884950" /></Relationships>
</file>

<file path=word/_rels/header2.xml.rels>&#65279;<?xml version="1.0" encoding="utf-8"?><Relationships xmlns="http://schemas.openxmlformats.org/package/2006/relationships"><Relationship Type="http://schemas.openxmlformats.org/officeDocument/2006/relationships/hyperlink" Target="https://www.20087.com/3/56/ChengShiShengHuoLaJiChuLiFaZhanQ.html" TargetMode="External" Id="R701ef919ec76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2025-06-15T01:20:00Z</dcterms:created>
  <dcterms:modified xsi:type="dcterms:W3CDTF">2025-06-15T02:20:00Z</dcterms:modified>
  <dc:subject>2025-2031年中国城市生活垃圾处理行业发展深度调研与未来趋势预测报告</dc:subject>
  <dc:title>2025-2031年中国城市生活垃圾处理行业发展深度调研与未来趋势预测报告</dc:title>
  <cp:keywords>2025-2031年中国城市生活垃圾处理行业发展深度调研与未来趋势预测报告</cp:keywords>
  <dc:description>2025-2031年中国城市生活垃圾处理行业发展深度调研与未来趋势预测报告</dc:description>
</cp:coreProperties>
</file>