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1462b81154b71" w:history="1">
              <w:r>
                <w:rPr>
                  <w:rStyle w:val="Hyperlink"/>
                </w:rPr>
                <w:t>2025-2031年中速柴油机曲轴行业发展现状调研与市场前景预测报告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1462b81154b71" w:history="1">
              <w:r>
                <w:rPr>
                  <w:rStyle w:val="Hyperlink"/>
                </w:rPr>
                <w:t>2025-2031年中速柴油机曲轴行业发展现状调研与市场前景预测报告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1462b81154b71" w:history="1">
                <w:r>
                  <w:rPr>
                    <w:rStyle w:val="Hyperlink"/>
                  </w:rPr>
                  <w:t>https://www.20087.com/3/26/ZhongSuChaiYouJiQuZhouShiChangDiaoYan.html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柴油机曲轴是船舶、发电机组和大型车辆发动机的关键部件，其制造技术要求高，需具备高强度、高耐磨性和高精度。近年来，随着材料科学的进步和精密加工技术的发展，曲轴的制造工艺得到了显著提升，如采用锻造而非铸造，以提高材料的均匀性和机械性能。同时，对于曲轴的表面处理技术，如氮化、碳氮共渗等，也得到了广泛应用，以增强其耐磨性和疲劳强度。</w:t>
      </w:r>
      <w:r>
        <w:rPr>
          <w:rFonts w:hint="eastAsia"/>
        </w:rPr>
        <w:br/>
      </w:r>
      <w:r>
        <w:rPr>
          <w:rFonts w:hint="eastAsia"/>
        </w:rPr>
        <w:t>　　未来，中速柴油机曲轴的制造将更加注重轻量化和高效率，以响应节能减排的全球趋势。这将推动材料的进一步创新，如使用更轻、更强的合金材料，以及探索复合材料在曲轴上的应用可能性。此外，数字化和智能化生产技术的应用，如机器人焊接、激光熔覆和在线检测，将提高生产效率和产品质量的一致性。同时，随着可再生能源和电动化的推进，柴油机曲轴制造商也将面临向新能源动力系统转型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中速柴油机曲轴行业概述</w:t>
      </w:r>
      <w:r>
        <w:rPr>
          <w:rFonts w:hint="eastAsia"/>
        </w:rPr>
        <w:br/>
      </w:r>
      <w:r>
        <w:rPr>
          <w:rFonts w:hint="eastAsia"/>
        </w:rPr>
        <w:t>　　第一节 中速柴油机曲轴行业定义及分类</w:t>
      </w:r>
      <w:r>
        <w:rPr>
          <w:rFonts w:hint="eastAsia"/>
        </w:rPr>
        <w:br/>
      </w:r>
      <w:r>
        <w:rPr>
          <w:rFonts w:hint="eastAsia"/>
        </w:rPr>
        <w:t>　　　　一、中速柴油机曲轴行业定义</w:t>
      </w:r>
      <w:r>
        <w:rPr>
          <w:rFonts w:hint="eastAsia"/>
        </w:rPr>
        <w:br/>
      </w:r>
      <w:r>
        <w:rPr>
          <w:rFonts w:hint="eastAsia"/>
        </w:rPr>
        <w:t>　　　　二、中速柴油机曲轴行业分类</w:t>
      </w:r>
      <w:r>
        <w:rPr>
          <w:rFonts w:hint="eastAsia"/>
        </w:rPr>
        <w:br/>
      </w:r>
      <w:r>
        <w:rPr>
          <w:rFonts w:hint="eastAsia"/>
        </w:rPr>
        <w:t>　　第二节 中速柴油机曲轴生产技术现状分析</w:t>
      </w:r>
      <w:r>
        <w:rPr>
          <w:rFonts w:hint="eastAsia"/>
        </w:rPr>
        <w:br/>
      </w:r>
      <w:r>
        <w:rPr>
          <w:rFonts w:hint="eastAsia"/>
        </w:rPr>
        <w:t>　　第三节 中速柴油机曲轴产业链分析</w:t>
      </w:r>
      <w:r>
        <w:rPr>
          <w:rFonts w:hint="eastAsia"/>
        </w:rPr>
        <w:br/>
      </w:r>
      <w:r>
        <w:rPr>
          <w:rFonts w:hint="eastAsia"/>
        </w:rPr>
        <w:t>　　　　一、中速柴油机曲轴产业链及模型介绍</w:t>
      </w:r>
      <w:r>
        <w:rPr>
          <w:rFonts w:hint="eastAsia"/>
        </w:rPr>
        <w:br/>
      </w:r>
      <w:r>
        <w:rPr>
          <w:rFonts w:hint="eastAsia"/>
        </w:rPr>
        <w:t>　　　　二、中速柴油机曲轴产业链模型分析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中国中速柴油机曲轴行业整体运营现状分析及预测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中速柴油机曲轴行业产销分析及预测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一、2020-2025年中速柴油机曲轴行业产销分析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二、2025-2031年中速柴油机曲轴行业产销预测</w:t>
      </w:r>
      <w:r>
        <w:rPr>
          <w:rFonts w:hint="eastAsia"/>
        </w:rPr>
        <w:br/>
      </w:r>
      <w:r>
        <w:rPr>
          <w:rFonts w:hint="eastAsia"/>
        </w:rPr>
        <w:t>　　第二节 2025年中速柴油机曲轴行业盈利能力分析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二、2025-2031年中速柴油机曲轴行业盈利能力预测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2025年中速柴油机曲轴行业偿债能力分析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二、2025-2031年中速柴油机曲轴行业偿债能力预测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2025年中速柴油机曲轴行业投资分析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中速柴油机曲轴行业价格现状及预测</w:t>
      </w:r>
      <w:r>
        <w:rPr>
          <w:rFonts w:hint="eastAsia"/>
        </w:rPr>
        <w:br/>
      </w:r>
      <w:r>
        <w:rPr>
          <w:rFonts w:hint="eastAsia"/>
        </w:rPr>
        <w:t>　　第一节 中速柴油机曲轴行业价格现状</w:t>
      </w:r>
      <w:r>
        <w:rPr>
          <w:rFonts w:hint="eastAsia"/>
        </w:rPr>
        <w:br/>
      </w:r>
      <w:r>
        <w:rPr>
          <w:rFonts w:hint="eastAsia"/>
        </w:rPr>
        <w:t>　　第二节 中速柴油机曲轴行业价格主要影响因素分析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中速柴油机曲轴行业未来价格走势预测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中速柴油机曲轴国内市场供需现状及预测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中国中速柴油机曲轴生产现状分析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一、2020-2025年中速柴油机曲轴产能、产量统计分析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二、2020-2025年中速柴油机曲轴消费情况</w:t>
      </w:r>
      <w:r>
        <w:rPr>
          <w:rFonts w:hint="eastAsia"/>
        </w:rPr>
        <w:br/>
      </w:r>
      <w:r>
        <w:rPr>
          <w:rFonts w:hint="eastAsia"/>
        </w:rPr>
        <w:t>　　第二节 中速柴油机曲轴行业未来市场发展趋势分析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一、2025-2031年中速柴油机曲轴产能、产量预测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二、2025-2031年中速柴油机曲轴消费量预测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中国主要区域中速柴油机曲轴行业竞争态势分析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二、2020-2025年中速柴油机曲轴行业总体盈利能力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三、2020-2025年中速柴油机曲轴行业总体税收能力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四、2020-2025年中速柴油机曲轴行业市场总体产值能力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第五节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中速柴油机曲轴行业目标市场分析</w:t>
      </w:r>
      <w:r>
        <w:rPr>
          <w:rFonts w:hint="eastAsia"/>
        </w:rPr>
        <w:br/>
      </w:r>
      <w:r>
        <w:rPr>
          <w:rFonts w:hint="eastAsia"/>
        </w:rPr>
        <w:t>　　第一节 中国中速柴油机曲轴行业目标市场分析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一、中国中速柴油机曲轴行业主要消费领域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二、中国中速柴油机曲轴行业下游主要市场发展情况分析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全球中速柴油机曲轴行业目标市场分析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一、全球中速柴油机曲轴行业主要消费领域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二、全球中速柴油机曲轴行业下游主要市场发展情况分析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中速柴油机曲轴行业进出口市场分析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中速柴油机曲轴行业所处生命周期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中速柴油机曲轴行业技术变革与产品革新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三．中速柴油机曲轴产品的个性化空间很大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一．中速柴油机曲轴产品市场进入壁垒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中国中速柴油机曲轴销售状况分析</w:t>
      </w:r>
      <w:r>
        <w:rPr>
          <w:rFonts w:hint="eastAsia"/>
        </w:rPr>
        <w:br/>
      </w:r>
      <w:r>
        <w:rPr>
          <w:rFonts w:hint="eastAsia"/>
        </w:rPr>
        <w:t>　　第一节 中速柴油机曲轴国内营销模式分析</w:t>
      </w:r>
      <w:r>
        <w:rPr>
          <w:rFonts w:hint="eastAsia"/>
        </w:rPr>
        <w:br/>
      </w:r>
      <w:r>
        <w:rPr>
          <w:rFonts w:hint="eastAsia"/>
        </w:rPr>
        <w:t>　　第二节 中速柴油机曲轴国内分销商形态分析</w:t>
      </w:r>
      <w:r>
        <w:rPr>
          <w:rFonts w:hint="eastAsia"/>
        </w:rPr>
        <w:br/>
      </w:r>
      <w:r>
        <w:rPr>
          <w:rFonts w:hint="eastAsia"/>
        </w:rPr>
        <w:t>　　第三节 中速柴油机曲轴国内销售渠道分析</w:t>
      </w:r>
      <w:r>
        <w:rPr>
          <w:rFonts w:hint="eastAsia"/>
        </w:rPr>
        <w:br/>
      </w:r>
      <w:r>
        <w:rPr>
          <w:rFonts w:hint="eastAsia"/>
        </w:rPr>
        <w:t>　　第四节 中速柴油机曲轴行业国际化营销模式分析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中速柴油机曲轴重点销售区域分析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中速柴油机曲轴的生产分析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中速柴油机曲轴营销策略分析</w:t>
      </w:r>
      <w:r>
        <w:rPr>
          <w:rFonts w:hint="eastAsia"/>
        </w:rPr>
        <w:br/>
      </w:r>
      <w:r>
        <w:rPr>
          <w:rFonts w:hint="eastAsia"/>
        </w:rPr>
        <w:t>　　第七节 中速柴油机曲轴行业广告与促销方式分析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南车资阳机车有限公司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溧阳市瑞威中速柴油机配件有限公司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中高柴油机重工有限公司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宁波中策动力机电集团有限公司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中速柴油机曲轴行业建议</w:t>
      </w:r>
      <w:r>
        <w:rPr>
          <w:rFonts w:hint="eastAsia"/>
        </w:rPr>
        <w:br/>
      </w:r>
      <w:r>
        <w:rPr>
          <w:rFonts w:hint="eastAsia"/>
        </w:rPr>
        <w:t>　　第一节 总体策略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中速柴油机曲轴行业营销策略</w:t>
      </w:r>
      <w:r>
        <w:rPr>
          <w:rFonts w:hint="eastAsia"/>
        </w:rPr>
        <w:br/>
      </w:r>
      <w:r>
        <w:rPr>
          <w:rFonts w:hint="eastAsia"/>
        </w:rPr>
        <w:t>　　第一节 中速柴油机曲轴行业技术开发策略</w:t>
      </w:r>
      <w:r>
        <w:rPr>
          <w:rFonts w:hint="eastAsia"/>
        </w:rPr>
        <w:br/>
      </w:r>
      <w:r>
        <w:rPr>
          <w:rFonts w:hint="eastAsia"/>
        </w:rPr>
        <w:t>　　第二节 中速柴油机曲轴行业发展策略</w:t>
      </w:r>
      <w:r>
        <w:rPr>
          <w:rFonts w:hint="eastAsia"/>
        </w:rPr>
        <w:br/>
      </w:r>
      <w:r>
        <w:rPr>
          <w:rFonts w:hint="eastAsia"/>
        </w:rPr>
        <w:t>　　第三节 中速柴油机曲轴行业渠道策略</w:t>
      </w:r>
      <w:r>
        <w:rPr>
          <w:rFonts w:hint="eastAsia"/>
        </w:rPr>
        <w:br/>
      </w:r>
      <w:r>
        <w:rPr>
          <w:rFonts w:hint="eastAsia"/>
        </w:rPr>
        <w:t>　　第四节 中速柴油机曲轴行业区域市场策略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中国中速柴油机曲轴行业投资策略分析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2025年中国中速柴油机曲轴行业投资环境分析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2025年中国中速柴油机曲轴行业投资趋势分析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2025年中国中速柴油机曲轴行业产品投资方向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2025-2031年中国中速柴油机曲轴行业投资收益预测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二、2025-2031年中国中速柴油机曲轴行业工业总产值预测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三、2025-2031年中国中速柴油机曲轴行业销售收入预测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四、2025-2031年中国中速柴油机曲轴行业利润总额预测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五、2025-2031年中国中速柴油机曲轴行业总资产预测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中速柴油机曲轴行业风险趋势分析与对策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中速柴油机曲轴行业风险分析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第二节 (中智^林)济研：中速柴油机曲轴行业投资风险及控制策略分析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一、2025-2031年中国中速柴油机曲轴行业市场风险及控制策略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二、2025-2031年中国中速柴油机曲轴行业政策风险及控制策略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三、2025-2031年中国中速柴油机曲轴行业经营风险及控制策略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四、2025-2031年中国中速柴油机曲轴同业竞争风险及控制策略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五、2025-2031年中国中速柴油机曲轴行业其他风险及控制策略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大连机车厂生产的16 缸240 柴油机球墨铸铁曲轴。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中速柴油机曲轴行业的产业链结构图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2020-2025年我国中速柴油机曲轴行业产销率</w:t>
      </w:r>
      <w:r>
        <w:rPr>
          <w:rFonts w:hint="eastAsia"/>
        </w:rPr>
        <w:br/>
      </w:r>
      <w:r>
        <w:rPr>
          <w:rFonts w:hint="eastAsia"/>
        </w:rPr>
        <w:t>　　图表 7 2025-2031年中速柴油机曲轴市场行业销售利润率预测</w:t>
      </w:r>
      <w:r>
        <w:rPr>
          <w:rFonts w:hint="eastAsia"/>
        </w:rPr>
        <w:br/>
      </w:r>
      <w:r>
        <w:rPr>
          <w:rFonts w:hint="eastAsia"/>
        </w:rPr>
        <w:t>　　图表 9 2025-2031年中速柴油机曲轴市场行业资产负债率预测</w:t>
      </w:r>
      <w:r>
        <w:rPr>
          <w:rFonts w:hint="eastAsia"/>
        </w:rPr>
        <w:br/>
      </w:r>
      <w:r>
        <w:rPr>
          <w:rFonts w:hint="eastAsia"/>
        </w:rPr>
        <w:t>　　图表 10 2020-2025年我国中速柴油机曲轴行业工业总产值及增长情况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2020-2025年我国中速柴油机曲轴行业工业总产值及增长对比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2020-2025年我国中速柴油机曲轴行业资产合计及增长情况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2020-2025年西北地区中速柴油机曲轴行业销售收入及增长情况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2020-2025年西南地区中速柴油机曲轴行业销售收入及增长情况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2020-2025年东北地区中速柴油机曲轴行业销售收入及增长情况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2020-2025年华中地区中速柴油机曲轴行业销售收入及增长情况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2020-2025年我国中速柴油机曲轴行业销售收入及增长对比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2020-2025年我国中速柴油机曲轴行业税收总额及增长情况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2020-2025年我国中速柴油机曲轴行业工业总产值及增长情况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2020-2025年我国中速柴油机曲轴行业工业总产值及增长对比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2020-2025年我国中速柴油机曲轴行业不同地区销售收入占比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32 2020-2025年我国中速柴油机曲轴行业不同地区利润总额占比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33 2020-2025年我国中速柴油机曲轴行业不同地区税金总额占比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34 2020-2025年我国中速柴油机曲轴行业不同地区工业总产值占比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37 2020-2025年我国中速柴油机曲轴行业不同规模企业税金总额占比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39 2020-2025年我国中速柴油机曲轴行业不同类型企业销售收入占比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40 2020-2025年我国中速柴油机曲轴行业不同类型企业利润总额占比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41 2020-2025年我国中速柴油机曲轴行业不同类型企业税金总额占比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42 2020-2025年我国中速柴油机曲轴行业不同类型企业工业总产值占比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44 2020-2025年我国中速柴油机曲轴进口情况</w:t>
      </w:r>
      <w:r>
        <w:rPr>
          <w:rFonts w:hint="eastAsia"/>
        </w:rPr>
        <w:br/>
      </w:r>
      <w:r>
        <w:rPr>
          <w:rFonts w:hint="eastAsia"/>
        </w:rPr>
        <w:t>　　图表 45 我国中速柴油机曲轴行业所处生命周期示意图</w:t>
      </w:r>
      <w:r>
        <w:rPr>
          <w:rFonts w:hint="eastAsia"/>
        </w:rPr>
        <w:br/>
      </w:r>
      <w:r>
        <w:rPr>
          <w:rFonts w:hint="eastAsia"/>
        </w:rPr>
        <w:t>　　图表 47 中速柴油机曲轴产业链投资示意图</w:t>
      </w:r>
      <w:r>
        <w:rPr>
          <w:rFonts w:hint="eastAsia"/>
        </w:rPr>
        <w:br/>
      </w:r>
      <w:r>
        <w:rPr>
          <w:rFonts w:hint="eastAsia"/>
        </w:rPr>
        <w:t>　　图表 48 中速柴油机曲轴销售策略</w:t>
      </w:r>
      <w:r>
        <w:rPr>
          <w:rFonts w:hint="eastAsia"/>
        </w:rPr>
        <w:br/>
      </w:r>
      <w:r>
        <w:rPr>
          <w:rFonts w:hint="eastAsia"/>
        </w:rPr>
        <w:t>　　图表 49 2020-2025年我国中速柴油机曲轴行业不同地区销售收入占比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52 中速柴油机曲轴生产企业定价目标选择</w:t>
      </w:r>
      <w:r>
        <w:rPr>
          <w:rFonts w:hint="eastAsia"/>
        </w:rPr>
        <w:br/>
      </w:r>
      <w:r>
        <w:rPr>
          <w:rFonts w:hint="eastAsia"/>
        </w:rPr>
        <w:t>　　图表 53 中速柴油机曲轴企业对付竞争者降价的程序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54 中速柴油机曲轴渠道策略示意图</w:t>
      </w:r>
      <w:r>
        <w:rPr>
          <w:rFonts w:hint="eastAsia"/>
        </w:rPr>
        <w:br/>
      </w:r>
      <w:r>
        <w:rPr>
          <w:rFonts w:hint="eastAsia"/>
        </w:rPr>
        <w:t>　　图表 55 近3年南车资阳机车有限公司资产负债率变化情况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近3年南车资阳机车有限公司产权比率变化情况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近3年南车资阳机车有限公司固定资产周转次数情况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近3年南车资阳机车有限公司流动资产周转次数变化情况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近3年南车资阳机车有限公司总资产周转次数变化情况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近3年南车资阳机车有限公司销售毛利率变化情况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近3年溧阳市瑞威中速柴油机配件有限公司资产负债率变化情况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近3年溧阳市瑞威中速柴油机配件有限公司产权比率变化情况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近3年溧阳市瑞威中速柴油机配件有限公司固定资产周转次数情况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近3年溧阳市瑞威中速柴油机配件有限公司流动资产周转次数变化情况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近3年溧阳市瑞威中速柴油机配件有限公司总资产周转次数变化情况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近3年溧阳市瑞威中速柴油机配件有限公司销售毛利率变化情况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近3年武汉重工铸锻有限责任公司资产负债率变化情况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近3年武汉重工铸锻有限责任公司产权比率变化情况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近3年武汉重工铸锻有限责任公司固定资产周转次数情况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近3年武汉重工铸锻有限责任公司流动资产周转次数变化情况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近3年武汉重工铸锻有限责任公司总资产周转次数变化情况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近3年武汉重工铸锻有限责任公司销售毛利率变化情况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近3年中高柴油机重工有限公司资产负债率变化情况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近3年中高柴油机重工有限公司产权比率变化情况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近3年中高柴油机重工有限公司固定资产周转次数情况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近3年中高柴油机重工有限公司流动资产周转次数变化情况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近3年中高柴油机重工有限公司总资产周转次数变化情况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近3年中高柴油机重工有限公司销售毛利率变化情况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近3年宁波中策动力机电集团有限公司资产负债率变化情况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近3年宁波中策动力机电集团有限公司产权比率变化情况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近3年宁波中策动力机电集团有限公司固定资产周转次数情况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近3年宁波中策动力机电集团有限公司流动资产周转次数变化情况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近3年宁波中策动力机电集团有限公司总资产周转次数变化情况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近3年宁波中策动力机电集团有限公司销售毛利率变化情况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中速柴油机曲轴项目投资注意事项图</w:t>
      </w:r>
      <w:r>
        <w:rPr>
          <w:rFonts w:hint="eastAsia"/>
        </w:rPr>
        <w:br/>
      </w:r>
      <w:r>
        <w:rPr>
          <w:rFonts w:hint="eastAsia"/>
        </w:rPr>
        <w:t>　　图表 86 中速柴油机曲轴产业链投资示意图</w:t>
      </w:r>
      <w:r>
        <w:rPr>
          <w:rFonts w:hint="eastAsia"/>
        </w:rPr>
        <w:br/>
      </w:r>
      <w:r>
        <w:rPr>
          <w:rFonts w:hint="eastAsia"/>
        </w:rPr>
        <w:t>　　图表 87 中速柴油机曲轴行业生产开发策略</w:t>
      </w:r>
      <w:r>
        <w:rPr>
          <w:rFonts w:hint="eastAsia"/>
        </w:rPr>
        <w:br/>
      </w:r>
      <w:r>
        <w:rPr>
          <w:rFonts w:hint="eastAsia"/>
        </w:rPr>
        <w:t>　　图表 90 2025-2031年我国中速柴油机曲轴行业利润总额预测图</w:t>
      </w:r>
      <w:r>
        <w:rPr>
          <w:rFonts w:hint="eastAsia"/>
        </w:rPr>
        <w:br/>
      </w:r>
      <w:r>
        <w:rPr>
          <w:rFonts w:hint="eastAsia"/>
        </w:rPr>
        <w:t>　　图表 91 2025-2031年我国中速柴油机曲轴行业资产合计预测图</w:t>
      </w:r>
      <w:r>
        <w:rPr>
          <w:rFonts w:hint="eastAsia"/>
        </w:rPr>
        <w:br/>
      </w:r>
      <w:r>
        <w:rPr>
          <w:rFonts w:hint="eastAsia"/>
        </w:rPr>
        <w:t>　　图表 92 2025-2031年中速柴油机曲轴行业同业竞争风险及控制策略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 2025-2031年我国中速柴油机曲轴行业工业总产值预测结果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2025-2031年我国中速柴油机曲轴行业资产合计预测结果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2025-2031年我国中速柴油机曲轴行业销售收入预测结果</w:t>
      </w:r>
      <w:r>
        <w:rPr>
          <w:rFonts w:hint="eastAsia"/>
        </w:rPr>
        <w:br/>
      </w:r>
      <w:r>
        <w:rPr>
          <w:rFonts w:hint="eastAsia"/>
        </w:rPr>
        <w:t>　　表格 4 2020-2025年同期华东地区中速柴油机曲轴行业产销能力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2020-2025年华北地区中速柴油机曲轴行业盈利能力表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2020-2025年同期西北地区中速柴油机曲轴行业产销能力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11 2020-2025年西北地区中速柴油机曲轴行业盈利能力表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2020-2025年同期西南地区中速柴油机曲轴行业产销能力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19 2025-2031年我国中速柴油机曲轴行业工业总产值预测结果</w:t>
      </w:r>
      <w:r>
        <w:rPr>
          <w:rFonts w:hint="eastAsia"/>
        </w:rPr>
        <w:br/>
      </w:r>
      <w:r>
        <w:rPr>
          <w:rFonts w:hint="eastAsia"/>
        </w:rPr>
        <w:t>　　表格 20 近4年南车资阳机车有限公司资产负债率变化情况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近4年南车资阳机车有限公司产权比率变化情况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近4年南车资阳机车有限公司固定资产周转次数情况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近4年南车资阳机车有限公司流动资产周转次数变化情况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近4年南车资阳机车有限公司总资产周转次数变化情况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近4年南车资阳机车有限公司销售毛利率变化情况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近4年溧阳市瑞威中速柴油机配件有限公司资产负债率变化情况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近4年溧阳市瑞威中速柴油机配件有限公司产权比率变化情况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近4年溧阳市瑞威中速柴油机配件有限公司固定资产周转次数情况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近4年溧阳市瑞威中速柴油机配件有限公司流动资产周转次数变化情况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近4年溧阳市瑞威中速柴油机配件有限公司总资产周转次数变化情况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近4年溧阳市瑞威中速柴油机配件有限公司销售毛利率变化情况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近4年武汉重工铸锻有限责任公司资产负债率变化情况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近4年武汉重工铸锻有限责任公司产权比率变化情况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近4年武汉重工铸锻有限责任公司固定资产周转次数情况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近4年武汉重工铸锻有限责任公司流动资产周转次数变化情况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近4年武汉重工铸锻有限责任公司总资产周转次数变化情况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近4年武汉重工铸锻有限责任公司销售毛利率变化情况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近4年中高柴油机重工有限公司资产负债率变化情况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近4年中高柴油机重工有限公司产权比率变化情况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近4年中高柴油机重工有限公司固定资产周转次数情况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近4年中高柴油机重工有限公司流动资产周转次数变化情况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近4年中高柴油机重工有限公司总资产周转次数变化情况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近4年中高柴油机重工有限公司销售毛利率变化情况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近4年宁波中策动力机电集团有限公司资产负债率变化情况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近4年宁波中策动力机电集团有限公司产权比率变化情况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近4年宁波中策动力机电集团有限公司固定资产周转次数情况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近4年宁波中策动力机电集团有限公司流动资产周转次数变化情况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近4年宁波中策动力机电集团有限公司总资产周转次数变化情况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近4年宁波中策动力机电集团有限公司销售毛利率变化情况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1462b81154b71" w:history="1">
        <w:r>
          <w:rPr>
            <w:rStyle w:val="Hyperlink"/>
          </w:rPr>
          <w:t>2025-2031年中速柴油机曲轴行业发展现状调研与市场前景预测报告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1462b81154b71" w:history="1">
        <w:r>
          <w:rPr>
            <w:rStyle w:val="Hyperlink"/>
          </w:rPr>
          <w:t>https://www.20087.com/3/26/ZhongSuChaiYouJiQuZhouShiChangDiaoYan.html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曲轴轴承更换视频、中速柴油机曲轴是怎么焊接的、中速柴油机转速范围、中速柴油机曲轴需要平衡块、中速低速高速柴油机怎么区分、中速柴油机曲轴轴承型号、四冲程柴油机的喷油泵凸轮轴的转速、柴油机曲轴中部、中速船用柴油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3f05e90b9425f" w:history="1">
      <w:r>
        <w:rPr>
          <w:rStyle w:val="Hyperlink"/>
        </w:rPr>
        <w:t>2025-2031年中速柴油机曲轴行业发展现状调研与市场前景预测报告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ongSuChaiYouJiQuZhouShiChangDiaoYan.html" TargetMode="External" Id="Reab1462b8115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ongSuChaiYouJiQuZhouShiChangDiaoYan.html" TargetMode="External" Id="R4483f05e90b9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2025-03-16T08:59:00Z</dcterms:created>
  <dcterms:modified xsi:type="dcterms:W3CDTF">2025-03-16T09:59:00Z</dcterms:modified>
  <dc:subject>2025-2031年中速柴油机曲轴行业发展现状调研与市场前景预测报告</dc:subject>
  <dc:title>2025-2031年中速柴油机曲轴行业发展现状调研与市场前景预测报告</dc:title>
  <cp:keywords>2025-2031年中速柴油机曲轴行业发展现状调研与市场前景预测报告</cp:keywords>
  <dc:description>2025-2031年中速柴油机曲轴行业发展现状调研与市场前景预测报告</dc:description>
</cp:coreProperties>
</file>