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02fb8ab094037" w:history="1">
              <w:r>
                <w:rPr>
                  <w:rStyle w:val="Hyperlink"/>
                </w:rPr>
                <w:t>2025-2031年全球与中国公务机行业发展调研及前景趋势预测报告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02fb8ab094037" w:history="1">
              <w:r>
                <w:rPr>
                  <w:rStyle w:val="Hyperlink"/>
                </w:rPr>
                <w:t>2025-2031年全球与中国公务机行业发展调研及前景趋势预测报告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02fb8ab094037" w:history="1">
                <w:r>
                  <w:rPr>
                    <w:rStyle w:val="Hyperlink"/>
                  </w:rPr>
                  <w:t>https://www.20087.com/3/16/GongWuJiDeFaZhanQianJing.html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市场近年来持续增长，成为商务出行和私人旅行的高端选择。机型涵盖从小型涡桨飞机到大型喷气式飞机，提供定制化内饰、高效行程安排和私密性。技术创新，如先进的航电系统、增强视景系统，提高了飞行安全性和舒适性。</w:t>
      </w:r>
      <w:r>
        <w:rPr>
          <w:rFonts w:hint="eastAsia"/>
        </w:rPr>
        <w:br/>
      </w:r>
      <w:r>
        <w:rPr>
          <w:rFonts w:hint="eastAsia"/>
        </w:rPr>
        <w:t>　　公务机的未来趋势将侧重于可持续性和智能化。电动和混合动力技术的应用，旨在减少碳排放，符合全球环保趋势。智能化方面，集成人工智能的飞行管理系统将优化航线规划，提升运营效率。同时，健康监测系统和个性化娱乐设施的加入，将为乘客提供更加奢华和健康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02fb8ab094037" w:history="1">
        <w:r>
          <w:rPr>
            <w:rStyle w:val="Hyperlink"/>
          </w:rPr>
          <w:t>2025-2031年全球与中国公务机行业发展调研及前景趋势预测报告</w:t>
        </w:r>
      </w:hyperlink>
      <w:r>
        <w:rPr>
          <w:rFonts w:hint="eastAsia"/>
        </w:rPr>
        <w:t>》从市场规模、需求变化及价格动态等维度，系统解析了公务机行业的现状与发展趋势。报告深入分析了公务机产业链各环节，科学预测了市场前景与技术发展方向，同时聚焦公务机细分市场特点及重点企业的经营表现，揭示了公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全球市场公务机市场总体规模</w:t>
      </w:r>
      <w:r>
        <w:rPr>
          <w:rFonts w:hint="eastAsia"/>
        </w:rPr>
        <w:br/>
      </w:r>
      <w:r>
        <w:rPr>
          <w:rFonts w:hint="eastAsia"/>
        </w:rPr>
        <w:t>　　1.4 中国市场公务机市场总体规模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公务机行业发展总体概况</w:t>
      </w:r>
      <w:r>
        <w:rPr>
          <w:rFonts w:hint="eastAsia"/>
        </w:rPr>
        <w:br/>
      </w:r>
      <w:r>
        <w:rPr>
          <w:rFonts w:hint="eastAsia"/>
        </w:rPr>
        <w:t>　　　　1.5.2 公务机行业发展主要特点</w:t>
      </w:r>
      <w:r>
        <w:rPr>
          <w:rFonts w:hint="eastAsia"/>
        </w:rPr>
        <w:br/>
      </w:r>
      <w:r>
        <w:rPr>
          <w:rFonts w:hint="eastAsia"/>
        </w:rPr>
        <w:t>　　　　1.5.3 公务机行业发展影响因素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公务机有利因素</w:t>
      </w:r>
      <w:r>
        <w:rPr>
          <w:rFonts w:hint="eastAsia"/>
        </w:rPr>
        <w:br/>
      </w:r>
      <w:r>
        <w:rPr>
          <w:rFonts w:hint="eastAsia"/>
        </w:rPr>
        <w:t>　　　　1.5.3 .2 公务机不利因素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全球市场，近三年公务机主要企业占有率及排名（按收入）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近三年公务机主要企业在国际市场占有率（按收入，2020-2025）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2025年公务机主要企业在国际市场排名（按收入）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近三年全球市场主要企业公务机销售收入（2020-2025）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中国市场，近三年公务机主要企业占有率及排名（按收入）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近三年公务机主要企业在中国市场占有率（按收入，2020-2025）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2025年公务机主要企业在中国市场排名（按收入）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近三年中国市场主要企业公务机销售收入（2020-2025）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全球主要厂商公务机总部及产地分布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全球主要厂商成立时间及公务机商业化日期</w:t>
      </w:r>
      <w:r>
        <w:rPr>
          <w:rFonts w:hint="eastAsia"/>
        </w:rPr>
        <w:br/>
      </w:r>
      <w:r>
        <w:rPr>
          <w:rFonts w:hint="eastAsia"/>
        </w:rPr>
        <w:t>　　2.5 全球主要厂商公务机产品类型及应用</w:t>
      </w:r>
      <w:r>
        <w:rPr>
          <w:rFonts w:hint="eastAsia"/>
        </w:rPr>
        <w:br/>
      </w:r>
      <w:r>
        <w:rPr>
          <w:rFonts w:hint="eastAsia"/>
        </w:rPr>
        <w:t>　　2.6 公务机行业集中度、竞争程度分析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公务机行业集中度分析：2025年全球Top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全球公务机第一梯队、第二梯队和第三梯队生产商（品牌）及市场份额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全球公务机主要地区分析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全球主要地区公务机市场规模分析：2020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全球主要地区公务机销售额及份额（2020-2025年）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全球主要地区公务机销售额及份额预测（2025-2031年）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印度公务机销售额及预测（2020-2031）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按产品类型细分，全球公务机销售额对比（2020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按产品类型细分，全球公务机销售额及市场份额（2020-2025）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按产品类型细分，全球公务机销售额预测（2025-2031）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按产品类型细分，中国公务机销售额及市场份额（2020-2025）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按产品类型细分，中国公务机销售额预测（2025-2031）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按产品类型细分，全球公务机销售额对比（2020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按产品类型细分，全球公务机销售额及市场份额（2020-2025）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按产品类型细分，全球公务机销售额预测（2025-2031）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中国不同应用公务机销售额及市场份额（2020-2025）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中国不同应用公务机销售额预测（2025-2031）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公务机产品及服务介绍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公务机行业发展趋势</w:t>
      </w:r>
      <w:r>
        <w:rPr>
          <w:rFonts w:hint="eastAsia"/>
        </w:rPr>
        <w:br/>
      </w:r>
      <w:r>
        <w:rPr>
          <w:rFonts w:hint="eastAsia"/>
        </w:rPr>
        <w:t>　　7.2 公务机行业主要驱动因素</w:t>
      </w:r>
      <w:r>
        <w:rPr>
          <w:rFonts w:hint="eastAsia"/>
        </w:rPr>
        <w:br/>
      </w:r>
      <w:r>
        <w:rPr>
          <w:rFonts w:hint="eastAsia"/>
        </w:rPr>
        <w:t>　　7.3 公务机中国企业SWOT分析</w:t>
      </w:r>
      <w:r>
        <w:rPr>
          <w:rFonts w:hint="eastAsia"/>
        </w:rPr>
        <w:br/>
      </w:r>
      <w:r>
        <w:rPr>
          <w:rFonts w:hint="eastAsia"/>
        </w:rPr>
        <w:t>　　7.4 中国公务机行业政策环境分析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公务机行业产业链简介</w:t>
      </w:r>
      <w:r>
        <w:rPr>
          <w:rFonts w:hint="eastAsia"/>
        </w:rPr>
        <w:br/>
      </w:r>
      <w:r>
        <w:rPr>
          <w:rFonts w:hint="eastAsia"/>
        </w:rPr>
        <w:t>　　　　8.1.1 公务机行业供应链分析</w:t>
      </w:r>
      <w:r>
        <w:rPr>
          <w:rFonts w:hint="eastAsia"/>
        </w:rPr>
        <w:br/>
      </w:r>
      <w:r>
        <w:rPr>
          <w:rFonts w:hint="eastAsia"/>
        </w:rPr>
        <w:t>　　　　8.1.2 公务机主要原料及供应情况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公务机行业主要下游客户</w:t>
      </w:r>
      <w:r>
        <w:rPr>
          <w:rFonts w:hint="eastAsia"/>
        </w:rPr>
        <w:br/>
      </w:r>
      <w:r>
        <w:rPr>
          <w:rFonts w:hint="eastAsia"/>
        </w:rPr>
        <w:t>　　8.2 公务机行业采购模式</w:t>
      </w:r>
      <w:r>
        <w:rPr>
          <w:rFonts w:hint="eastAsia"/>
        </w:rPr>
        <w:br/>
      </w:r>
      <w:r>
        <w:rPr>
          <w:rFonts w:hint="eastAsia"/>
        </w:rPr>
        <w:t>　　8.3 公务机行业生产模式</w:t>
      </w:r>
      <w:r>
        <w:rPr>
          <w:rFonts w:hint="eastAsia"/>
        </w:rPr>
        <w:br/>
      </w:r>
      <w:r>
        <w:rPr>
          <w:rFonts w:hint="eastAsia"/>
        </w:rPr>
        <w:t>　　8.4 公务机行业销售模式及销售渠道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公务机产品图片</w:t>
      </w:r>
      <w:r>
        <w:rPr>
          <w:rFonts w:hint="eastAsia"/>
        </w:rPr>
        <w:br/>
      </w:r>
      <w:r>
        <w:rPr>
          <w:rFonts w:hint="eastAsia"/>
        </w:rPr>
        <w:t>　　图 全球市场公务机市场规模,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全球公务机市场销售额预测:（2020-2031）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中国市场公务机销售额及未来趋势（2020-2031）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2025年全球前五大厂商公务机市场份额</w:t>
      </w:r>
      <w:r>
        <w:rPr>
          <w:rFonts w:hint="eastAsia"/>
        </w:rPr>
        <w:br/>
      </w:r>
      <w:r>
        <w:rPr>
          <w:rFonts w:hint="eastAsia"/>
        </w:rPr>
        <w:t>　　图 2025年全球公务机第一梯队、第二梯队和第三梯队厂商及市场份额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全球主要地区公务机销售额市场份额（2024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印度市场公务机销售额及预测（2020-2031）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全球公务机规模及增长率（2020-2031）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按产品类型细分，全球公务机市场份额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按产品类型细分，全球公务机市场份额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按产品类型细分，全球公务机市场份额预测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按产品类型细分，中国公务机市场份额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按产品类型细分，中国公务机市场份额预测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按应用细分，全球公务机市场份额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按应用细分，全球公务机市场份额 2024 VS 2025</w:t>
      </w:r>
      <w:r>
        <w:rPr>
          <w:rFonts w:hint="eastAsia"/>
        </w:rPr>
        <w:br/>
      </w:r>
      <w:r>
        <w:rPr>
          <w:rFonts w:hint="eastAsia"/>
        </w:rPr>
        <w:t>　　图 公务机中国企业SWOT分析</w:t>
      </w:r>
      <w:r>
        <w:rPr>
          <w:rFonts w:hint="eastAsia"/>
        </w:rPr>
        <w:br/>
      </w:r>
      <w:r>
        <w:rPr>
          <w:rFonts w:hint="eastAsia"/>
        </w:rPr>
        <w:t>　　图 公务机产业链</w:t>
      </w:r>
      <w:r>
        <w:rPr>
          <w:rFonts w:hint="eastAsia"/>
        </w:rPr>
        <w:br/>
      </w:r>
      <w:r>
        <w:rPr>
          <w:rFonts w:hint="eastAsia"/>
        </w:rPr>
        <w:t>　　图 公务机行业采购模式分析</w:t>
      </w:r>
      <w:r>
        <w:rPr>
          <w:rFonts w:hint="eastAsia"/>
        </w:rPr>
        <w:br/>
      </w:r>
      <w:r>
        <w:rPr>
          <w:rFonts w:hint="eastAsia"/>
        </w:rPr>
        <w:t>　　图 公务机行业生产模式分析</w:t>
      </w:r>
      <w:r>
        <w:rPr>
          <w:rFonts w:hint="eastAsia"/>
        </w:rPr>
        <w:br/>
      </w:r>
      <w:r>
        <w:rPr>
          <w:rFonts w:hint="eastAsia"/>
        </w:rPr>
        <w:t>　　图 公务机行业销售模式分析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公务机行业发展主要特点</w:t>
      </w:r>
      <w:r>
        <w:rPr>
          <w:rFonts w:hint="eastAsia"/>
        </w:rPr>
        <w:br/>
      </w:r>
      <w:r>
        <w:rPr>
          <w:rFonts w:hint="eastAsia"/>
        </w:rPr>
        <w:t>　　表 公务机行业发展有利因素分析</w:t>
      </w:r>
      <w:r>
        <w:rPr>
          <w:rFonts w:hint="eastAsia"/>
        </w:rPr>
        <w:br/>
      </w:r>
      <w:r>
        <w:rPr>
          <w:rFonts w:hint="eastAsia"/>
        </w:rPr>
        <w:t>　　表 公务机行业发展不利因素分析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进入公务机行业壁垒</w:t>
      </w:r>
      <w:r>
        <w:rPr>
          <w:rFonts w:hint="eastAsia"/>
        </w:rPr>
        <w:br/>
      </w:r>
      <w:r>
        <w:rPr>
          <w:rFonts w:hint="eastAsia"/>
        </w:rPr>
        <w:t>　　表 近三年公务机主要企业在国际市场占有率（按收入，2020-2025）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2025年公务机主要企业在国际市场排名（按收入）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近三年全球市场主要企业公务机销售收入（2020-2025）</w:t>
      </w:r>
      <w:r>
        <w:rPr>
          <w:rFonts w:hint="eastAsia"/>
        </w:rPr>
        <w:br/>
      </w:r>
      <w:r>
        <w:rPr>
          <w:rFonts w:hint="eastAsia"/>
        </w:rPr>
        <w:t>　　表 近三年公务机主要企业在中国市场占有率（按收入，2020-2025）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2025年公务机主要企业在中国市场排名（按收入）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近三年中国市场主要企业公务机销售收入（2020-2025）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全球主要厂商公务机总部及产地分布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全球主要厂商成立时间及公务机商业化日期</w:t>
      </w:r>
      <w:r>
        <w:rPr>
          <w:rFonts w:hint="eastAsia"/>
        </w:rPr>
        <w:br/>
      </w:r>
      <w:r>
        <w:rPr>
          <w:rFonts w:hint="eastAsia"/>
        </w:rPr>
        <w:t>　　表 全球主要厂商公务机产品类型及应用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2025年全球公务机主要厂商市场地位（第一梯队、第二梯队和第三梯队）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全球公务机市场投资、并购等现状分析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全球主要地区公务机销售额：（2020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全球主要地区公务机销售额（2020-2025）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全球主要地区公务机销售额及份额列表（2020-2025）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全球主要地区公务机销售额预测（2025-2031）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全球主要地区公务机销售额及份额列表预测（2025-2031）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公务机主要企业列表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按产品类型细分，全球公务机销售额及增长率对比（2020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按产品类型细分，全球公务机销售额（2020-2025）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按产品类型细分，全球公务机销售额市场份额列表（2020-2025）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按产品类型细分，全球公务机销售额预测（2025-2031）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按产品类型细分，全球公务机销售额市场份额预测（2025-2031）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按产品类型细分，中国公务机销售额（2020-2025）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按产品类型细分，中国公务机销售额市场份额列表（2020-2025）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按产品类型细分，中国公务机销售额预测（2025-2031）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按产品类型细分，中国公务机销售额市场份额预测（2025-2031）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按应用细分，全球公务机销售额及增长率对比（2020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按应用细分，全球公务机销售额（2020-2025）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按应用细分，全球公务机销售额市场份额列表（2020-2025）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按应用细分，全球公务机销售额预测（2025-2031）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按应用细分，全球公务机销售额市场份额预测（2025-2031）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按应用细分，中国公务机销售额（2020-2025）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按应用细分，中国公务机销售额市场份额列表（2020-2025）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按应用细分，中国公务机销售额预测（2025-2031）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按应用细分，中国公务机销售额市场份额预测（2025-2031）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公司信息、总部、公务机市场地位以及主要的竞争对手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公务机产品及服务介绍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公务机收入及毛利率（2020-2025）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公务机行业发展趋势</w:t>
      </w:r>
      <w:r>
        <w:rPr>
          <w:rFonts w:hint="eastAsia"/>
        </w:rPr>
        <w:br/>
      </w:r>
      <w:r>
        <w:rPr>
          <w:rFonts w:hint="eastAsia"/>
        </w:rPr>
        <w:t>　　表 公务机行业主要驱动因素</w:t>
      </w:r>
      <w:r>
        <w:rPr>
          <w:rFonts w:hint="eastAsia"/>
        </w:rPr>
        <w:br/>
      </w:r>
      <w:r>
        <w:rPr>
          <w:rFonts w:hint="eastAsia"/>
        </w:rPr>
        <w:t>　　表 公务机行业供应链分析</w:t>
      </w:r>
      <w:r>
        <w:rPr>
          <w:rFonts w:hint="eastAsia"/>
        </w:rPr>
        <w:br/>
      </w:r>
      <w:r>
        <w:rPr>
          <w:rFonts w:hint="eastAsia"/>
        </w:rPr>
        <w:t>　　表 公务机上游原料供应商</w:t>
      </w:r>
      <w:r>
        <w:rPr>
          <w:rFonts w:hint="eastAsia"/>
        </w:rPr>
        <w:br/>
      </w:r>
      <w:r>
        <w:rPr>
          <w:rFonts w:hint="eastAsia"/>
        </w:rPr>
        <w:t>　　表 公务机行业主要下游客户</w:t>
      </w:r>
      <w:r>
        <w:rPr>
          <w:rFonts w:hint="eastAsia"/>
        </w:rPr>
        <w:br/>
      </w:r>
      <w:r>
        <w:rPr>
          <w:rFonts w:hint="eastAsia"/>
        </w:rPr>
        <w:t>　　表 公务机行业典型经销商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02fb8ab094037" w:history="1">
        <w:r>
          <w:rPr>
            <w:rStyle w:val="Hyperlink"/>
          </w:rPr>
          <w:t>2025-2031年全球与中国公务机行业发展调研及前景趋势预测报告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02fb8ab094037" w:history="1">
        <w:r>
          <w:rPr>
            <w:rStyle w:val="Hyperlink"/>
          </w:rPr>
          <w:t>https://www.20087.com/3/16/GongWuJiDeFaZhanQianJing.html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热点：包机、公务机包机价格、塞斯纳750公务机、公务机票购票网站、二手飞机、公务机票政府采购网、公务机公司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9ea4cd0134e87" w:history="1">
      <w:r>
        <w:rPr>
          <w:rStyle w:val="Hyperlink"/>
        </w:rPr>
        <w:t>2025-2031年全球与中国公务机行业发展调研及前景趋势预测报告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WuJiDeFaZhanQianJing.html" TargetMode="External" Id="Rb5e02fb8ab09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WuJiDeFaZhanQianJing.html" TargetMode="External" Id="Rcdd9ea4cd013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2025-01-16T04:34:00Z</dcterms:created>
  <dcterms:modified xsi:type="dcterms:W3CDTF">2025-01-16T05:34:00Z</dcterms:modified>
  <dc:subject>2025-2031年全球与中国公务机行业发展调研及前景趋势预测报告</dc:subject>
  <dc:title>2025-2031年全球与中国公务机行业发展调研及前景趋势预测报告</dc:title>
  <cp:keywords>2025-2031年全球与中国公务机行业发展调研及前景趋势预测报告</cp:keywords>
  <dc:description>2025-2031年全球与中国公务机行业发展调研及前景趋势预测报告</dc:description>
</cp:coreProperties>
</file>