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812a7586f4d92" w:history="1">
              <w:r>
                <w:rPr>
                  <w:rStyle w:val="Hyperlink"/>
                </w:rPr>
                <w:t>2026-2032年中国大气污染治理行业研究分析与市场前景预测报告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812a7586f4d92" w:history="1">
              <w:r>
                <w:rPr>
                  <w:rStyle w:val="Hyperlink"/>
                </w:rPr>
                <w:t>2026-2032年中国大气污染治理行业研究分析与市场前景预测报告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812a7586f4d92" w:history="1">
                <w:r>
                  <w:rPr>
                    <w:rStyle w:val="Hyperlink"/>
                  </w:rPr>
                  <w:t>https://www.20087.com/3/86/DaQiWuRanZhiLiHangYeQianJingQuShi.html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行业面临着严峻的挑战和机遇，随着全球气候变化和公众健康意识的提高，各国政府加大了对大气污染治理的力度，制定了更为严格的排放标准。行业内企业正积极研发和应用新技术，如脱硫脱硝、烟气脱白、VOCs治理和PM2.5控制技术，以达到减排目标。同时，绿色能源的推广和清洁能源的利用成为减少大气污染的关键途径。</w:t>
      </w:r>
      <w:r>
        <w:rPr>
          <w:rFonts w:hint="eastAsia"/>
        </w:rPr>
        <w:br/>
      </w:r>
      <w:r>
        <w:rPr>
          <w:rFonts w:hint="eastAsia"/>
        </w:rPr>
        <w:t>　　未来，大气污染治理行业将更加聚焦于技术创新和综合解决方案。随着科技的进步，如材料科学和生物技术的突破，将推动新型污染物捕捉和转化技术的发展。同时，政策引导和市场机制的完善将促进大气污染治理项目的商业化运作，如碳交易市场和绿色金融产品的发展，为行业带来新的增长点。此外，国际合作将在全球大气污染治理中扮演更加重要的角色，共同应对跨国界的空气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812a7586f4d92" w:history="1">
        <w:r>
          <w:rPr>
            <w:rStyle w:val="Hyperlink"/>
          </w:rPr>
          <w:t>2026-2032年中国大气污染治理行业研究分析与市场前景预测报告</w:t>
        </w:r>
      </w:hyperlink>
      <w:r>
        <w:rPr>
          <w:rFonts w:hint="eastAsia"/>
        </w:rPr>
        <w:t>》基于多年大气污染治理行业研究积累，结合当前市场发展现状，依托国家权威数据资源和长期市场监测数据库，对大气污染治理行业进行了全面调研与分析。报告详细阐述了大气污染治理市场规模、市场前景、发展趋势、技术现状及未来方向，重点分析了行业内主要企业的竞争格局，并通过SWOT分析揭示了大气污染治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9812a7586f4d92" w:history="1">
        <w:r>
          <w:rPr>
            <w:rStyle w:val="Hyperlink"/>
          </w:rPr>
          <w:t>2026-2032年中国大气污染治理行业研究分析与市场前景预测报告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》为投资者提供了准确的市场现状解读，帮助预判行业前景，挖掘投资价值，同时从投资策略和营销策略等角度提出实用建议，助力投资者在大气污染治理行业中把握机遇、规避风险。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大气污染治理产业概述</w:t>
      </w:r>
      <w:r>
        <w:rPr>
          <w:rFonts w:hint="eastAsia"/>
        </w:rPr>
        <w:br/>
      </w:r>
      <w:r>
        <w:rPr>
          <w:rFonts w:hint="eastAsia"/>
        </w:rPr>
        <w:t>　　第一节 大气污染治理定义</w:t>
      </w:r>
      <w:r>
        <w:rPr>
          <w:rFonts w:hint="eastAsia"/>
        </w:rPr>
        <w:br/>
      </w:r>
      <w:r>
        <w:rPr>
          <w:rFonts w:hint="eastAsia"/>
        </w:rPr>
        <w:t>　　第二节 大气污染治理行业特点</w:t>
      </w:r>
      <w:r>
        <w:rPr>
          <w:rFonts w:hint="eastAsia"/>
        </w:rPr>
        <w:br/>
      </w:r>
      <w:r>
        <w:rPr>
          <w:rFonts w:hint="eastAsia"/>
        </w:rPr>
        <w:t>　　第三节 大气污染治理产业链分析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2025-2026年中国大气污染治理行业运行环境分析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大气污染治理运行经济环境分析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大气污染治理产业政策环境分析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三、主要大气污染治理产业政策</w:t>
      </w:r>
      <w:r>
        <w:rPr>
          <w:rFonts w:hint="eastAsia"/>
        </w:rPr>
        <w:br/>
      </w:r>
      <w:r>
        <w:rPr>
          <w:rFonts w:hint="eastAsia"/>
        </w:rPr>
        <w:t>　　第三节 大气污染治理产业社会环境分析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2025-2026年大气污染治理行业技术发展现状及趋势分析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国内外大气污染治理行业技术差异与原因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全球主要国家大气污染治理市场现状</w:t>
      </w:r>
      <w:r>
        <w:rPr>
          <w:rFonts w:hint="eastAsia"/>
        </w:rPr>
        <w:br/>
      </w:r>
      <w:r>
        <w:rPr>
          <w:rFonts w:hint="eastAsia"/>
        </w:rPr>
        <w:t>　　第三节 全球大气污染治理行业发展趋势预测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一、大气污染治理行业市场规模情况分析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三、大气污染治理行业人员规模情况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2020-2025年中国大气污染治理行业财务能力分析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2025-2026年中国大气污染治理行业热点动态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2026年中国大气污染治理行业面临的挑战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中国重点地区大气污染治理行业市场调研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2026年大气污染治理行业集中度分析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2025-2026年大气污染治理行业竞争格局分析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大气污染治理市场策略分析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二、大气污染治理渠道策略分析</w:t>
      </w:r>
      <w:r>
        <w:rPr>
          <w:rFonts w:hint="eastAsia"/>
        </w:rPr>
        <w:br/>
      </w:r>
      <w:r>
        <w:rPr>
          <w:rFonts w:hint="eastAsia"/>
        </w:rPr>
        <w:t>　　第二节 大气污染治理销售策略分析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提高大气污染治理企业竞争力的策略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一、提高中国大气污染治理企业核心竞争力的对策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二、大气污染治理企业提升竞争力的主要方向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三、影响大气污染治理企业核心竞争力的因素及提升途径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四、提高大气污染治理企业竞争力的策略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大气污染治理行业投资风险与控制策略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2026-2032年中国大气污染治理行业投资潜力及发展趋势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2026-2032年大气污染治理行业投资潜力分析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中智.林.－2026-2032年中国大气污染治理行业发展趋势分析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一、2026年大气污染治理市场前景分析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二、2026年大气污染治理发展趋势预测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三、2026-2032年我国大气污染治理行业发展剖析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大气污染治理介绍</w:t>
      </w:r>
      <w:r>
        <w:rPr>
          <w:rFonts w:hint="eastAsia"/>
        </w:rPr>
        <w:br/>
      </w:r>
      <w:r>
        <w:rPr>
          <w:rFonts w:hint="eastAsia"/>
        </w:rPr>
        <w:t>　　图表 大气污染治理图片</w:t>
      </w:r>
      <w:r>
        <w:rPr>
          <w:rFonts w:hint="eastAsia"/>
        </w:rPr>
        <w:br/>
      </w:r>
      <w:r>
        <w:rPr>
          <w:rFonts w:hint="eastAsia"/>
        </w:rPr>
        <w:t>　　图表 大气污染治理产业链调研</w:t>
      </w:r>
      <w:r>
        <w:rPr>
          <w:rFonts w:hint="eastAsia"/>
        </w:rPr>
        <w:br/>
      </w:r>
      <w:r>
        <w:rPr>
          <w:rFonts w:hint="eastAsia"/>
        </w:rPr>
        <w:t>　　图表 大气污染治理行业特点</w:t>
      </w:r>
      <w:r>
        <w:rPr>
          <w:rFonts w:hint="eastAsia"/>
        </w:rPr>
        <w:br/>
      </w:r>
      <w:r>
        <w:rPr>
          <w:rFonts w:hint="eastAsia"/>
        </w:rPr>
        <w:t>　　图表 大气污染治理政策</w:t>
      </w:r>
      <w:r>
        <w:rPr>
          <w:rFonts w:hint="eastAsia"/>
        </w:rPr>
        <w:br/>
      </w:r>
      <w:r>
        <w:rPr>
          <w:rFonts w:hint="eastAsia"/>
        </w:rPr>
        <w:t>　　图表 大气污染治理技术 标准</w:t>
      </w:r>
      <w:r>
        <w:rPr>
          <w:rFonts w:hint="eastAsia"/>
        </w:rPr>
        <w:br/>
      </w:r>
      <w:r>
        <w:rPr>
          <w:rFonts w:hint="eastAsia"/>
        </w:rPr>
        <w:t>　　图表 大气污染治理最新消息 动态</w:t>
      </w:r>
      <w:r>
        <w:rPr>
          <w:rFonts w:hint="eastAsia"/>
        </w:rPr>
        <w:br/>
      </w:r>
      <w:r>
        <w:rPr>
          <w:rFonts w:hint="eastAsia"/>
        </w:rPr>
        <w:t>　　图表 大气污染治理行业现状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2020-2025年中国大气污染治理销售统计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2020-2025年中国大气污染治理利润总额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2020-2025年中国大气污染治理企业数量统计</w:t>
      </w:r>
      <w:r>
        <w:rPr>
          <w:rFonts w:hint="eastAsia"/>
        </w:rPr>
        <w:br/>
      </w:r>
      <w:r>
        <w:rPr>
          <w:rFonts w:hint="eastAsia"/>
        </w:rPr>
        <w:t>　　图表 2026年大气污染治理成本和利润分析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大气污染治理品牌分析</w:t>
      </w:r>
      <w:r>
        <w:rPr>
          <w:rFonts w:hint="eastAsia"/>
        </w:rPr>
        <w:br/>
      </w:r>
      <w:r>
        <w:rPr>
          <w:rFonts w:hint="eastAsia"/>
        </w:rPr>
        <w:t>　　图表 **地区大气污染治理市场规模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**地区大气污染治理行业市场需求分析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**地区大气污染治理市场规模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**地区大气污染治理市场需求分析</w:t>
      </w:r>
      <w:r>
        <w:rPr>
          <w:rFonts w:hint="eastAsia"/>
        </w:rPr>
        <w:br/>
      </w:r>
      <w:r>
        <w:rPr>
          <w:rFonts w:hint="eastAsia"/>
        </w:rPr>
        <w:t>　　图表 大气污染治理上游发展</w:t>
      </w:r>
      <w:r>
        <w:rPr>
          <w:rFonts w:hint="eastAsia"/>
        </w:rPr>
        <w:br/>
      </w:r>
      <w:r>
        <w:rPr>
          <w:rFonts w:hint="eastAsia"/>
        </w:rPr>
        <w:t>　　图表 大气污染治理下游发展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大气污染治理企业（一）概况</w:t>
      </w:r>
      <w:r>
        <w:rPr>
          <w:rFonts w:hint="eastAsia"/>
        </w:rPr>
        <w:br/>
      </w:r>
      <w:r>
        <w:rPr>
          <w:rFonts w:hint="eastAsia"/>
        </w:rPr>
        <w:t>　　图表 企业大气污染治理业务</w:t>
      </w:r>
      <w:r>
        <w:rPr>
          <w:rFonts w:hint="eastAsia"/>
        </w:rPr>
        <w:br/>
      </w:r>
      <w:r>
        <w:rPr>
          <w:rFonts w:hint="eastAsia"/>
        </w:rPr>
        <w:t>　　图表 大气污染治理企业（一）经营情况分析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大气污染治理企业（二）简介</w:t>
      </w:r>
      <w:r>
        <w:rPr>
          <w:rFonts w:hint="eastAsia"/>
        </w:rPr>
        <w:br/>
      </w:r>
      <w:r>
        <w:rPr>
          <w:rFonts w:hint="eastAsia"/>
        </w:rPr>
        <w:t>　　图表 企业大气污染治理业务</w:t>
      </w:r>
      <w:r>
        <w:rPr>
          <w:rFonts w:hint="eastAsia"/>
        </w:rPr>
        <w:br/>
      </w:r>
      <w:r>
        <w:rPr>
          <w:rFonts w:hint="eastAsia"/>
        </w:rPr>
        <w:t>　　图表 大气污染治理企业（二）经营情况分析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企业大气污染治理业务</w:t>
      </w:r>
      <w:r>
        <w:rPr>
          <w:rFonts w:hint="eastAsia"/>
        </w:rPr>
        <w:br/>
      </w:r>
      <w:r>
        <w:rPr>
          <w:rFonts w:hint="eastAsia"/>
        </w:rPr>
        <w:t>　　图表 大气污染治理企业（三）经营情况分析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大气污染治理企业（四）简介</w:t>
      </w:r>
      <w:r>
        <w:rPr>
          <w:rFonts w:hint="eastAsia"/>
        </w:rPr>
        <w:br/>
      </w:r>
      <w:r>
        <w:rPr>
          <w:rFonts w:hint="eastAsia"/>
        </w:rPr>
        <w:t>　　图表 企业大气污染治理业务</w:t>
      </w:r>
      <w:r>
        <w:rPr>
          <w:rFonts w:hint="eastAsia"/>
        </w:rPr>
        <w:br/>
      </w:r>
      <w:r>
        <w:rPr>
          <w:rFonts w:hint="eastAsia"/>
        </w:rPr>
        <w:t>　　图表 大气污染治理企业（四）经营情况分析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大气污染治理投资、并购情况</w:t>
      </w:r>
      <w:r>
        <w:rPr>
          <w:rFonts w:hint="eastAsia"/>
        </w:rPr>
        <w:br/>
      </w:r>
      <w:r>
        <w:rPr>
          <w:rFonts w:hint="eastAsia"/>
        </w:rPr>
        <w:t>　　图表 大气污染治理优势</w:t>
      </w:r>
      <w:r>
        <w:rPr>
          <w:rFonts w:hint="eastAsia"/>
        </w:rPr>
        <w:br/>
      </w:r>
      <w:r>
        <w:rPr>
          <w:rFonts w:hint="eastAsia"/>
        </w:rPr>
        <w:t>　　图表 大气污染治理劣势</w:t>
      </w:r>
      <w:r>
        <w:rPr>
          <w:rFonts w:hint="eastAsia"/>
        </w:rPr>
        <w:br/>
      </w:r>
      <w:r>
        <w:rPr>
          <w:rFonts w:hint="eastAsia"/>
        </w:rPr>
        <w:t>　　图表 大气污染治理机会</w:t>
      </w:r>
      <w:r>
        <w:rPr>
          <w:rFonts w:hint="eastAsia"/>
        </w:rPr>
        <w:br/>
      </w:r>
      <w:r>
        <w:rPr>
          <w:rFonts w:hint="eastAsia"/>
        </w:rPr>
        <w:t>　　图表 大气污染治理威胁</w:t>
      </w:r>
      <w:r>
        <w:rPr>
          <w:rFonts w:hint="eastAsia"/>
        </w:rPr>
        <w:br/>
      </w:r>
      <w:r>
        <w:rPr>
          <w:rFonts w:hint="eastAsia"/>
        </w:rPr>
        <w:t>　　图表 进入大气污染治理行业壁垒</w:t>
      </w:r>
      <w:r>
        <w:rPr>
          <w:rFonts w:hint="eastAsia"/>
        </w:rPr>
        <w:br/>
      </w:r>
      <w:r>
        <w:rPr>
          <w:rFonts w:hint="eastAsia"/>
        </w:rPr>
        <w:t>　　图表 大气污染治理发展有利因素</w:t>
      </w:r>
      <w:r>
        <w:rPr>
          <w:rFonts w:hint="eastAsia"/>
        </w:rPr>
        <w:br/>
      </w:r>
      <w:r>
        <w:rPr>
          <w:rFonts w:hint="eastAsia"/>
        </w:rPr>
        <w:t>　　图表 大气污染治理发展不利因素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2026-2032年中国大气污染治理行业信息化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2026-2032年中国大气污染治理行业市场容量预测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2026-2032年中国大气污染治理行业风险</w:t>
      </w:r>
      <w:r>
        <w:rPr>
          <w:rFonts w:hint="eastAsia"/>
        </w:rPr>
        <w:br/>
      </w:r>
      <w:r>
        <w:rPr>
          <w:rFonts w:hint="eastAsia"/>
        </w:rPr>
        <w:t>　　图表 2026-2032年中国大气污染治理市场前景分析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2026-2032年中国大气污染治理发展趋势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812a7586f4d92" w:history="1">
        <w:r>
          <w:rPr>
            <w:rStyle w:val="Hyperlink"/>
          </w:rPr>
          <w:t>2026-2032年中国大气污染治理行业研究分析与市场前景预测报告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812a7586f4d92" w:history="1">
        <w:r>
          <w:rPr>
            <w:rStyle w:val="Hyperlink"/>
          </w:rPr>
          <w:t>https://www.20087.com/3/86/DaQiWuRanZhiLiHangYeQianJingQuShi.html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ff0ad959f4e89" w:history="1">
      <w:r>
        <w:rPr>
          <w:rStyle w:val="Hyperlink"/>
        </w:rPr>
        <w:t>2026-2032年中国大气污染治理行业研究分析与市场前景预测报告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aQiWuRanZhiLiHangYeQianJingQuShi.html" TargetMode="External" Id="R769812a7586f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aQiWuRanZhiLiHangYeQianJingQuShi.html" TargetMode="External" Id="R28eff0ad959f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2025-08-12T02:57:00Z</dcterms:created>
  <dcterms:modified xsi:type="dcterms:W3CDTF">2025-08-12T03:57:00Z</dcterms:modified>
  <dc:subject>2026-2032年中国大气污染治理行业研究分析与市场前景预测报告</dc:subject>
  <dc:title>2026-2032年中国大气污染治理行业研究分析与市场前景预测报告</dc:title>
  <cp:keywords>2026-2032年中国大气污染治理行业研究分析与市场前景预测报告</cp:keywords>
  <dc:description>2026-2032年中国大气污染治理行业研究分析与市场前景预测报告</dc:description>
</cp:coreProperties>
</file>