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fd30c79234190" w:history="1">
              <w:r>
                <w:rPr>
                  <w:rStyle w:val="Hyperlink"/>
                </w:rPr>
                <w:t>中国无人超市行业现状分析与发展前景报告（2024-2030年）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fd30c79234190" w:history="1">
              <w:r>
                <w:rPr>
                  <w:rStyle w:val="Hyperlink"/>
                </w:rPr>
                <w:t>中国无人超市行业现状分析与发展前景报告（2024-2030年）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fd30c79234190" w:history="1">
                <w:r>
                  <w:rPr>
                    <w:rStyle w:val="Hyperlink"/>
                  </w:rPr>
                  <w:t>https://www.20087.com/3/26/WuRenChaoShiHangYeFaZhanQianJing.html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超市是新零售模式的代表，近年来在全球范围内迅速兴起，通过自助结账、RFID技术和人脸识别等技术，实现了无收银员的购物体验。无人超市不仅提升了购物效率，还降低了运营成本，吸引了众多消费者和投资者的关注。同时，无人超市通过大数据分析，能够更精准地掌握消费者需求，优化库存管理和商品布局。</w:t>
      </w:r>
      <w:r>
        <w:rPr>
          <w:rFonts w:hint="eastAsia"/>
        </w:rPr>
        <w:br/>
      </w:r>
      <w:r>
        <w:rPr>
          <w:rFonts w:hint="eastAsia"/>
        </w:rPr>
        <w:t>　　未来，无人超市将更加注重个性化和社区化。个性化方面，将利用AI技术，提供定制化的商品推荐和服务，增强消费者体验。社区化方面，无人超市将融入社区服务，如快递接收、公共服务查询等，成为社区生活的一部分。同时，无人超市将加强与线上平台的联动，实现线上线下融合，提供无缝的购物体验。此外，随着技术的成熟和成本的下降，无人超市将向更广泛的区域和业态扩展，成为零售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fd30c79234190" w:history="1">
        <w:r>
          <w:rPr>
            <w:rStyle w:val="Hyperlink"/>
          </w:rPr>
          <w:t>中国无人超市行业现状分析与发展前景报告（2024-2030年）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无人超市行业的市场规模、需求变化、价格波动以及产业链构成。无人超市报告深入剖析了当前市场现状，科学预测了未来无人超市市场前景与发展趋势，特别关注了无人超市细分市场的机会与挑战。同时，对无人超市重点企业的竞争地位、品牌影响力和市场集中度进行了全面评估。无人超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无人超市产业概述</w:t>
      </w:r>
      <w:r>
        <w:rPr>
          <w:rFonts w:hint="eastAsia"/>
        </w:rPr>
        <w:br/>
      </w:r>
      <w:r>
        <w:rPr>
          <w:rFonts w:hint="eastAsia"/>
        </w:rPr>
        <w:t>　　第一节 无人超市定义</w:t>
      </w:r>
      <w:r>
        <w:rPr>
          <w:rFonts w:hint="eastAsia"/>
        </w:rPr>
        <w:br/>
      </w:r>
      <w:r>
        <w:rPr>
          <w:rFonts w:hint="eastAsia"/>
        </w:rPr>
        <w:t>　　第二节 无人超市行业特点</w:t>
      </w:r>
      <w:r>
        <w:rPr>
          <w:rFonts w:hint="eastAsia"/>
        </w:rPr>
        <w:br/>
      </w:r>
      <w:r>
        <w:rPr>
          <w:rFonts w:hint="eastAsia"/>
        </w:rPr>
        <w:t>　　第三节 无人超市产业链分析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2023-2024年中国无人超市行业运行环境分析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一、无人超市行业监管体制</w:t>
      </w:r>
      <w:r>
        <w:rPr>
          <w:rFonts w:hint="eastAsia"/>
        </w:rPr>
        <w:br/>
      </w:r>
      <w:r>
        <w:rPr>
          <w:rFonts w:hint="eastAsia"/>
        </w:rPr>
        <w:t>　　　　二、无人超市行业主要法规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三、主要无人超市产业政策</w:t>
      </w:r>
      <w:r>
        <w:rPr>
          <w:rFonts w:hint="eastAsia"/>
        </w:rPr>
        <w:br/>
      </w:r>
      <w:r>
        <w:rPr>
          <w:rFonts w:hint="eastAsia"/>
        </w:rPr>
        <w:t>　　第三节 中国无人超市产业社会环境分析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国外主要国家无人超市市场现状</w:t>
      </w:r>
      <w:r>
        <w:rPr>
          <w:rFonts w:hint="eastAsia"/>
        </w:rPr>
        <w:br/>
      </w:r>
      <w:r>
        <w:rPr>
          <w:rFonts w:hint="eastAsia"/>
        </w:rPr>
        <w:t>　　第三节 国外无人超市行业发展趋势预测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2019-2024年中国无人超市行业规模情况</w:t>
      </w:r>
      <w:r>
        <w:rPr>
          <w:rFonts w:hint="eastAsia"/>
        </w:rPr>
        <w:br/>
      </w:r>
      <w:r>
        <w:rPr>
          <w:rFonts w:hint="eastAsia"/>
        </w:rPr>
        <w:t>　　　　一、无人超市行业市场规模情况分析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2023-2024年中国无人超市行业热点动态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2024年中国无人超市行业面临的挑战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国内无人超市行业价格回顾</w:t>
      </w:r>
      <w:r>
        <w:rPr>
          <w:rFonts w:hint="eastAsia"/>
        </w:rPr>
        <w:br/>
      </w:r>
      <w:r>
        <w:rPr>
          <w:rFonts w:hint="eastAsia"/>
        </w:rPr>
        <w:t>　　第二节 国内无人超市行业价格走势预测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中国无人超市行业客户调研</w:t>
      </w:r>
      <w:r>
        <w:rPr>
          <w:rFonts w:hint="eastAsia"/>
        </w:rPr>
        <w:br/>
      </w:r>
      <w:r>
        <w:rPr>
          <w:rFonts w:hint="eastAsia"/>
        </w:rPr>
        <w:t>　　　　一、无人超市行业客户偏好调查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三、无人超市品牌忠诚度调查</w:t>
      </w:r>
      <w:r>
        <w:rPr>
          <w:rFonts w:hint="eastAsia"/>
        </w:rPr>
        <w:br/>
      </w:r>
      <w:r>
        <w:rPr>
          <w:rFonts w:hint="eastAsia"/>
        </w:rPr>
        <w:t>　　　　四、无人超市行业客户消费理念调研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2024年无人超市行业集中度分析</w:t>
      </w:r>
      <w:r>
        <w:rPr>
          <w:rFonts w:hint="eastAsia"/>
        </w:rPr>
        <w:br/>
      </w:r>
      <w:r>
        <w:rPr>
          <w:rFonts w:hint="eastAsia"/>
        </w:rPr>
        <w:t>　　　　一、无人超市市场集中度分析</w:t>
      </w:r>
      <w:r>
        <w:rPr>
          <w:rFonts w:hint="eastAsia"/>
        </w:rPr>
        <w:br/>
      </w:r>
      <w:r>
        <w:rPr>
          <w:rFonts w:hint="eastAsia"/>
        </w:rPr>
        <w:t>　　　　二、无人超市企业集中度分析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2023-2024年无人超市行业竞争格局分析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无人超市企业发展策略分析</w:t>
      </w:r>
      <w:r>
        <w:rPr>
          <w:rFonts w:hint="eastAsia"/>
        </w:rPr>
        <w:br/>
      </w:r>
      <w:r>
        <w:rPr>
          <w:rFonts w:hint="eastAsia"/>
        </w:rPr>
        <w:t>　　第一节 无人超市市场策略分析</w:t>
      </w:r>
      <w:r>
        <w:rPr>
          <w:rFonts w:hint="eastAsia"/>
        </w:rPr>
        <w:br/>
      </w:r>
      <w:r>
        <w:rPr>
          <w:rFonts w:hint="eastAsia"/>
        </w:rPr>
        <w:t>　　　　一、无人超市价格策略分析</w:t>
      </w:r>
      <w:r>
        <w:rPr>
          <w:rFonts w:hint="eastAsia"/>
        </w:rPr>
        <w:br/>
      </w:r>
      <w:r>
        <w:rPr>
          <w:rFonts w:hint="eastAsia"/>
        </w:rPr>
        <w:t>　　　　二、无人超市渠道策略分析</w:t>
      </w:r>
      <w:r>
        <w:rPr>
          <w:rFonts w:hint="eastAsia"/>
        </w:rPr>
        <w:br/>
      </w:r>
      <w:r>
        <w:rPr>
          <w:rFonts w:hint="eastAsia"/>
        </w:rPr>
        <w:t>　　第二节 无人超市销售策略分析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无人超市行业SWOT模型分析</w:t>
      </w:r>
      <w:r>
        <w:rPr>
          <w:rFonts w:hint="eastAsia"/>
        </w:rPr>
        <w:br/>
      </w:r>
      <w:r>
        <w:rPr>
          <w:rFonts w:hint="eastAsia"/>
        </w:rPr>
        <w:t>　　　　一、无人超市行业优势分析</w:t>
      </w:r>
      <w:r>
        <w:rPr>
          <w:rFonts w:hint="eastAsia"/>
        </w:rPr>
        <w:br/>
      </w:r>
      <w:r>
        <w:rPr>
          <w:rFonts w:hint="eastAsia"/>
        </w:rPr>
        <w:t>　　　　二、无人超市行业劣势分析</w:t>
      </w:r>
      <w:r>
        <w:rPr>
          <w:rFonts w:hint="eastAsia"/>
        </w:rPr>
        <w:br/>
      </w:r>
      <w:r>
        <w:rPr>
          <w:rFonts w:hint="eastAsia"/>
        </w:rPr>
        <w:t>　　　　三、无人超市行业机会分析</w:t>
      </w:r>
      <w:r>
        <w:rPr>
          <w:rFonts w:hint="eastAsia"/>
        </w:rPr>
        <w:br/>
      </w:r>
      <w:r>
        <w:rPr>
          <w:rFonts w:hint="eastAsia"/>
        </w:rPr>
        <w:t>　　　　四、无人超市行业风险分析</w:t>
      </w:r>
      <w:r>
        <w:rPr>
          <w:rFonts w:hint="eastAsia"/>
        </w:rPr>
        <w:br/>
      </w:r>
      <w:r>
        <w:rPr>
          <w:rFonts w:hint="eastAsia"/>
        </w:rPr>
        <w:t>　　第二节 无人超市行业投资风险及控制策略分析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2024-2030年无人超市行业投资潜力分析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中智^林^2024-2030年中国无人超市行业发展趋势分析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一、2024年无人超市市场前景分析</w:t>
      </w:r>
      <w:r>
        <w:rPr>
          <w:rFonts w:hint="eastAsia"/>
        </w:rPr>
        <w:br/>
      </w:r>
      <w:r>
        <w:rPr>
          <w:rFonts w:hint="eastAsia"/>
        </w:rPr>
        <w:t>　　　　二、2024年无人超市发展趋势预测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三、2024-2030年我国无人超市行业发展剖析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无人超市行业历程</w:t>
      </w:r>
      <w:r>
        <w:rPr>
          <w:rFonts w:hint="eastAsia"/>
        </w:rPr>
        <w:br/>
      </w:r>
      <w:r>
        <w:rPr>
          <w:rFonts w:hint="eastAsia"/>
        </w:rPr>
        <w:t>　　图表 无人超市行业生命周期</w:t>
      </w:r>
      <w:r>
        <w:rPr>
          <w:rFonts w:hint="eastAsia"/>
        </w:rPr>
        <w:br/>
      </w:r>
      <w:r>
        <w:rPr>
          <w:rFonts w:hint="eastAsia"/>
        </w:rPr>
        <w:t>　　图表 无人超市行业产业链分析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fd30c79234190" w:history="1">
        <w:r>
          <w:rPr>
            <w:rStyle w:val="Hyperlink"/>
          </w:rPr>
          <w:t>中国无人超市行业现状分析与发展前景报告（2024-2030年）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fd30c79234190" w:history="1">
        <w:r>
          <w:rPr>
            <w:rStyle w:val="Hyperlink"/>
          </w:rPr>
          <w:t>https://www.20087.com/3/26/WuRenChaoShiHangYeFaZhanQianJing.html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e27d1dc764be0" w:history="1">
      <w:r>
        <w:rPr>
          <w:rStyle w:val="Hyperlink"/>
        </w:rPr>
        <w:t>中国无人超市行业现状分析与发展前景报告（2024-2030年）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uRenChaoShiHangYeFaZhanQianJing.html" TargetMode="External" Id="Rc41fd30c7923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uRenChaoShiHangYeFaZhanQianJing.html" TargetMode="External" Id="R4ebe27d1dc76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2024-02-06T06:57:00Z</dcterms:created>
  <dcterms:modified xsi:type="dcterms:W3CDTF">2024-02-06T07:57:00Z</dcterms:modified>
  <dc:subject>中国无人超市行业现状分析与发展前景报告（2024-2030年）</dc:subject>
  <dc:title>中国无人超市行业现状分析与发展前景报告（2024-2030年）</dc:title>
  <cp:keywords>中国无人超市行业现状分析与发展前景报告（2024-2030年）</cp:keywords>
  <dc:description>中国无人超市行业现状分析与发展前景报告（2024-2030年）</dc:description>
</cp:coreProperties>
</file>