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6927b082240c9" w:history="1">
              <w:r>
                <w:rPr>
                  <w:rStyle w:val="Hyperlink"/>
                </w:rPr>
                <w:t>中国水泵发展现状与市场前景报告（2025-2031年）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6927b082240c9" w:history="1">
              <w:r>
                <w:rPr>
                  <w:rStyle w:val="Hyperlink"/>
                </w:rPr>
                <w:t>中国水泵发展现状与市场前景报告（2025-2031年）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6927b082240c9" w:history="1">
                <w:r>
                  <w:rPr>
                    <w:rStyle w:val="Hyperlink"/>
                  </w:rPr>
                  <w:t>https://www.20087.com/3/96/ShuiBengDeXianZhuangYuFaZhanQianJing.html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流体输送的关键设备，广泛应用于工业、农业、市政等多个领域。近年来，随着能效标准的提高和智能化趋势的推进，水泵行业正经历着从传统机械泵向高效节能、智能控制泵的转变。永磁电机、变频技术的应用显著提高了水泵的运行效率，降低了能耗。同时，物联网、大数据技术的融入，使得水泵能够实现远程监控、故障预警和智能调度，提高了系统的可靠性和管理效率。</w:t>
      </w:r>
      <w:r>
        <w:rPr>
          <w:rFonts w:hint="eastAsia"/>
        </w:rPr>
        <w:br/>
      </w:r>
      <w:r>
        <w:rPr>
          <w:rFonts w:hint="eastAsia"/>
        </w:rPr>
        <w:t>　　未来，水泵行业的发展将更加注重智能化和定制化。一方面，人工智能、机器学习等先进技术的应用将使水泵具备自我诊断、自我调整的能力，实现更加精细化和预测性的维护，减少非计划停机时间。另一方面，针对特定应用场景的定制化设计和服务，如高温高压工况下的专用泵、特殊介质输送泵，将满足不同行业对水泵性能和安全性的特殊要求。此外，模块化和标准化设计将简化水泵的安装和维护流程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6927b082240c9" w:history="1">
        <w:r>
          <w:rPr>
            <w:rStyle w:val="Hyperlink"/>
          </w:rPr>
          <w:t>中国水泵发展现状与市场前景报告（2025-2031年）</w:t>
        </w:r>
      </w:hyperlink>
      <w:r>
        <w:rPr>
          <w:rFonts w:hint="eastAsia"/>
        </w:rPr>
        <w:t>》基于权威数据，系统分析了水泵行业的市场规模、供需结构和价格机制，梳理了水泵产业链各环节现状及细分领域特点。报告研究了水泵行业技术发展水平与创新方向，评估了水泵重点企业的市场表现，结合水泵区域市场差异分析了发展潜力。通过对政策环境、消费趋势和水泵产业升级路径的研判，客观预测了水泵行业未来走向与增长空间，同时识别了潜在风险因素。报告为政府部门制定水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水泵行业概述</w:t>
      </w:r>
      <w:r>
        <w:rPr>
          <w:rFonts w:hint="eastAsia"/>
        </w:rPr>
        <w:br/>
      </w:r>
      <w:r>
        <w:rPr>
          <w:rFonts w:hint="eastAsia"/>
        </w:rPr>
        <w:t>　　第一节 水泵定义与分类</w:t>
      </w:r>
      <w:r>
        <w:rPr>
          <w:rFonts w:hint="eastAsia"/>
        </w:rPr>
        <w:br/>
      </w:r>
      <w:r>
        <w:rPr>
          <w:rFonts w:hint="eastAsia"/>
        </w:rPr>
        <w:t>　　第二节 水泵应用领域</w:t>
      </w:r>
      <w:r>
        <w:rPr>
          <w:rFonts w:hint="eastAsia"/>
        </w:rPr>
        <w:br/>
      </w:r>
      <w:r>
        <w:rPr>
          <w:rFonts w:hint="eastAsia"/>
        </w:rPr>
        <w:t>　　第三节 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一、水泵行业赢利性评估</w:t>
      </w:r>
      <w:r>
        <w:rPr>
          <w:rFonts w:hint="eastAsia"/>
        </w:rPr>
        <w:br/>
      </w:r>
      <w:r>
        <w:rPr>
          <w:rFonts w:hint="eastAsia"/>
        </w:rPr>
        <w:t>　　　　二、水泵行业成长速度分析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五、水泵行业风险性评估</w:t>
      </w:r>
      <w:r>
        <w:rPr>
          <w:rFonts w:hint="eastAsia"/>
        </w:rPr>
        <w:br/>
      </w:r>
      <w:r>
        <w:rPr>
          <w:rFonts w:hint="eastAsia"/>
        </w:rPr>
        <w:t>　　　　六、水泵行业周期性分析</w:t>
      </w:r>
      <w:r>
        <w:rPr>
          <w:rFonts w:hint="eastAsia"/>
        </w:rPr>
        <w:br/>
      </w:r>
      <w:r>
        <w:rPr>
          <w:rFonts w:hint="eastAsia"/>
        </w:rPr>
        <w:t>　　　　七、水泵行业竞争程度指标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一、水泵技术发展趋势</w:t>
      </w:r>
      <w:r>
        <w:rPr>
          <w:rFonts w:hint="eastAsia"/>
        </w:rPr>
        <w:br/>
      </w:r>
      <w:r>
        <w:rPr>
          <w:rFonts w:hint="eastAsia"/>
        </w:rPr>
        <w:t>　　　　二、水泵行业发展趋势</w:t>
      </w:r>
      <w:r>
        <w:rPr>
          <w:rFonts w:hint="eastAsia"/>
        </w:rPr>
        <w:br/>
      </w:r>
      <w:r>
        <w:rPr>
          <w:rFonts w:hint="eastAsia"/>
        </w:rPr>
        <w:t>　　　　三、水泵行业发展潜力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三、2025-2031年水泵产量预测</w:t>
      </w:r>
      <w:r>
        <w:rPr>
          <w:rFonts w:hint="eastAsia"/>
        </w:rPr>
        <w:br/>
      </w:r>
      <w:r>
        <w:rPr>
          <w:rFonts w:hint="eastAsia"/>
        </w:rPr>
        <w:t>　　第三节 2025-2031年水泵市场需求与销售分析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一、2024-2025年水泵行业需求现状</w:t>
      </w:r>
      <w:r>
        <w:rPr>
          <w:rFonts w:hint="eastAsia"/>
        </w:rPr>
        <w:br/>
      </w:r>
      <w:r>
        <w:rPr>
          <w:rFonts w:hint="eastAsia"/>
        </w:rPr>
        <w:t>　　　　二、水泵客户群体与需求特点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一、2019-2024年水泵进口规模分析</w:t>
      </w:r>
      <w:r>
        <w:rPr>
          <w:rFonts w:hint="eastAsia"/>
        </w:rPr>
        <w:br/>
      </w:r>
      <w:r>
        <w:rPr>
          <w:rFonts w:hint="eastAsia"/>
        </w:rPr>
        <w:t>　　　　二、水泵主要进口来源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一、2019-2024年水泵出口规模分析</w:t>
      </w:r>
      <w:r>
        <w:rPr>
          <w:rFonts w:hint="eastAsia"/>
        </w:rPr>
        <w:br/>
      </w:r>
      <w:r>
        <w:rPr>
          <w:rFonts w:hint="eastAsia"/>
        </w:rPr>
        <w:t>　　　　二、水泵主要出口目的地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一、水泵企业数量与结构</w:t>
      </w:r>
      <w:r>
        <w:rPr>
          <w:rFonts w:hint="eastAsia"/>
        </w:rPr>
        <w:br/>
      </w:r>
      <w:r>
        <w:rPr>
          <w:rFonts w:hint="eastAsia"/>
        </w:rPr>
        <w:t>　　　　二、水泵从业人员规模</w:t>
      </w:r>
      <w:r>
        <w:rPr>
          <w:rFonts w:hint="eastAsia"/>
        </w:rPr>
        <w:br/>
      </w:r>
      <w:r>
        <w:rPr>
          <w:rFonts w:hint="eastAsia"/>
        </w:rPr>
        <w:t>　　　　三、水泵行业资产状况</w:t>
      </w:r>
      <w:r>
        <w:rPr>
          <w:rFonts w:hint="eastAsia"/>
        </w:rPr>
        <w:br/>
      </w:r>
      <w:r>
        <w:rPr>
          <w:rFonts w:hint="eastAsia"/>
        </w:rPr>
        <w:t>　　第二节 中国水泵行业财务指标总体分析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中国水泵行业竞争格局分析</w:t>
      </w:r>
      <w:r>
        <w:rPr>
          <w:rFonts w:hint="eastAsia"/>
        </w:rPr>
        <w:br/>
      </w:r>
      <w:r>
        <w:rPr>
          <w:rFonts w:hint="eastAsia"/>
        </w:rPr>
        <w:t>　　第一节 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2024-2025年水泵行业竞争力分析</w:t>
      </w:r>
      <w:r>
        <w:rPr>
          <w:rFonts w:hint="eastAsia"/>
        </w:rPr>
        <w:br/>
      </w:r>
      <w:r>
        <w:rPr>
          <w:rFonts w:hint="eastAsia"/>
        </w:rPr>
        <w:t>　　　　一、水泵供应商议价能力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2025年中国水泵企业发展策略分析</w:t>
      </w:r>
      <w:r>
        <w:rPr>
          <w:rFonts w:hint="eastAsia"/>
        </w:rPr>
        <w:br/>
      </w:r>
      <w:r>
        <w:rPr>
          <w:rFonts w:hint="eastAsia"/>
        </w:rPr>
        <w:t>　　第一节 水泵市场策略分析</w:t>
      </w:r>
      <w:r>
        <w:rPr>
          <w:rFonts w:hint="eastAsia"/>
        </w:rPr>
        <w:br/>
      </w:r>
      <w:r>
        <w:rPr>
          <w:rFonts w:hint="eastAsia"/>
        </w:rPr>
        <w:t>　　　　一、水泵市场定位与拓展策略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水泵销售策略分析</w:t>
      </w:r>
      <w:r>
        <w:rPr>
          <w:rFonts w:hint="eastAsia"/>
        </w:rPr>
        <w:br/>
      </w:r>
      <w:r>
        <w:rPr>
          <w:rFonts w:hint="eastAsia"/>
        </w:rPr>
        <w:t>　　　　一、水泵销售渠道与网络建设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提高水泵企业竞争力建议</w:t>
      </w:r>
      <w:r>
        <w:rPr>
          <w:rFonts w:hint="eastAsia"/>
        </w:rPr>
        <w:br/>
      </w:r>
      <w:r>
        <w:rPr>
          <w:rFonts w:hint="eastAsia"/>
        </w:rPr>
        <w:t>　　　　一、水泵技术创新与管理优化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水泵品牌战略思考</w:t>
      </w:r>
      <w:r>
        <w:rPr>
          <w:rFonts w:hint="eastAsia"/>
        </w:rPr>
        <w:br/>
      </w:r>
      <w:r>
        <w:rPr>
          <w:rFonts w:hint="eastAsia"/>
        </w:rPr>
        <w:t>　　　　一、水泵品牌建设与维护</w:t>
      </w:r>
      <w:r>
        <w:rPr>
          <w:rFonts w:hint="eastAsia"/>
        </w:rPr>
        <w:br/>
      </w:r>
      <w:r>
        <w:rPr>
          <w:rFonts w:hint="eastAsia"/>
        </w:rPr>
        <w:t>　　　　二、水泵品牌影响力与市场竞争力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中国水泵行业风险与对策</w:t>
      </w:r>
      <w:r>
        <w:rPr>
          <w:rFonts w:hint="eastAsia"/>
        </w:rPr>
        <w:br/>
      </w:r>
      <w:r>
        <w:rPr>
          <w:rFonts w:hint="eastAsia"/>
        </w:rPr>
        <w:t>　　第一节 水泵行业SWOT分析</w:t>
      </w:r>
      <w:r>
        <w:rPr>
          <w:rFonts w:hint="eastAsia"/>
        </w:rPr>
        <w:br/>
      </w:r>
      <w:r>
        <w:rPr>
          <w:rFonts w:hint="eastAsia"/>
        </w:rPr>
        <w:t>　　　　一、水泵行业优势分析</w:t>
      </w:r>
      <w:r>
        <w:rPr>
          <w:rFonts w:hint="eastAsia"/>
        </w:rPr>
        <w:br/>
      </w:r>
      <w:r>
        <w:rPr>
          <w:rFonts w:hint="eastAsia"/>
        </w:rPr>
        <w:t>　　　　二、水泵行业劣势分析</w:t>
      </w:r>
      <w:r>
        <w:rPr>
          <w:rFonts w:hint="eastAsia"/>
        </w:rPr>
        <w:br/>
      </w:r>
      <w:r>
        <w:rPr>
          <w:rFonts w:hint="eastAsia"/>
        </w:rPr>
        <w:t>　　　　三、水泵市场机会探索</w:t>
      </w:r>
      <w:r>
        <w:rPr>
          <w:rFonts w:hint="eastAsia"/>
        </w:rPr>
        <w:br/>
      </w:r>
      <w:r>
        <w:rPr>
          <w:rFonts w:hint="eastAsia"/>
        </w:rPr>
        <w:t>　　　　四、水泵市场威胁评估</w:t>
      </w:r>
      <w:r>
        <w:rPr>
          <w:rFonts w:hint="eastAsia"/>
        </w:rPr>
        <w:br/>
      </w:r>
      <w:r>
        <w:rPr>
          <w:rFonts w:hint="eastAsia"/>
        </w:rPr>
        <w:t>　　第二节 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2025年水泵行业壁垒</w:t>
      </w:r>
      <w:r>
        <w:rPr>
          <w:rFonts w:hint="eastAsia"/>
        </w:rPr>
        <w:br/>
      </w:r>
      <w:r>
        <w:rPr>
          <w:rFonts w:hint="eastAsia"/>
        </w:rPr>
        <w:t>　　图表 2025年水泵市场前景分析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2025-2031年中国水泵市场需求预测</w:t>
      </w:r>
      <w:r>
        <w:rPr>
          <w:rFonts w:hint="eastAsia"/>
        </w:rPr>
        <w:br/>
      </w:r>
      <w:r>
        <w:rPr>
          <w:rFonts w:hint="eastAsia"/>
        </w:rPr>
        <w:t>　　图表 2025年水泵发展趋势预测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6927b082240c9" w:history="1">
        <w:r>
          <w:rPr>
            <w:rStyle w:val="Hyperlink"/>
          </w:rPr>
          <w:t>中国水泵发展现状与市场前景报告（2025-2031年）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6927b082240c9" w:history="1">
        <w:r>
          <w:rPr>
            <w:rStyle w:val="Hyperlink"/>
          </w:rPr>
          <w:t>https://www.20087.com/3/96/ShuiBengDeXianZhuangYuFaZhanQianJing.html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5695bda94c95" w:history="1">
      <w:r>
        <w:rPr>
          <w:rStyle w:val="Hyperlink"/>
        </w:rPr>
        <w:t>中国水泵发展现状与市场前景报告（2025-2031年）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iBengDeXianZhuangYuFaZhanQianJing.html" TargetMode="External" Id="R81f6927b082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iBengDeXianZhuangYuFaZhanQianJing.html" TargetMode="External" Id="R7c9e5695bda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2025-02-22T23:41:00Z</dcterms:created>
  <dcterms:modified xsi:type="dcterms:W3CDTF">2025-02-23T00:41:00Z</dcterms:modified>
  <dc:subject>中国水泵发展现状与市场前景报告（2025-2031年）</dc:subject>
  <dc:title>中国水泵发展现状与市场前景报告（2025-2031年）</dc:title>
  <cp:keywords>中国水泵发展现状与市场前景报告（2025-2031年）</cp:keywords>
  <dc:description>中国水泵发展现状与市场前景报告（2025-2031年）</dc:description>
</cp:coreProperties>
</file>