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cf2cee8de4a96" w:history="1">
              <w:r>
                <w:rPr>
                  <w:rStyle w:val="Hyperlink"/>
                </w:rPr>
                <w:t>中国涡轮分子泵行业现状调研分析及市场前景预测报告（2025版）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cf2cee8de4a96" w:history="1">
              <w:r>
                <w:rPr>
                  <w:rStyle w:val="Hyperlink"/>
                </w:rPr>
                <w:t>中国涡轮分子泵行业现状调研分析及市场前景预测报告（2025版）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cf2cee8de4a96" w:history="1">
                <w:r>
                  <w:rPr>
                    <w:rStyle w:val="Hyperlink"/>
                  </w:rPr>
                  <w:t>https://www.20087.com/M_QiTa/63/WoLunFenZiBengDeFaZhanQianJing.html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分子泵是一种用于产生高真空环境的设备，广泛应用于半导体制造、科研实验等领域。近年来，随着精密制造技术和科学研究的需求不断提高，涡轮分子泵市场需求持续增长。目前，涡轮分子泵不仅在种类上实现了多样化，如适用于不同真空等级和不同应用场景的产品，而且在技术上实现了突破，如采用了更先进的转子设计技术和更智能的控制系统，提高了泵的抽速和真空度。此外，随着用户对高品质真空解决方案的需求增加，涡轮分子泵的设计也更加注重提高其稳定性和能效比。</w:t>
      </w:r>
      <w:r>
        <w:rPr>
          <w:rFonts w:hint="eastAsia"/>
        </w:rPr>
        <w:br/>
      </w:r>
      <w:r>
        <w:rPr>
          <w:rFonts w:hint="eastAsia"/>
        </w:rPr>
        <w:t>　　未来，涡轮分子泵市场将更加注重技术创新和服务升级。一方面，随着新技术的应用，涡轮分子泵将开发出更多高性能、多功能的产品，如通过集成智能监控技术来实现更精准的运行状态监控。另一方面，随着可持续发展理念的普及，涡轮分子泵将更加注重提高其环保性能和资源利用效率，例如通过优化设计来减少能耗和提高设备的可回收性。此外，随着对高品质真空解决方案的需求增长，制造商还将更加注重提供定制化服务，例如通过提供定制化解决方案来满足特定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cf2cee8de4a96" w:history="1">
        <w:r>
          <w:rPr>
            <w:rStyle w:val="Hyperlink"/>
          </w:rPr>
          <w:t>中国涡轮分子泵行业现状调研分析及市场前景预测报告（2025版）</w:t>
        </w:r>
      </w:hyperlink>
      <w:r>
        <w:rPr>
          <w:rFonts w:hint="eastAsia"/>
        </w:rPr>
        <w:t>》系统分析了涡轮分子泵行业的现状，全面梳理了涡轮分子泵市场需求、市场规模、产业链结构及价格体系，详细解读了涡轮分子泵细分市场特点。报告结合权威数据，科学预测了涡轮分子泵市场前景与发展趋势，客观分析了品牌竞争格局、市场集中度及重点企业的运营表现，并指出了涡轮分子泵行业面临的机遇与风险。为涡轮分子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涡轮分子泵概述</w:t>
      </w:r>
      <w:r>
        <w:rPr>
          <w:rFonts w:hint="eastAsia"/>
        </w:rPr>
        <w:br/>
      </w:r>
      <w:r>
        <w:rPr>
          <w:rFonts w:hint="eastAsia"/>
        </w:rPr>
        <w:t>　　第一节 涡轮分子泵定义</w:t>
      </w:r>
      <w:r>
        <w:rPr>
          <w:rFonts w:hint="eastAsia"/>
        </w:rPr>
        <w:br/>
      </w:r>
      <w:r>
        <w:rPr>
          <w:rFonts w:hint="eastAsia"/>
        </w:rPr>
        <w:t>　　节 涡轮分子泵行业发展历程</w:t>
      </w:r>
      <w:r>
        <w:rPr>
          <w:rFonts w:hint="eastAsia"/>
        </w:rPr>
        <w:br/>
      </w:r>
      <w:r>
        <w:rPr>
          <w:rFonts w:hint="eastAsia"/>
        </w:rPr>
        <w:t>　　第三节 涡轮分子泵分类情况</w:t>
      </w:r>
      <w:r>
        <w:rPr>
          <w:rFonts w:hint="eastAsia"/>
        </w:rPr>
        <w:br/>
      </w:r>
      <w:r>
        <w:rPr>
          <w:rFonts w:hint="eastAsia"/>
        </w:rPr>
        <w:t>　　第四节 涡轮分子泵产业链分析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二、涡轮分子泵产业链模型分析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2025年中国涡轮分子泵行业发展环境分析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2025年中国涡轮分子泵行业发展政策环境分析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2025年中国涡轮分子泵行业发展社会环境分析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中国涡轮分子泵生产现状分析</w:t>
      </w:r>
      <w:r>
        <w:rPr>
          <w:rFonts w:hint="eastAsia"/>
        </w:rPr>
        <w:br/>
      </w:r>
      <w:r>
        <w:rPr>
          <w:rFonts w:hint="eastAsia"/>
        </w:rPr>
        <w:t>　　第一节 涡轮分子泵行业总体规模</w:t>
      </w:r>
      <w:r>
        <w:rPr>
          <w:rFonts w:hint="eastAsia"/>
        </w:rPr>
        <w:br/>
      </w:r>
      <w:r>
        <w:rPr>
          <w:rFonts w:hint="eastAsia"/>
        </w:rPr>
        <w:t>　　第一节 涡轮分子泵产能概况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涡轮分子泵市场容量概况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涡轮分子泵产业的生命周期分析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涡轮分子泵国内产品价格走势及影响因素分析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2025年我国涡轮分子泵行业发展现状分析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我国涡轮分子泵行业发展现状</w:t>
      </w:r>
      <w:r>
        <w:rPr>
          <w:rFonts w:hint="eastAsia"/>
        </w:rPr>
        <w:br/>
      </w:r>
      <w:r>
        <w:rPr>
          <w:rFonts w:hint="eastAsia"/>
        </w:rPr>
        <w:t>　　　　一、涡轮分子泵行业品牌发展现状</w:t>
      </w:r>
      <w:r>
        <w:rPr>
          <w:rFonts w:hint="eastAsia"/>
        </w:rPr>
        <w:br/>
      </w:r>
      <w:r>
        <w:rPr>
          <w:rFonts w:hint="eastAsia"/>
        </w:rPr>
        <w:t>　　　　二、涡轮分子泵行业需求市场现状</w:t>
      </w:r>
      <w:r>
        <w:rPr>
          <w:rFonts w:hint="eastAsia"/>
        </w:rPr>
        <w:br/>
      </w:r>
      <w:r>
        <w:rPr>
          <w:rFonts w:hint="eastAsia"/>
        </w:rPr>
        <w:t>　　　　三、涡轮分子泵市消费结构分析</w:t>
      </w:r>
      <w:r>
        <w:rPr>
          <w:rFonts w:hint="eastAsia"/>
        </w:rPr>
        <w:br/>
      </w:r>
      <w:r>
        <w:rPr>
          <w:rFonts w:hint="eastAsia"/>
        </w:rPr>
        <w:t>　　第二节 中国涡轮分子泵产品技术分析</w:t>
      </w:r>
      <w:r>
        <w:rPr>
          <w:rFonts w:hint="eastAsia"/>
        </w:rPr>
        <w:br/>
      </w:r>
      <w:r>
        <w:rPr>
          <w:rFonts w:hint="eastAsia"/>
        </w:rPr>
        <w:t>　　　　一、涡轮分子泵产品主要生产技术</w:t>
      </w:r>
      <w:r>
        <w:rPr>
          <w:rFonts w:hint="eastAsia"/>
        </w:rPr>
        <w:br/>
      </w:r>
      <w:r>
        <w:rPr>
          <w:rFonts w:hint="eastAsia"/>
        </w:rPr>
        <w:t>　　　　二、涡轮分子泵产品市场的新技术进展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三、2025-2031年涡轮分子泵产品技术趋势</w:t>
      </w:r>
      <w:r>
        <w:rPr>
          <w:rFonts w:hint="eastAsia"/>
        </w:rPr>
        <w:br/>
      </w:r>
      <w:r>
        <w:rPr>
          <w:rFonts w:hint="eastAsia"/>
        </w:rPr>
        <w:t>　　第三节 中国涡轮分子泵行业存在的问题</w:t>
      </w:r>
      <w:r>
        <w:rPr>
          <w:rFonts w:hint="eastAsia"/>
        </w:rPr>
        <w:br/>
      </w:r>
      <w:r>
        <w:rPr>
          <w:rFonts w:hint="eastAsia"/>
        </w:rPr>
        <w:t>　　　　一、涡轮分子泵产品市场存在的主要问题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二、国内涡轮分子泵产品市场的三大瓶颈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三、涡轮分子泵产品解决问题的对策</w:t>
      </w:r>
      <w:r>
        <w:rPr>
          <w:rFonts w:hint="eastAsia"/>
        </w:rPr>
        <w:br/>
      </w:r>
      <w:r>
        <w:rPr>
          <w:rFonts w:hint="eastAsia"/>
        </w:rPr>
        <w:t>　　　　章 2025年中国涡轮分子泵行业投资概况</w:t>
      </w:r>
      <w:r>
        <w:rPr>
          <w:rFonts w:hint="eastAsia"/>
        </w:rPr>
        <w:br/>
      </w:r>
      <w:r>
        <w:rPr>
          <w:rFonts w:hint="eastAsia"/>
        </w:rPr>
        <w:t>　　第一节 2025年涡轮分子泵行业投资情况分析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涡轮分子泵行业投资机会分析</w:t>
      </w:r>
      <w:r>
        <w:rPr>
          <w:rFonts w:hint="eastAsia"/>
        </w:rPr>
        <w:br/>
      </w:r>
      <w:r>
        <w:rPr>
          <w:rFonts w:hint="eastAsia"/>
        </w:rPr>
        <w:t>　　　　一、涡轮分子泵投资项目分析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二、可以投资的涡轮分子泵模式</w:t>
      </w:r>
      <w:r>
        <w:rPr>
          <w:rFonts w:hint="eastAsia"/>
        </w:rPr>
        <w:br/>
      </w:r>
      <w:r>
        <w:rPr>
          <w:rFonts w:hint="eastAsia"/>
        </w:rPr>
        <w:t>　　　　三、2025-2031年涡轮分子泵投资机会</w:t>
      </w:r>
      <w:r>
        <w:rPr>
          <w:rFonts w:hint="eastAsia"/>
        </w:rPr>
        <w:br/>
      </w:r>
      <w:r>
        <w:rPr>
          <w:rFonts w:hint="eastAsia"/>
        </w:rPr>
        <w:t>　　第三节 2025-2031年涡轮分子泵投资新方向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涡轮分子泵行业市场竞争策略分析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涡轮分子泵市场竞争策略分析</w:t>
      </w:r>
      <w:r>
        <w:rPr>
          <w:rFonts w:hint="eastAsia"/>
        </w:rPr>
        <w:br/>
      </w:r>
      <w:r>
        <w:rPr>
          <w:rFonts w:hint="eastAsia"/>
        </w:rPr>
        <w:t>　　　　一、涡轮分子泵市场增长潜力分析</w:t>
      </w:r>
      <w:r>
        <w:rPr>
          <w:rFonts w:hint="eastAsia"/>
        </w:rPr>
        <w:br/>
      </w:r>
      <w:r>
        <w:rPr>
          <w:rFonts w:hint="eastAsia"/>
        </w:rPr>
        <w:t>　　　　二、涡轮分子泵产品竞争策略分析</w:t>
      </w:r>
      <w:r>
        <w:rPr>
          <w:rFonts w:hint="eastAsia"/>
        </w:rPr>
        <w:br/>
      </w:r>
      <w:r>
        <w:rPr>
          <w:rFonts w:hint="eastAsia"/>
        </w:rPr>
        <w:t>　　第三节 涡轮分子泵企业竞争策略分析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一、2025-2031年我国涡轮分子泵市场竞争趋势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二、2025-2031年涡轮分子泵行业竞争格局展望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三、2025-2031年涡轮分子泵行业竞争策略分析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2025-2031年中国涡轮分子泵行业趋势预测分析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2025-2031年中国涡轮分子泵行业发展预测分析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一、未来涡轮分子泵发展分析</w:t>
      </w:r>
      <w:r>
        <w:rPr>
          <w:rFonts w:hint="eastAsia"/>
        </w:rPr>
        <w:br/>
      </w:r>
      <w:r>
        <w:rPr>
          <w:rFonts w:hint="eastAsia"/>
        </w:rPr>
        <w:t>　　　　二、未来涡轮分子泵行业技术开发方向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2025-2031年中国涡轮分子泵行业市场前景分析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　　章 涡轮分子泵上游原材料供应状况分析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章 涡轮分子泵行业上下游行业分析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三、行业新动态及其对涡轮分子泵行业的影响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四、行业竞争状况及其对涡轮分子泵行业的意义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四、行业新动态及其对涡轮分子泵行业的影响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五、行业竞争状况及其对涡轮分子泵行业的意义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涡轮分子泵国内重点生产厂家分析</w:t>
      </w:r>
      <w:r>
        <w:rPr>
          <w:rFonts w:hint="eastAsia"/>
        </w:rPr>
        <w:br/>
      </w:r>
      <w:r>
        <w:rPr>
          <w:rFonts w:hint="eastAsia"/>
        </w:rPr>
        <w:t>　　第一节 伯东企业（上海）有限公司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宁波高新区徳斯克瑞科技有限公司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四川南光泵业有限公司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北京中科帅虹真空设备厂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北京中科科仪科学仪器厂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涡轮分子泵地区销售分析</w:t>
      </w:r>
      <w:r>
        <w:rPr>
          <w:rFonts w:hint="eastAsia"/>
        </w:rPr>
        <w:br/>
      </w:r>
      <w:r>
        <w:rPr>
          <w:rFonts w:hint="eastAsia"/>
        </w:rPr>
        <w:t>　　第一节 中国涡轮分子泵区域销售市场结构变化</w:t>
      </w:r>
      <w:r>
        <w:rPr>
          <w:rFonts w:hint="eastAsia"/>
        </w:rPr>
        <w:br/>
      </w:r>
      <w:r>
        <w:rPr>
          <w:rFonts w:hint="eastAsia"/>
        </w:rPr>
        <w:t>　　第二节 涡轮分子泵“东北地区”销售分析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涡轮分子泵“华北地区”销售分析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涡轮分子泵“华南地区”销售分析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涡轮分子泵“华东地区”销售分析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涡轮分子泵“西北地区”销售分析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涡轮分子泵“华中地区”销售分析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涡轮分子泵“西南地区”销售分析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2025-2031年中国涡轮分子泵行业投资规划建议研究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2025-2031年中国涡轮分子泵行业投资前景研究分析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一、涡轮分子泵产品投资前景研究</w:t>
      </w:r>
      <w:r>
        <w:rPr>
          <w:rFonts w:hint="eastAsia"/>
        </w:rPr>
        <w:br/>
      </w:r>
      <w:r>
        <w:rPr>
          <w:rFonts w:hint="eastAsia"/>
        </w:rPr>
        <w:t>　　　　二、涡轮分子泵行业投资筹划策略</w:t>
      </w:r>
      <w:r>
        <w:rPr>
          <w:rFonts w:hint="eastAsia"/>
        </w:rPr>
        <w:br/>
      </w:r>
      <w:r>
        <w:rPr>
          <w:rFonts w:hint="eastAsia"/>
        </w:rPr>
        <w:t>　　　　三、涡轮分子泵品牌竞争战略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2025-2031年中国涡轮分子泵行业品牌建设策略</w:t>
      </w:r>
      <w:r>
        <w:rPr>
          <w:rFonts w:hint="eastAsia"/>
        </w:rPr>
        <w:br/>
      </w:r>
      <w:r>
        <w:rPr>
          <w:rFonts w:hint="eastAsia"/>
        </w:rPr>
        <w:t>　　　　一、涡轮分子泵产品的规划</w:t>
      </w:r>
      <w:r>
        <w:rPr>
          <w:rFonts w:hint="eastAsia"/>
        </w:rPr>
        <w:br/>
      </w:r>
      <w:r>
        <w:rPr>
          <w:rFonts w:hint="eastAsia"/>
        </w:rPr>
        <w:t>　　　　二、涡轮分子泵产品的建设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2025-2031年涡轮分子泵市场指标预测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一、2025-2031年涡轮分子泵行业供给预测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二、2025-2031年涡轮分子泵行业需求预测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三、2025-2031年涡轮分子泵行业盈利预测</w:t>
      </w:r>
      <w:r>
        <w:rPr>
          <w:rFonts w:hint="eastAsia"/>
        </w:rPr>
        <w:br/>
      </w:r>
      <w:r>
        <w:rPr>
          <w:rFonts w:hint="eastAsia"/>
        </w:rPr>
        <w:t>　　第二节 2025-2031年涡轮分子泵项目投资建议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2025-2031年涡轮分子泵行业发展趋势及投资前景分析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当前涡轮分子泵存在的问题</w:t>
      </w:r>
      <w:r>
        <w:rPr>
          <w:rFonts w:hint="eastAsia"/>
        </w:rPr>
        <w:br/>
      </w:r>
      <w:r>
        <w:rPr>
          <w:rFonts w:hint="eastAsia"/>
        </w:rPr>
        <w:t>　　第二节 涡轮分子泵未来发展预测分析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一、中国涡轮分子泵发展方向分析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二、2025-2031年中国涡轮分子泵行业发展规模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三、2025-2031年中国涡轮分子泵行业发展趋势预测</w:t>
      </w:r>
      <w:r>
        <w:rPr>
          <w:rFonts w:hint="eastAsia"/>
        </w:rPr>
        <w:br/>
      </w:r>
      <w:r>
        <w:rPr>
          <w:rFonts w:hint="eastAsia"/>
        </w:rPr>
        <w:t>　　第三节 (中智:林)2025-2031年中国涡轮分子泵行业投资前景分析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立式涡轮分子泵的结构图</w:t>
      </w:r>
      <w:r>
        <w:rPr>
          <w:rFonts w:hint="eastAsia"/>
        </w:rPr>
        <w:br/>
      </w:r>
      <w:r>
        <w:rPr>
          <w:rFonts w:hint="eastAsia"/>
        </w:rPr>
        <w:t>　　图表 2 动页片的工作原理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涡轮分子泵的产业链结构图</w:t>
      </w:r>
      <w:r>
        <w:rPr>
          <w:rFonts w:hint="eastAsia"/>
        </w:rPr>
        <w:br/>
      </w:r>
      <w:r>
        <w:rPr>
          <w:rFonts w:hint="eastAsia"/>
        </w:rPr>
        <w:t>　　图表 5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 GDP环比增长速度</w:t>
      </w:r>
      <w:r>
        <w:rPr>
          <w:rFonts w:hint="eastAsia"/>
        </w:rPr>
        <w:br/>
      </w:r>
      <w:r>
        <w:rPr>
          <w:rFonts w:hint="eastAsia"/>
        </w:rPr>
        <w:t>　　图表 7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9 GDP环比增长速度</w:t>
      </w:r>
      <w:r>
        <w:rPr>
          <w:rFonts w:hint="eastAsia"/>
        </w:rPr>
        <w:br/>
      </w:r>
      <w:r>
        <w:rPr>
          <w:rFonts w:hint="eastAsia"/>
        </w:rPr>
        <w:t>　　图表 10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11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12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19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20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21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22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23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24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25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26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27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28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30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31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32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33 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34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35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36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37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38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39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40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41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42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43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44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45 2020-2025年中国涡轮分子泵产能分析</w:t>
      </w:r>
      <w:r>
        <w:rPr>
          <w:rFonts w:hint="eastAsia"/>
        </w:rPr>
        <w:br/>
      </w:r>
      <w:r>
        <w:rPr>
          <w:rFonts w:hint="eastAsia"/>
        </w:rPr>
        <w:t>　　图表 46 2025-2031年中国涡轮分子泵产能预测</w:t>
      </w:r>
      <w:r>
        <w:rPr>
          <w:rFonts w:hint="eastAsia"/>
        </w:rPr>
        <w:br/>
      </w:r>
      <w:r>
        <w:rPr>
          <w:rFonts w:hint="eastAsia"/>
        </w:rPr>
        <w:t>　　图表 47 2020-2025年中国涡轮分子泵市场容量分析</w:t>
      </w:r>
      <w:r>
        <w:rPr>
          <w:rFonts w:hint="eastAsia"/>
        </w:rPr>
        <w:br/>
      </w:r>
      <w:r>
        <w:rPr>
          <w:rFonts w:hint="eastAsia"/>
        </w:rPr>
        <w:t>　　图表 48 2020-2025年我国涡轮分子泵产能利用率</w:t>
      </w:r>
      <w:r>
        <w:rPr>
          <w:rFonts w:hint="eastAsia"/>
        </w:rPr>
        <w:br/>
      </w:r>
      <w:r>
        <w:rPr>
          <w:rFonts w:hint="eastAsia"/>
        </w:rPr>
        <w:t>　　图表 49 2025-2031年中国涡轮分子泵市场容量预测分析</w:t>
      </w:r>
      <w:r>
        <w:rPr>
          <w:rFonts w:hint="eastAsia"/>
        </w:rPr>
        <w:br/>
      </w:r>
      <w:r>
        <w:rPr>
          <w:rFonts w:hint="eastAsia"/>
        </w:rPr>
        <w:t>　　图表 50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51 我国涡轮分子泵市场不同因素的价格影响力对比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52 2020-2025年我国涡轮分子泵行业需求</w:t>
      </w:r>
      <w:r>
        <w:rPr>
          <w:rFonts w:hint="eastAsia"/>
        </w:rPr>
        <w:br/>
      </w:r>
      <w:r>
        <w:rPr>
          <w:rFonts w:hint="eastAsia"/>
        </w:rPr>
        <w:t>　　图表 53 2025年我国涡轮分子泵总体投资结构</w:t>
      </w:r>
      <w:r>
        <w:rPr>
          <w:rFonts w:hint="eastAsia"/>
        </w:rPr>
        <w:br/>
      </w:r>
      <w:r>
        <w:rPr>
          <w:rFonts w:hint="eastAsia"/>
        </w:rPr>
        <w:t>　　图表 54 2020-2025年我国涡轮分子泵产品行业投资增速分析</w:t>
      </w:r>
      <w:r>
        <w:rPr>
          <w:rFonts w:hint="eastAsia"/>
        </w:rPr>
        <w:br/>
      </w:r>
      <w:r>
        <w:rPr>
          <w:rFonts w:hint="eastAsia"/>
        </w:rPr>
        <w:t>　　图表 55 2025年我国涡轮分子泵产品分地区投资分析</w:t>
      </w:r>
      <w:r>
        <w:rPr>
          <w:rFonts w:hint="eastAsia"/>
        </w:rPr>
        <w:br/>
      </w:r>
      <w:r>
        <w:rPr>
          <w:rFonts w:hint="eastAsia"/>
        </w:rPr>
        <w:t>　　图表 56 我国涡轮分子泵产品投资项目分析</w:t>
      </w:r>
      <w:r>
        <w:rPr>
          <w:rFonts w:hint="eastAsia"/>
        </w:rPr>
        <w:br/>
      </w:r>
      <w:r>
        <w:rPr>
          <w:rFonts w:hint="eastAsia"/>
        </w:rPr>
        <w:t>　　表格 57 近4年伯东企业（上海）有限公司资产负债率变化情况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近3年伯东企业（上海）有限公司资产负债率变化情况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近4年伯东企业（上海）有限公司产权比率变化情况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近3年伯东企业（上海）有限公司产权比率变化情况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近4年伯东企业（上海）有限公司销售毛利率变化情况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近3年伯东企业（上海）有限公司销售毛利率变化情况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 近4年伯东企业（上海）有限公司固定资产周转次数情况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近3年伯东企业（上海）有限公司固定资产周转次数情况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近4年伯东企业（上海）有限公司流动资产周转次数变化情况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近3年伯东企业（上海）有限公司流动资产周转次数变化情况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近4年伯东企业（上海）有限公司总资产周转次数变化情况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近3年伯东企业（上海）有限公司总资产周转次数变化情况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近4年宁波高新区徳斯克瑞科技有限公司资产负债率变化情况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近3年宁波高新区徳斯克瑞科技有限公司资产负债率变化情况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 近4年宁波高新区徳斯克瑞科技有限公司产权比率变化情况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近3年宁波高新区徳斯克瑞科技有限公司产权比率变化情况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73 近4年宁波高新区徳斯克瑞科技有限公司销售毛利率变化情况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近3年宁波高新区徳斯克瑞科技有限公司销售毛利率变化情况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75 近4年宁波高新区徳斯克瑞科技有限公司固定资产周转次数情况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近3年宁波高新区徳斯克瑞科技有限公司固定资产周转次数情况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77 近4年宁波高新区徳斯克瑞科技有限公司流动资产周转次数变化情况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近3年宁波高新区徳斯克瑞科技有限公司流动资产周转次数变化情况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近4年宁波高新区徳斯克瑞科技有限公司总资产周转次数变化情况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近3年宁波高新区徳斯克瑞科技有限公司总资产周转次数变化情况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近4年四川南光泵业有限公司资产负债率变化情况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近3年四川南光泵业有限公司资产负债率变化情况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83 近4年四川南光泵业有限公司产权比率变化情况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近3年四川南光泵业有限公司产权比率变化情况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85 近4年四川南光泵业有限公司销售毛利率变化情况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近3年四川南光泵业有限公司销售毛利率变化情况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87 近4年四川南光泵业有限公司固定资产周转次数情况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近3年四川南光泵业有限公司固定资产周转次数情况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89 近4年四川南光泵业有限公司流动资产周转次数变化情况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近3年四川南光泵业有限公司流动资产周转次数变化情况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近4年四川南光泵业有限公司总资产周转次数变化情况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近3年四川南光泵业有限公司总资产周转次数变化情况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近4年北京中科帅虹真空设备厂资产负债率变化情况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近3年北京中科帅虹真空设备厂资产负债率变化情况</w:t>
      </w:r>
      <w:r>
        <w:rPr>
          <w:rFonts w:hint="eastAsia"/>
        </w:rPr>
        <w:br/>
      </w:r>
      <w:r>
        <w:rPr>
          <w:rFonts w:hint="eastAsia"/>
        </w:rPr>
        <w:t>　　表格 95 近4年北京中科帅虹真空设备厂产权比率变化情况</w:t>
      </w:r>
      <w:r>
        <w:rPr>
          <w:rFonts w:hint="eastAsia"/>
        </w:rPr>
        <w:br/>
      </w:r>
      <w:r>
        <w:rPr>
          <w:rFonts w:hint="eastAsia"/>
        </w:rPr>
        <w:t>　　图表 96 近3年北京中科帅虹真空设备厂产权比率变化情况</w:t>
      </w:r>
      <w:r>
        <w:rPr>
          <w:rFonts w:hint="eastAsia"/>
        </w:rPr>
        <w:br/>
      </w:r>
      <w:r>
        <w:rPr>
          <w:rFonts w:hint="eastAsia"/>
        </w:rPr>
        <w:t>　　表格 97 近4年北京中科帅虹真空设备厂销售毛利率变化情况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近3年北京中科帅虹真空设备厂销售毛利率变化情况</w:t>
      </w:r>
      <w:r>
        <w:rPr>
          <w:rFonts w:hint="eastAsia"/>
        </w:rPr>
        <w:br/>
      </w:r>
      <w:r>
        <w:rPr>
          <w:rFonts w:hint="eastAsia"/>
        </w:rPr>
        <w:t>　　表格 99 近4年北京中科帅虹真空设备厂固定资产周转次数情况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近3年北京中科帅虹真空设备厂固定资产周转次数情况</w:t>
      </w:r>
      <w:r>
        <w:rPr>
          <w:rFonts w:hint="eastAsia"/>
        </w:rPr>
        <w:br/>
      </w:r>
      <w:r>
        <w:rPr>
          <w:rFonts w:hint="eastAsia"/>
        </w:rPr>
        <w:t>　　表格 101 近4年北京中科帅虹真空设备厂流动资产周转次数变化情况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近3年北京中科帅虹真空设备厂流动资产周转次数变化情况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103 近4年北京中科帅虹真空设备厂总资产周转次数变化情况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近3年北京中科帅虹真空设备厂总资产周转次数变化情况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近4年北京中科科仪科学仪器厂资产负债率变化情况</w:t>
      </w:r>
      <w:r>
        <w:rPr>
          <w:rFonts w:hint="eastAsia"/>
        </w:rPr>
        <w:br/>
      </w:r>
      <w:r>
        <w:rPr>
          <w:rFonts w:hint="eastAsia"/>
        </w:rPr>
        <w:t>　　图表 106 近3年北京中科科仪科学仪器厂资产负债率变化情况</w:t>
      </w:r>
      <w:r>
        <w:rPr>
          <w:rFonts w:hint="eastAsia"/>
        </w:rPr>
        <w:br/>
      </w:r>
      <w:r>
        <w:rPr>
          <w:rFonts w:hint="eastAsia"/>
        </w:rPr>
        <w:t>　　表格 107 近4年北京中科科仪科学仪器厂产权比率变化情况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近3年北京中科科仪科学仪器厂产权比率变化情况</w:t>
      </w:r>
      <w:r>
        <w:rPr>
          <w:rFonts w:hint="eastAsia"/>
        </w:rPr>
        <w:br/>
      </w:r>
      <w:r>
        <w:rPr>
          <w:rFonts w:hint="eastAsia"/>
        </w:rPr>
        <w:t>　　表格 109 近4年北京中科科仪科学仪器厂销售毛利率变化情况</w:t>
      </w:r>
      <w:r>
        <w:rPr>
          <w:rFonts w:hint="eastAsia"/>
        </w:rPr>
        <w:br/>
      </w:r>
      <w:r>
        <w:rPr>
          <w:rFonts w:hint="eastAsia"/>
        </w:rPr>
        <w:t>　　图表 110 近3年北京中科科仪科学仪器厂销售毛利率变化情况</w:t>
      </w:r>
      <w:r>
        <w:rPr>
          <w:rFonts w:hint="eastAsia"/>
        </w:rPr>
        <w:br/>
      </w:r>
      <w:r>
        <w:rPr>
          <w:rFonts w:hint="eastAsia"/>
        </w:rPr>
        <w:t>　　表格 111 近4年北京中科科仪科学仪器厂固定资产周转次数情况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近3年北京中科科仪科学仪器厂固定资产周转次数情况</w:t>
      </w:r>
      <w:r>
        <w:rPr>
          <w:rFonts w:hint="eastAsia"/>
        </w:rPr>
        <w:br/>
      </w:r>
      <w:r>
        <w:rPr>
          <w:rFonts w:hint="eastAsia"/>
        </w:rPr>
        <w:t>　　表格 113 近4年北京中科科仪科学仪器厂流动资产周转次数变化情况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近3年北京中科科仪科学仪器厂流动资产周转次数变化情况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115 近4年北京中科科仪科学仪器厂总资产周转次数变化情况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近3年北京中科科仪科学仪器厂总资产周转次数变化情况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2025年我国涡轮分子泵行业销售收不同地区占比</w:t>
      </w:r>
      <w:r>
        <w:rPr>
          <w:rFonts w:hint="eastAsia"/>
        </w:rPr>
        <w:br/>
      </w:r>
      <w:r>
        <w:rPr>
          <w:rFonts w:hint="eastAsia"/>
        </w:rPr>
        <w:t>　　图表 118 2020-2025年东北地区涡轮分子泵行业销售收入及增长情况</w:t>
      </w:r>
      <w:r>
        <w:rPr>
          <w:rFonts w:hint="eastAsia"/>
        </w:rPr>
        <w:br/>
      </w:r>
      <w:r>
        <w:rPr>
          <w:rFonts w:hint="eastAsia"/>
        </w:rPr>
        <w:t>　　表格 119 2020-2025年同期东北地区涡轮分子泵行业产销能力</w:t>
      </w:r>
      <w:r>
        <w:rPr>
          <w:rFonts w:hint="eastAsia"/>
        </w:rPr>
        <w:br/>
      </w:r>
      <w:r>
        <w:rPr>
          <w:rFonts w:hint="eastAsia"/>
        </w:rPr>
        <w:t>　　表格 120 2020-2025年东北地区涡轮分子泵行业盈利能力表</w:t>
      </w:r>
      <w:r>
        <w:rPr>
          <w:rFonts w:hint="eastAsia"/>
        </w:rPr>
        <w:br/>
      </w:r>
      <w:r>
        <w:rPr>
          <w:rFonts w:hint="eastAsia"/>
        </w:rPr>
        <w:t>　　图表 121 2020-2025年华北地区涡轮分子泵行业销售收入及增长情况</w:t>
      </w:r>
      <w:r>
        <w:rPr>
          <w:rFonts w:hint="eastAsia"/>
        </w:rPr>
        <w:br/>
      </w:r>
      <w:r>
        <w:rPr>
          <w:rFonts w:hint="eastAsia"/>
        </w:rPr>
        <w:t>　　表格 122 2020-2025年同期华北地区涡轮分子泵行业产销能力</w:t>
      </w:r>
      <w:r>
        <w:rPr>
          <w:rFonts w:hint="eastAsia"/>
        </w:rPr>
        <w:br/>
      </w:r>
      <w:r>
        <w:rPr>
          <w:rFonts w:hint="eastAsia"/>
        </w:rPr>
        <w:t>　　表格 123 2020-2025年华北地区涡轮分子泵行业盈利能力表</w:t>
      </w:r>
      <w:r>
        <w:rPr>
          <w:rFonts w:hint="eastAsia"/>
        </w:rPr>
        <w:br/>
      </w:r>
      <w:r>
        <w:rPr>
          <w:rFonts w:hint="eastAsia"/>
        </w:rPr>
        <w:t>　　图表 124 2020-2025年华南地区涡轮分子泵行业销售收入及增长情况</w:t>
      </w:r>
      <w:r>
        <w:rPr>
          <w:rFonts w:hint="eastAsia"/>
        </w:rPr>
        <w:br/>
      </w:r>
      <w:r>
        <w:rPr>
          <w:rFonts w:hint="eastAsia"/>
        </w:rPr>
        <w:t>　　表格 125 2020-2025年同期华南地区涡轮分子泵行业产销能力</w:t>
      </w:r>
      <w:r>
        <w:rPr>
          <w:rFonts w:hint="eastAsia"/>
        </w:rPr>
        <w:br/>
      </w:r>
      <w:r>
        <w:rPr>
          <w:rFonts w:hint="eastAsia"/>
        </w:rPr>
        <w:t>　　表格 126 2020-2025年华南地区涡轮分子泵行业盈利能力表</w:t>
      </w:r>
      <w:r>
        <w:rPr>
          <w:rFonts w:hint="eastAsia"/>
        </w:rPr>
        <w:br/>
      </w:r>
      <w:r>
        <w:rPr>
          <w:rFonts w:hint="eastAsia"/>
        </w:rPr>
        <w:t>　　图表 127 2020-2025年华东地区涡轮分子泵行业销售收入及增长情况</w:t>
      </w:r>
      <w:r>
        <w:rPr>
          <w:rFonts w:hint="eastAsia"/>
        </w:rPr>
        <w:br/>
      </w:r>
      <w:r>
        <w:rPr>
          <w:rFonts w:hint="eastAsia"/>
        </w:rPr>
        <w:t>　　表格 128 2020-2025年同期华东地区涡轮分子泵行业产销能力</w:t>
      </w:r>
      <w:r>
        <w:rPr>
          <w:rFonts w:hint="eastAsia"/>
        </w:rPr>
        <w:br/>
      </w:r>
      <w:r>
        <w:rPr>
          <w:rFonts w:hint="eastAsia"/>
        </w:rPr>
        <w:t>　　表格 129 2020-2025年华东地区涡轮分子泵行业盈利能力表</w:t>
      </w:r>
      <w:r>
        <w:rPr>
          <w:rFonts w:hint="eastAsia"/>
        </w:rPr>
        <w:br/>
      </w:r>
      <w:r>
        <w:rPr>
          <w:rFonts w:hint="eastAsia"/>
        </w:rPr>
        <w:t>　　图表 130 2020-2025年西北地区涡轮分子泵行业销售收入及增长情况</w:t>
      </w:r>
      <w:r>
        <w:rPr>
          <w:rFonts w:hint="eastAsia"/>
        </w:rPr>
        <w:br/>
      </w:r>
      <w:r>
        <w:rPr>
          <w:rFonts w:hint="eastAsia"/>
        </w:rPr>
        <w:t>　　表格 131 2020-2025年同期西北地区涡轮分子泵行业产销能力</w:t>
      </w:r>
      <w:r>
        <w:rPr>
          <w:rFonts w:hint="eastAsia"/>
        </w:rPr>
        <w:br/>
      </w:r>
      <w:r>
        <w:rPr>
          <w:rFonts w:hint="eastAsia"/>
        </w:rPr>
        <w:t>　　表格 132 2020-2025年西北地区涡轮分子泵行业盈利能力表</w:t>
      </w:r>
      <w:r>
        <w:rPr>
          <w:rFonts w:hint="eastAsia"/>
        </w:rPr>
        <w:br/>
      </w:r>
      <w:r>
        <w:rPr>
          <w:rFonts w:hint="eastAsia"/>
        </w:rPr>
        <w:t>　　图表 133 2020-2025年华中地区涡轮分子泵行业销售收入及增长情况</w:t>
      </w:r>
      <w:r>
        <w:rPr>
          <w:rFonts w:hint="eastAsia"/>
        </w:rPr>
        <w:br/>
      </w:r>
      <w:r>
        <w:rPr>
          <w:rFonts w:hint="eastAsia"/>
        </w:rPr>
        <w:t>　　表格 134 2020-2025年同期华中地区涡轮分子泵行业产销能力</w:t>
      </w:r>
      <w:r>
        <w:rPr>
          <w:rFonts w:hint="eastAsia"/>
        </w:rPr>
        <w:br/>
      </w:r>
      <w:r>
        <w:rPr>
          <w:rFonts w:hint="eastAsia"/>
        </w:rPr>
        <w:t>　　表格 135 2020-2025年华中地区涡轮分子泵行业盈利能力表</w:t>
      </w:r>
      <w:r>
        <w:rPr>
          <w:rFonts w:hint="eastAsia"/>
        </w:rPr>
        <w:br/>
      </w:r>
      <w:r>
        <w:rPr>
          <w:rFonts w:hint="eastAsia"/>
        </w:rPr>
        <w:t>　　图表 136 2020-2025年西南地区涡轮分子泵行业销售收入及增长情况</w:t>
      </w:r>
      <w:r>
        <w:rPr>
          <w:rFonts w:hint="eastAsia"/>
        </w:rPr>
        <w:br/>
      </w:r>
      <w:r>
        <w:rPr>
          <w:rFonts w:hint="eastAsia"/>
        </w:rPr>
        <w:t>　　表格 137 2020-2025年同期西南地区涡轮分子泵行业产销能力</w:t>
      </w:r>
      <w:r>
        <w:rPr>
          <w:rFonts w:hint="eastAsia"/>
        </w:rPr>
        <w:br/>
      </w:r>
      <w:r>
        <w:rPr>
          <w:rFonts w:hint="eastAsia"/>
        </w:rPr>
        <w:t>　　表格 138 2020-2025年西南地区涡轮分子泵行业盈利能力表</w:t>
      </w:r>
      <w:r>
        <w:rPr>
          <w:rFonts w:hint="eastAsia"/>
        </w:rPr>
        <w:br/>
      </w:r>
      <w:r>
        <w:rPr>
          <w:rFonts w:hint="eastAsia"/>
        </w:rPr>
        <w:t>　　图表 139 2025-2031年我国涡轮分子泵行业供给预测</w:t>
      </w:r>
      <w:r>
        <w:rPr>
          <w:rFonts w:hint="eastAsia"/>
        </w:rPr>
        <w:br/>
      </w:r>
      <w:r>
        <w:rPr>
          <w:rFonts w:hint="eastAsia"/>
        </w:rPr>
        <w:t>　　图表 140 2025-2031年我国涡轮分子泵行业需求预测</w:t>
      </w:r>
      <w:r>
        <w:rPr>
          <w:rFonts w:hint="eastAsia"/>
        </w:rPr>
        <w:br/>
      </w:r>
      <w:r>
        <w:rPr>
          <w:rFonts w:hint="eastAsia"/>
        </w:rPr>
        <w:t>　　图表 141 2025-2031年我国涡轮分子泵行业盈利预测</w:t>
      </w:r>
      <w:r>
        <w:rPr>
          <w:rFonts w:hint="eastAsia"/>
        </w:rPr>
        <w:br/>
      </w:r>
      <w:r>
        <w:rPr>
          <w:rFonts w:hint="eastAsia"/>
        </w:rPr>
        <w:t>　　图表 142 涡轮分子泵产品技术应用注意事项分析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143 涡轮分子泵产品项目投资注意事项图</w:t>
      </w:r>
      <w:r>
        <w:rPr>
          <w:rFonts w:hint="eastAsia"/>
        </w:rPr>
        <w:br/>
      </w:r>
      <w:r>
        <w:rPr>
          <w:rFonts w:hint="eastAsia"/>
        </w:rPr>
        <w:t>　　图表 144 涡轮分子泵产品行业生产开发注意事项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145 涡轮分子泵产品销售注意事项</w:t>
      </w:r>
      <w:r>
        <w:rPr>
          <w:rFonts w:hint="eastAsia"/>
        </w:rPr>
        <w:br/>
      </w:r>
      <w:r>
        <w:rPr>
          <w:rFonts w:hint="eastAsia"/>
        </w:rPr>
        <w:t>　　图表 146 2025-2031年中国涡轮分子泵行业投资方向预测</w:t>
      </w:r>
      <w:r>
        <w:rPr>
          <w:rFonts w:hint="eastAsia"/>
        </w:rPr>
        <w:br/>
      </w:r>
      <w:r>
        <w:rPr>
          <w:rFonts w:hint="eastAsia"/>
        </w:rPr>
        <w:t>　　图表 147 2025-2031年中国涡轮分子泵行业发展规模预测</w:t>
      </w:r>
      <w:r>
        <w:rPr>
          <w:rFonts w:hint="eastAsia"/>
        </w:rPr>
        <w:br/>
      </w:r>
      <w:r>
        <w:rPr>
          <w:rFonts w:hint="eastAsia"/>
        </w:rPr>
        <w:t>　　图表 148 2025-2031年我国涡轮分子泵行业同业竞争风险及控制策略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cf2cee8de4a96" w:history="1">
        <w:r>
          <w:rPr>
            <w:rStyle w:val="Hyperlink"/>
          </w:rPr>
          <w:t>中国涡轮分子泵行业现状调研分析及市场前景预测报告（2025版）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cf2cee8de4a96" w:history="1">
        <w:r>
          <w:rPr>
            <w:rStyle w:val="Hyperlink"/>
          </w:rPr>
          <w:t>https://www.20087.com/M_QiTa/63/WoLunFenZiBengDeFaZhanQianJing.html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热点：涡轮式水泵、分析涡轮泵、多级旋涡泵、涡轮泵组成、真空涡轮泵、涡轮泵原理、自吸旋涡泵、泵轮涡轮、涡轮泵原理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4983daa2140ce" w:history="1">
      <w:r>
        <w:rPr>
          <w:rStyle w:val="Hyperlink"/>
        </w:rPr>
        <w:t>中国涡轮分子泵行业现状调研分析及市场前景预测报告（2025版）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WoLunFenZiBengDeFaZhanQianJing.html" TargetMode="External" Id="Rcfecf2cee8de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WoLunFenZiBengDeFaZhanQianJing.html" TargetMode="External" Id="R27b4983daa21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2025-02-13T08:13:00Z</dcterms:created>
  <dcterms:modified xsi:type="dcterms:W3CDTF">2025-02-13T09:13:00Z</dcterms:modified>
  <dc:subject>中国涡轮分子泵行业现状调研分析及市场前景预测报告（2025版）</dc:subject>
  <dc:title>中国涡轮分子泵行业现状调研分析及市场前景预测报告（2025版）</dc:title>
  <cp:keywords>中国涡轮分子泵行业现状调研分析及市场前景预测报告（2025版）</cp:keywords>
  <dc:description>中国涡轮分子泵行业现状调研分析及市场前景预测报告（2025版）</dc:description>
</cp:coreProperties>
</file>