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8db8beb5d423e" w:history="1">
              <w:r>
                <w:rPr>
                  <w:rStyle w:val="Hyperlink"/>
                </w:rPr>
                <w:t>2025-2031年中国车载T-BOX市场现状调研分析及发展前景报告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8db8beb5d423e" w:history="1">
              <w:r>
                <w:rPr>
                  <w:rStyle w:val="Hyperlink"/>
                </w:rPr>
                <w:t>2025-2031年中国车载T-BOX市场现状调研分析及发展前景报告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8db8beb5d423e" w:history="1">
                <w:r>
                  <w:rPr>
                    <w:rStyle w:val="Hyperlink"/>
                  </w:rPr>
                  <w:t>https://www.20087.com/3/26/CheZaiT-BOXHangYeXianZhuangYuFaZ.html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一种车联网的关键部件，近年来随着智能汽车技术的发展而得到了广泛应用。车载T-BOX能够实现车辆与云端之间的数据交互，提供远程诊断、车辆定位、紧急救援等服务。当前市场上，车载T-BOX已经成为许多新车的标准配置之一，为车主提供了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车载T-BOX的发展将更加注重数据安全和智能化服务。随着自动驾驶技术的进步，车载T-BOX将需要处理更加复杂的数据流，确保车辆的安全行驶。同时，随着人工智能技术的应用，车载T-BOX将能够提供更加智能化的服务，如路况预测、个性化驾驶建议等。此外，随着消费者对隐私保护的关注度提高，车载T-BOX的安全性和数据保护将成为重要的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8db8beb5d423e" w:history="1">
        <w:r>
          <w:rPr>
            <w:rStyle w:val="Hyperlink"/>
          </w:rPr>
          <w:t>2025-2031年中国车载T-BOX市场现状调研分析及发展前景报告</w:t>
        </w:r>
      </w:hyperlink>
      <w:r>
        <w:rPr>
          <w:rFonts w:hint="eastAsia"/>
        </w:rPr>
        <w:t>》依托权威机构及相关协会的数据资料，全面解析了车载T-BOX行业现状、市场需求及市场规模，系统梳理了车载T-BOX产业链结构、价格趋势及各细分市场动态。报告对车载T-BOX市场前景与发展趋势进行了科学预测，重点分析了品牌竞争格局、市场集中度及主要企业的经营表现。同时，通过SWOT分析揭示了车载T-BOX行业面临的机遇与风险，为车载T-BOX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T-BOX行业概述</w:t>
      </w:r>
      <w:r>
        <w:rPr>
          <w:rFonts w:hint="eastAsia"/>
        </w:rPr>
        <w:br/>
      </w:r>
      <w:r>
        <w:rPr>
          <w:rFonts w:hint="eastAsia"/>
        </w:rPr>
        <w:t>　　第一节 T-BOX定义</w:t>
      </w:r>
      <w:r>
        <w:rPr>
          <w:rFonts w:hint="eastAsia"/>
        </w:rPr>
        <w:br/>
      </w:r>
      <w:r>
        <w:rPr>
          <w:rFonts w:hint="eastAsia"/>
        </w:rPr>
        <w:t>　　第二节 T-BOX分类</w:t>
      </w:r>
      <w:r>
        <w:rPr>
          <w:rFonts w:hint="eastAsia"/>
        </w:rPr>
        <w:br/>
      </w:r>
      <w:r>
        <w:rPr>
          <w:rFonts w:hint="eastAsia"/>
        </w:rPr>
        <w:t>　　第三节 工作原理</w:t>
      </w:r>
      <w:r>
        <w:rPr>
          <w:rFonts w:hint="eastAsia"/>
        </w:rPr>
        <w:br/>
      </w:r>
      <w:r>
        <w:rPr>
          <w:rFonts w:hint="eastAsia"/>
        </w:rPr>
        <w:t>　　第四节 组成结构</w:t>
      </w:r>
      <w:r>
        <w:rPr>
          <w:rFonts w:hint="eastAsia"/>
        </w:rPr>
        <w:br/>
      </w:r>
      <w:r>
        <w:rPr>
          <w:rFonts w:hint="eastAsia"/>
        </w:rPr>
        <w:t>　　第五节 功能</w:t>
      </w:r>
      <w:r>
        <w:rPr>
          <w:rFonts w:hint="eastAsia"/>
        </w:rPr>
        <w:br/>
      </w:r>
      <w:r>
        <w:rPr>
          <w:rFonts w:hint="eastAsia"/>
        </w:rPr>
        <w:t>　　第六节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全球T-box行业</w:t>
      </w:r>
      <w:r>
        <w:rPr>
          <w:rFonts w:hint="eastAsia"/>
        </w:rPr>
        <w:br/>
      </w:r>
      <w:r>
        <w:rPr>
          <w:rFonts w:hint="eastAsia"/>
        </w:rPr>
        <w:t>　　第一节 全球T-box市场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全球主要地区T-box发展情况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第三节 上游产业链</w:t>
      </w:r>
      <w:r>
        <w:rPr>
          <w:rFonts w:hint="eastAsia"/>
        </w:rPr>
        <w:br/>
      </w:r>
      <w:r>
        <w:rPr>
          <w:rFonts w:hint="eastAsia"/>
        </w:rPr>
        <w:t>　　　　一、汽车IC</w:t>
      </w:r>
      <w:r>
        <w:rPr>
          <w:rFonts w:hint="eastAsia"/>
        </w:rPr>
        <w:br/>
      </w:r>
      <w:r>
        <w:rPr>
          <w:rFonts w:hint="eastAsia"/>
        </w:rPr>
        <w:t>　　　　二、汽车传感器</w:t>
      </w:r>
      <w:r>
        <w:rPr>
          <w:rFonts w:hint="eastAsia"/>
        </w:rPr>
        <w:br/>
      </w:r>
      <w:r>
        <w:rPr>
          <w:rFonts w:hint="eastAsia"/>
        </w:rPr>
        <w:t>　　第四节 国外主要T-box品牌</w:t>
      </w:r>
      <w:r>
        <w:rPr>
          <w:rFonts w:hint="eastAsia"/>
        </w:rPr>
        <w:br/>
      </w:r>
      <w:r>
        <w:rPr>
          <w:rFonts w:hint="eastAsia"/>
        </w:rPr>
        <w:t>　　　　一、On-Star</w:t>
      </w:r>
      <w:r>
        <w:rPr>
          <w:rFonts w:hint="eastAsia"/>
        </w:rPr>
        <w:br/>
      </w:r>
      <w:r>
        <w:rPr>
          <w:rFonts w:hint="eastAsia"/>
        </w:rPr>
        <w:t>　　　　二、ATX</w:t>
      </w:r>
      <w:r>
        <w:rPr>
          <w:rFonts w:hint="eastAsia"/>
        </w:rPr>
        <w:br/>
      </w:r>
      <w:r>
        <w:rPr>
          <w:rFonts w:hint="eastAsia"/>
        </w:rPr>
        <w:t>　　　　三、G-BOOK</w:t>
      </w:r>
      <w:r>
        <w:rPr>
          <w:rFonts w:hint="eastAsia"/>
        </w:rPr>
        <w:br/>
      </w:r>
      <w:r>
        <w:rPr>
          <w:rFonts w:hint="eastAsia"/>
        </w:rPr>
        <w:t>　　　　四、Carwings</w:t>
      </w:r>
      <w:r>
        <w:rPr>
          <w:rFonts w:hint="eastAsia"/>
        </w:rPr>
        <w:br/>
      </w:r>
      <w:r>
        <w:rPr>
          <w:rFonts w:hint="eastAsia"/>
        </w:rPr>
        <w:t>　　　　五、Bluelink</w:t>
      </w:r>
      <w:r>
        <w:rPr>
          <w:rFonts w:hint="eastAsia"/>
        </w:rPr>
        <w:br/>
      </w:r>
      <w:r>
        <w:rPr>
          <w:rFonts w:hint="eastAsia"/>
        </w:rPr>
        <w:t>　　　　六、Sensus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中国T-BOX环境分析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中国T-BOX技术发展分析</w:t>
      </w:r>
      <w:r>
        <w:rPr>
          <w:rFonts w:hint="eastAsia"/>
        </w:rPr>
        <w:br/>
      </w:r>
      <w:r>
        <w:rPr>
          <w:rFonts w:hint="eastAsia"/>
        </w:rPr>
        <w:t>　　第一节 当前T-BOX技术发展现况分析</w:t>
      </w:r>
      <w:r>
        <w:rPr>
          <w:rFonts w:hint="eastAsia"/>
        </w:rPr>
        <w:br/>
      </w:r>
      <w:r>
        <w:rPr>
          <w:rFonts w:hint="eastAsia"/>
        </w:rPr>
        <w:t>　　第二节 中国T-BOX技术成熟度分析</w:t>
      </w:r>
      <w:r>
        <w:rPr>
          <w:rFonts w:hint="eastAsia"/>
        </w:rPr>
        <w:br/>
      </w:r>
      <w:r>
        <w:rPr>
          <w:rFonts w:hint="eastAsia"/>
        </w:rPr>
        <w:t>　　第三节 提高中T-BOX技术的策略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T-BOX市场特性分析</w:t>
      </w:r>
      <w:r>
        <w:rPr>
          <w:rFonts w:hint="eastAsia"/>
        </w:rPr>
        <w:br/>
      </w:r>
      <w:r>
        <w:rPr>
          <w:rFonts w:hint="eastAsia"/>
        </w:rPr>
        <w:t>　　第一节 集中度T-BOX及预测</w:t>
      </w:r>
      <w:r>
        <w:rPr>
          <w:rFonts w:hint="eastAsia"/>
        </w:rPr>
        <w:br/>
      </w:r>
      <w:r>
        <w:rPr>
          <w:rFonts w:hint="eastAsia"/>
        </w:rPr>
        <w:t>　　第二节 SWOTT-BOX及预测</w:t>
      </w:r>
      <w:r>
        <w:rPr>
          <w:rFonts w:hint="eastAsia"/>
        </w:rPr>
        <w:br/>
      </w:r>
      <w:r>
        <w:rPr>
          <w:rFonts w:hint="eastAsia"/>
        </w:rPr>
        <w:t>　　　　一、优势T-BOX</w:t>
      </w:r>
      <w:r>
        <w:rPr>
          <w:rFonts w:hint="eastAsia"/>
        </w:rPr>
        <w:br/>
      </w:r>
      <w:r>
        <w:rPr>
          <w:rFonts w:hint="eastAsia"/>
        </w:rPr>
        <w:t>　　　　二、劣势T-BOX</w:t>
      </w:r>
      <w:r>
        <w:rPr>
          <w:rFonts w:hint="eastAsia"/>
        </w:rPr>
        <w:br/>
      </w:r>
      <w:r>
        <w:rPr>
          <w:rFonts w:hint="eastAsia"/>
        </w:rPr>
        <w:t>　　　　三、机会T-BOX</w:t>
      </w:r>
      <w:r>
        <w:rPr>
          <w:rFonts w:hint="eastAsia"/>
        </w:rPr>
        <w:br/>
      </w:r>
      <w:r>
        <w:rPr>
          <w:rFonts w:hint="eastAsia"/>
        </w:rPr>
        <w:t>　　　　四、风险T-BOX</w:t>
      </w:r>
      <w:r>
        <w:rPr>
          <w:rFonts w:hint="eastAsia"/>
        </w:rPr>
        <w:br/>
      </w:r>
      <w:r>
        <w:rPr>
          <w:rFonts w:hint="eastAsia"/>
        </w:rPr>
        <w:t>　　第三节 进入退出状况T-BOX及预测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中国T-BOX发展现状</w:t>
      </w:r>
      <w:r>
        <w:rPr>
          <w:rFonts w:hint="eastAsia"/>
        </w:rPr>
        <w:br/>
      </w:r>
      <w:r>
        <w:rPr>
          <w:rFonts w:hint="eastAsia"/>
        </w:rPr>
        <w:t>　　第一节 国内汽车电子发展情况</w:t>
      </w:r>
      <w:r>
        <w:rPr>
          <w:rFonts w:hint="eastAsia"/>
        </w:rPr>
        <w:br/>
      </w:r>
      <w:r>
        <w:rPr>
          <w:rFonts w:hint="eastAsia"/>
        </w:rPr>
        <w:t>　　第二节 国内T-box发展情况</w:t>
      </w:r>
      <w:r>
        <w:rPr>
          <w:rFonts w:hint="eastAsia"/>
        </w:rPr>
        <w:br/>
      </w:r>
      <w:r>
        <w:rPr>
          <w:rFonts w:hint="eastAsia"/>
        </w:rPr>
        <w:t>　　第三节 中国T-BOX市场需求分析及预测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2020-2025年中国T-BOX行业经济运行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主要T-BOX企业及竞争格局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第二节 深圳市中兴物联科技有限公司</w:t>
      </w:r>
      <w:r>
        <w:rPr>
          <w:rFonts w:hint="eastAsia"/>
        </w:rPr>
        <w:br/>
      </w:r>
      <w:r>
        <w:rPr>
          <w:rFonts w:hint="eastAsia"/>
        </w:rPr>
        <w:t>　　　　一、T-box芯片方案及规格</w:t>
      </w:r>
      <w:r>
        <w:rPr>
          <w:rFonts w:hint="eastAsia"/>
        </w:rPr>
        <w:br/>
      </w:r>
      <w:r>
        <w:rPr>
          <w:rFonts w:hint="eastAsia"/>
        </w:rPr>
        <w:t>　　　　二、T-box模块研发团队人数</w:t>
      </w:r>
      <w:r>
        <w:rPr>
          <w:rFonts w:hint="eastAsia"/>
        </w:rPr>
        <w:br/>
      </w:r>
      <w:r>
        <w:rPr>
          <w:rFonts w:hint="eastAsia"/>
        </w:rPr>
        <w:t>　　　　三、T-box模块研发团队所在城市</w:t>
      </w:r>
      <w:r>
        <w:rPr>
          <w:rFonts w:hint="eastAsia"/>
        </w:rPr>
        <w:br/>
      </w:r>
      <w:r>
        <w:rPr>
          <w:rFonts w:hint="eastAsia"/>
        </w:rPr>
        <w:t>　　　　四、T-box模块销售收入</w:t>
      </w:r>
      <w:r>
        <w:rPr>
          <w:rFonts w:hint="eastAsia"/>
        </w:rPr>
        <w:br/>
      </w:r>
      <w:r>
        <w:rPr>
          <w:rFonts w:hint="eastAsia"/>
        </w:rPr>
        <w:t>　　第三节 速锐得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　　四、配套客户</w:t>
      </w:r>
      <w:r>
        <w:rPr>
          <w:rFonts w:hint="eastAsia"/>
        </w:rPr>
        <w:br/>
      </w:r>
      <w:r>
        <w:rPr>
          <w:rFonts w:hint="eastAsia"/>
        </w:rPr>
        <w:t>　　第四节 福建慧翰微电子有限公司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　　四、配套客户</w:t>
      </w:r>
      <w:r>
        <w:rPr>
          <w:rFonts w:hint="eastAsia"/>
        </w:rPr>
        <w:br/>
      </w:r>
      <w:r>
        <w:rPr>
          <w:rFonts w:hint="eastAsia"/>
        </w:rPr>
        <w:t>　　第五节 雅讯网络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第六节 广联赛讯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第七节 飞驰镁物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第八节 博泰集团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2025-2031年中国T-BOX投资建议</w:t>
      </w:r>
      <w:r>
        <w:rPr>
          <w:rFonts w:hint="eastAsia"/>
        </w:rPr>
        <w:br/>
      </w:r>
      <w:r>
        <w:rPr>
          <w:rFonts w:hint="eastAsia"/>
        </w:rPr>
        <w:t>　　第一节 T-BOX投资环境分析</w:t>
      </w:r>
      <w:r>
        <w:rPr>
          <w:rFonts w:hint="eastAsia"/>
        </w:rPr>
        <w:br/>
      </w:r>
      <w:r>
        <w:rPr>
          <w:rFonts w:hint="eastAsia"/>
        </w:rPr>
        <w:t>　　第二节 T-BOX投资进入壁垒分析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2025-2031年中国T-BOX未来发展预测及投资前景分析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未来T-BOX行业发展趋势分析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一、未来T-BOX行业发展分析</w:t>
      </w:r>
      <w:r>
        <w:rPr>
          <w:rFonts w:hint="eastAsia"/>
        </w:rPr>
        <w:br/>
      </w:r>
      <w:r>
        <w:rPr>
          <w:rFonts w:hint="eastAsia"/>
        </w:rPr>
        <w:t>　　　　二、未来T-BOX行业技术开发方向</w:t>
      </w:r>
      <w:r>
        <w:rPr>
          <w:rFonts w:hint="eastAsia"/>
        </w:rPr>
        <w:br/>
      </w:r>
      <w:r>
        <w:rPr>
          <w:rFonts w:hint="eastAsia"/>
        </w:rPr>
        <w:t>　　第二节 T-BOX行业相关趋势预测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2025-2031年业内专家对中国T-BOX投资的建议及观点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投资机遇T-BOX</w:t>
      </w:r>
      <w:r>
        <w:rPr>
          <w:rFonts w:hint="eastAsia"/>
        </w:rPr>
        <w:br/>
      </w:r>
      <w:r>
        <w:rPr>
          <w:rFonts w:hint="eastAsia"/>
        </w:rPr>
        <w:t>　　第二节 投资风险T-BOX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8db8beb5d423e" w:history="1">
        <w:r>
          <w:rPr>
            <w:rStyle w:val="Hyperlink"/>
          </w:rPr>
          <w:t>2025-2031年中国车载T-BOX市场现状调研分析及发展前景报告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8db8beb5d423e" w:history="1">
        <w:r>
          <w:rPr>
            <w:rStyle w:val="Hyperlink"/>
          </w:rPr>
          <w:t>https://www.20087.com/3/26/CheZaiT-BOXHangYeXianZhuangYuFaZ.html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热点：汽车TBOX、车载tbox多少钱、车辆Tbox故障有必要修吗、车载T-BOX盒子有什么难点、T_box故障不处理有什么影响、车载T-BOX数据和平台数据最大差异、哈佛h6tbox电池起什么作用、车载T-BOX价格、车载无线carplay盒子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6191448b4d37" w:history="1">
      <w:r>
        <w:rPr>
          <w:rStyle w:val="Hyperlink"/>
        </w:rPr>
        <w:t>2025-2031年中国车载T-BOX市场现状调研分析及发展前景报告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eZaiT-BOXHangYeXianZhuangYuFaZ.html" TargetMode="External" Id="Rca68db8beb5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eZaiT-BOXHangYeXianZhuangYuFaZ.html" TargetMode="External" Id="Rdd246191448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2025-01-30T03:47:00Z</dcterms:created>
  <dcterms:modified xsi:type="dcterms:W3CDTF">2025-01-30T04:47:00Z</dcterms:modified>
  <dc:subject>2025-2031年中国车载T-BOX市场现状调研分析及发展前景报告</dc:subject>
  <dc:title>2025-2031年中国车载T-BOX市场现状调研分析及发展前景报告</dc:title>
  <cp:keywords>2025-2031年中国车载T-BOX市场现状调研分析及发展前景报告</cp:keywords>
  <dc:description>2025-2031年中国车载T-BOX市场现状调研分析及发展前景报告</dc:description>
</cp:coreProperties>
</file>