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66dcd4e094cf8" w:history="1">
              <w:r>
                <w:rPr>
                  <w:rStyle w:val="Hyperlink"/>
                </w:rPr>
                <w:t>2024年版中国体育场馆市场现状调研与发展趋势分析报告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66dcd4e094cf8" w:history="1">
              <w:r>
                <w:rPr>
                  <w:rStyle w:val="Hyperlink"/>
                </w:rPr>
                <w:t>2024年版中国体育场馆市场现状调研与发展趋势分析报告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66dcd4e094cf8" w:history="1">
                <w:r>
                  <w:rPr>
                    <w:rStyle w:val="Hyperlink"/>
                  </w:rPr>
                  <w:t>https://www.20087.com/5/96/TiYuChangGuanFaZhanXianZhuangFen.html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体育赛事、文化演出、商业活动的重要场所，近年来在全球范围内经历了从传统场馆向智能场馆、绿色场馆、多功能场馆方向的发展。目前，体育场馆正从单一的体育设施向集体育、文化、商业、旅游于一体的综合体方向发展，通过采用新技术、新材料、新设计，提高体育场馆的使用效率、安全性和环保水平。</w:t>
      </w:r>
      <w:r>
        <w:rPr>
          <w:rFonts w:hint="eastAsia"/>
        </w:rPr>
        <w:br/>
      </w:r>
      <w:r>
        <w:rPr>
          <w:rFonts w:hint="eastAsia"/>
        </w:rPr>
        <w:t>　　未来，体育场馆的发展将更加注重技术创新和市场细分。技术创新方面，将引入更多前沿技术，如人工智能、大数据、云计算、物联网等，推动体育场馆的智能化、精准化、个性化服务；市场细分方面，将根据不同活动类型和消费者需求，提供更加定制化、差异化、高质量的体育场馆产品和服务，满足消费者对个性化、便捷化、智能化体育场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66dcd4e094cf8" w:history="1">
        <w:r>
          <w:rPr>
            <w:rStyle w:val="Hyperlink"/>
          </w:rPr>
          <w:t>2024年版中国体育场馆市场现状调研与发展趋势分析报告</w:t>
        </w:r>
      </w:hyperlink>
      <w:r>
        <w:rPr>
          <w:rFonts w:hint="eastAsia"/>
        </w:rPr>
        <w:t>》基于科学的市场调研与数据分析，全面解析了体育场馆行业的市场规模、市场需求及发展现状。报告深入探讨了体育场馆产业链结构、细分市场特点及技术发展方向，并结合宏观经济环境与消费者需求变化，对体育场馆行业前景与未来趋势进行了科学预测，揭示了潜在增长空间。通过对体育场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体育场馆行业发展环境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一、我国体育场馆技术进展分析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三、体育场馆技术的未来发展趋势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2019-2024年国际体育场馆行业发展分析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一、四大场馆概述</w:t>
      </w:r>
      <w:r>
        <w:rPr>
          <w:rFonts w:hint="eastAsia"/>
        </w:rPr>
        <w:br/>
      </w:r>
      <w:r>
        <w:rPr>
          <w:rFonts w:hint="eastAsia"/>
        </w:rPr>
        <w:t>　　　　二、经营管理方式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一、场馆建设发展成因</w:t>
      </w:r>
      <w:r>
        <w:rPr>
          <w:rFonts w:hint="eastAsia"/>
        </w:rPr>
        <w:br/>
      </w:r>
      <w:r>
        <w:rPr>
          <w:rFonts w:hint="eastAsia"/>
        </w:rPr>
        <w:t>　　　　二、场馆建设发展理念</w:t>
      </w:r>
      <w:r>
        <w:rPr>
          <w:rFonts w:hint="eastAsia"/>
        </w:rPr>
        <w:br/>
      </w:r>
      <w:r>
        <w:rPr>
          <w:rFonts w:hint="eastAsia"/>
        </w:rPr>
        <w:t>　　　　三、场馆建设发展概况</w:t>
      </w:r>
      <w:r>
        <w:rPr>
          <w:rFonts w:hint="eastAsia"/>
        </w:rPr>
        <w:br/>
      </w:r>
      <w:r>
        <w:rPr>
          <w:rFonts w:hint="eastAsia"/>
        </w:rPr>
        <w:t>　　　　四、场馆建设发展特点</w:t>
      </w:r>
      <w:r>
        <w:rPr>
          <w:rFonts w:hint="eastAsia"/>
        </w:rPr>
        <w:br/>
      </w:r>
      <w:r>
        <w:rPr>
          <w:rFonts w:hint="eastAsia"/>
        </w:rPr>
        <w:t>　　　　五、场馆建设争议焦点</w:t>
      </w:r>
      <w:r>
        <w:rPr>
          <w:rFonts w:hint="eastAsia"/>
        </w:rPr>
        <w:br/>
      </w:r>
      <w:r>
        <w:rPr>
          <w:rFonts w:hint="eastAsia"/>
        </w:rPr>
        <w:t>　　　　六、场馆建设经验借鉴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一、体育市场发展状况</w:t>
      </w:r>
      <w:r>
        <w:rPr>
          <w:rFonts w:hint="eastAsia"/>
        </w:rPr>
        <w:br/>
      </w:r>
      <w:r>
        <w:rPr>
          <w:rFonts w:hint="eastAsia"/>
        </w:rPr>
        <w:t>　　　　二、学校体育馆设施概况</w:t>
      </w:r>
      <w:r>
        <w:rPr>
          <w:rFonts w:hint="eastAsia"/>
        </w:rPr>
        <w:br/>
      </w:r>
      <w:r>
        <w:rPr>
          <w:rFonts w:hint="eastAsia"/>
        </w:rPr>
        <w:t>　　　　三、打造奥运会体育馆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2019-2024年中国体育场馆的经营管理状况综述</w:t>
      </w:r>
      <w:r>
        <w:rPr>
          <w:rFonts w:hint="eastAsia"/>
        </w:rPr>
        <w:br/>
      </w:r>
      <w:r>
        <w:rPr>
          <w:rFonts w:hint="eastAsia"/>
        </w:rPr>
        <w:t>　　第一节 体育场馆经营管理模式概述</w:t>
      </w:r>
      <w:r>
        <w:rPr>
          <w:rFonts w:hint="eastAsia"/>
        </w:rPr>
        <w:br/>
      </w:r>
      <w:r>
        <w:rPr>
          <w:rFonts w:hint="eastAsia"/>
        </w:rPr>
        <w:t>　　　　一、体育场馆建设模式</w:t>
      </w:r>
      <w:r>
        <w:rPr>
          <w:rFonts w:hint="eastAsia"/>
        </w:rPr>
        <w:br/>
      </w:r>
      <w:r>
        <w:rPr>
          <w:rFonts w:hint="eastAsia"/>
        </w:rPr>
        <w:t>　　　　二、体育场馆管理模式</w:t>
      </w:r>
      <w:r>
        <w:rPr>
          <w:rFonts w:hint="eastAsia"/>
        </w:rPr>
        <w:br/>
      </w:r>
      <w:r>
        <w:rPr>
          <w:rFonts w:hint="eastAsia"/>
        </w:rPr>
        <w:t>　　　　三、经营管理模式现状</w:t>
      </w:r>
      <w:r>
        <w:rPr>
          <w:rFonts w:hint="eastAsia"/>
        </w:rPr>
        <w:br/>
      </w:r>
      <w:r>
        <w:rPr>
          <w:rFonts w:hint="eastAsia"/>
        </w:rPr>
        <w:t>　　　　四、管理模式发展趋势</w:t>
      </w:r>
      <w:r>
        <w:rPr>
          <w:rFonts w:hint="eastAsia"/>
        </w:rPr>
        <w:br/>
      </w:r>
      <w:r>
        <w:rPr>
          <w:rFonts w:hint="eastAsia"/>
        </w:rPr>
        <w:t>　　第二节 大型体育场馆的经营管理分析</w:t>
      </w:r>
      <w:r>
        <w:rPr>
          <w:rFonts w:hint="eastAsia"/>
        </w:rPr>
        <w:br/>
      </w:r>
      <w:r>
        <w:rPr>
          <w:rFonts w:hint="eastAsia"/>
        </w:rPr>
        <w:t>　　　　一、经营模式选择</w:t>
      </w:r>
      <w:r>
        <w:rPr>
          <w:rFonts w:hint="eastAsia"/>
        </w:rPr>
        <w:br/>
      </w:r>
      <w:r>
        <w:rPr>
          <w:rFonts w:hint="eastAsia"/>
        </w:rPr>
        <w:t>　　　　二、经营管理困境</w:t>
      </w:r>
      <w:r>
        <w:rPr>
          <w:rFonts w:hint="eastAsia"/>
        </w:rPr>
        <w:br/>
      </w:r>
      <w:r>
        <w:rPr>
          <w:rFonts w:hint="eastAsia"/>
        </w:rPr>
        <w:t>　　　　三、经营管理策略</w:t>
      </w:r>
      <w:r>
        <w:rPr>
          <w:rFonts w:hint="eastAsia"/>
        </w:rPr>
        <w:br/>
      </w:r>
      <w:r>
        <w:rPr>
          <w:rFonts w:hint="eastAsia"/>
        </w:rPr>
        <w:t>　　第三节 公共体育场馆经营管理分析</w:t>
      </w:r>
      <w:r>
        <w:rPr>
          <w:rFonts w:hint="eastAsia"/>
        </w:rPr>
        <w:br/>
      </w:r>
      <w:r>
        <w:rPr>
          <w:rFonts w:hint="eastAsia"/>
        </w:rPr>
        <w:t>　　　　一、公共体育场馆概述</w:t>
      </w:r>
      <w:r>
        <w:rPr>
          <w:rFonts w:hint="eastAsia"/>
        </w:rPr>
        <w:br/>
      </w:r>
      <w:r>
        <w:rPr>
          <w:rFonts w:hint="eastAsia"/>
        </w:rPr>
        <w:t>　　　　二、经营管理现状</w:t>
      </w:r>
      <w:r>
        <w:rPr>
          <w:rFonts w:hint="eastAsia"/>
        </w:rPr>
        <w:br/>
      </w:r>
      <w:r>
        <w:rPr>
          <w:rFonts w:hint="eastAsia"/>
        </w:rPr>
        <w:t>　　　　三、经营管理问题</w:t>
      </w:r>
      <w:r>
        <w:rPr>
          <w:rFonts w:hint="eastAsia"/>
        </w:rPr>
        <w:br/>
      </w:r>
      <w:r>
        <w:rPr>
          <w:rFonts w:hint="eastAsia"/>
        </w:rPr>
        <w:t>　　　　四、经营管理对策</w:t>
      </w:r>
      <w:r>
        <w:rPr>
          <w:rFonts w:hint="eastAsia"/>
        </w:rPr>
        <w:br/>
      </w:r>
      <w:r>
        <w:rPr>
          <w:rFonts w:hint="eastAsia"/>
        </w:rPr>
        <w:t>　　第四节 新媒体服务在体育场馆经营中的应用</w:t>
      </w:r>
      <w:r>
        <w:rPr>
          <w:rFonts w:hint="eastAsia"/>
        </w:rPr>
        <w:br/>
      </w:r>
      <w:r>
        <w:rPr>
          <w:rFonts w:hint="eastAsia"/>
        </w:rPr>
        <w:t>　　　　一、新媒体服务相关概念</w:t>
      </w:r>
      <w:r>
        <w:rPr>
          <w:rFonts w:hint="eastAsia"/>
        </w:rPr>
        <w:br/>
      </w:r>
      <w:r>
        <w:rPr>
          <w:rFonts w:hint="eastAsia"/>
        </w:rPr>
        <w:t>　　　　二、新媒体及时性与交错性的应用</w:t>
      </w:r>
      <w:r>
        <w:rPr>
          <w:rFonts w:hint="eastAsia"/>
        </w:rPr>
        <w:br/>
      </w:r>
      <w:r>
        <w:rPr>
          <w:rFonts w:hint="eastAsia"/>
        </w:rPr>
        <w:t>　　　　三、新媒体“分众传播”的作用</w:t>
      </w:r>
      <w:r>
        <w:rPr>
          <w:rFonts w:hint="eastAsia"/>
        </w:rPr>
        <w:br/>
      </w:r>
      <w:r>
        <w:rPr>
          <w:rFonts w:hint="eastAsia"/>
        </w:rPr>
        <w:t>　　　　四、新媒体提供人性化服务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中国体育场馆市场运行综合分析</w:t>
      </w:r>
      <w:r>
        <w:rPr>
          <w:rFonts w:hint="eastAsia"/>
        </w:rPr>
        <w:br/>
      </w:r>
      <w:r>
        <w:rPr>
          <w:rFonts w:hint="eastAsia"/>
        </w:rPr>
        <w:t>　　第一节 体育场馆行业市场发展基本情况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体育场馆行业技术研发情况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中国体育场馆行业经济运行指标分析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中国体育场馆行业总体规模分析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五、2024-2030年体育场馆供给预测</w:t>
      </w:r>
      <w:r>
        <w:rPr>
          <w:rFonts w:hint="eastAsia"/>
        </w:rPr>
        <w:br/>
      </w:r>
      <w:r>
        <w:rPr>
          <w:rFonts w:hint="eastAsia"/>
        </w:rPr>
        <w:t>　　第二节 中国体育场馆行业产销分析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中国体育场馆行业财务指标总体分析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2024-2030年中国体育场馆市场需求分析及预测</w:t>
      </w:r>
      <w:r>
        <w:rPr>
          <w:rFonts w:hint="eastAsia"/>
        </w:rPr>
        <w:br/>
      </w:r>
      <w:r>
        <w:rPr>
          <w:rFonts w:hint="eastAsia"/>
        </w:rPr>
        <w:t>　　第一节 体育场馆市场需求分析</w:t>
      </w:r>
      <w:r>
        <w:rPr>
          <w:rFonts w:hint="eastAsia"/>
        </w:rPr>
        <w:br/>
      </w:r>
      <w:r>
        <w:rPr>
          <w:rFonts w:hint="eastAsia"/>
        </w:rPr>
        <w:t>　　　　一、体育场馆行业需求市场</w:t>
      </w:r>
      <w:r>
        <w:rPr>
          <w:rFonts w:hint="eastAsia"/>
        </w:rPr>
        <w:br/>
      </w:r>
      <w:r>
        <w:rPr>
          <w:rFonts w:hint="eastAsia"/>
        </w:rPr>
        <w:t>　　　　二、体育场馆行业客户结构</w:t>
      </w:r>
      <w:r>
        <w:rPr>
          <w:rFonts w:hint="eastAsia"/>
        </w:rPr>
        <w:br/>
      </w:r>
      <w:r>
        <w:rPr>
          <w:rFonts w:hint="eastAsia"/>
        </w:rPr>
        <w:t>　　　　三、体育场馆行业需求的地区差异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一、2024-2030年体育场馆行业的需求预测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二、2024-2030年体育场馆供求平衡预测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体育场馆行业区域市场发展分析及预测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体育场馆行业主要区域市场发展状况及竞争力研究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体育场馆市场竞争格局分析</w:t>
      </w:r>
      <w:r>
        <w:rPr>
          <w:rFonts w:hint="eastAsia"/>
        </w:rPr>
        <w:br/>
      </w:r>
      <w:r>
        <w:rPr>
          <w:rFonts w:hint="eastAsia"/>
        </w:rPr>
        <w:t>　　第一节 体育场馆行业竞争结构分析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体育场馆行业集中度分析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体育场馆行业国际竞争力比较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体育场馆行业竞争格局分析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一、体育场馆行业竞争分析</w:t>
      </w:r>
      <w:r>
        <w:rPr>
          <w:rFonts w:hint="eastAsia"/>
        </w:rPr>
        <w:br/>
      </w:r>
      <w:r>
        <w:rPr>
          <w:rFonts w:hint="eastAsia"/>
        </w:rPr>
        <w:t>　　　　二、国内外体育场馆竞争分析</w:t>
      </w:r>
      <w:r>
        <w:rPr>
          <w:rFonts w:hint="eastAsia"/>
        </w:rPr>
        <w:br/>
      </w:r>
      <w:r>
        <w:rPr>
          <w:rFonts w:hint="eastAsia"/>
        </w:rPr>
        <w:t>　　　　三、中国体育场馆市场竞争分析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体育场馆行业重点领先企业经营状况及前景规划分析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北京体育之窗文化传播有限公司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北京华体世纪体育场馆经营管理有限公司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2024-2030年体育场馆行业发展趋势及影响因素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2024-2030年体育场馆行业市场前景分析</w:t>
      </w:r>
      <w:r>
        <w:rPr>
          <w:rFonts w:hint="eastAsia"/>
        </w:rPr>
        <w:br/>
      </w:r>
      <w:r>
        <w:rPr>
          <w:rFonts w:hint="eastAsia"/>
        </w:rPr>
        <w:t>　　　　一、体育场馆市场容量分析</w:t>
      </w:r>
      <w:r>
        <w:rPr>
          <w:rFonts w:hint="eastAsia"/>
        </w:rPr>
        <w:br/>
      </w:r>
      <w:r>
        <w:rPr>
          <w:rFonts w:hint="eastAsia"/>
        </w:rPr>
        <w:t>　　　　二、体育场馆行业利好利空政策</w:t>
      </w:r>
      <w:r>
        <w:rPr>
          <w:rFonts w:hint="eastAsia"/>
        </w:rPr>
        <w:br/>
      </w:r>
      <w:r>
        <w:rPr>
          <w:rFonts w:hint="eastAsia"/>
        </w:rPr>
        <w:t>　　　　三、体育场馆行业发展前景分析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2024-2030年体育场馆行业未来发展预测分析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一、中国体育场馆发展方向分析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二、2024-2030年中国体育场馆行业发展规模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三、2024-2030年中国体育场馆行业发展趋势预测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2024-2030年体育场馆行业供需预测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一、2024-2030年体育场馆行业供给预测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二、2024-2030年体育场馆行业需求预测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六、2024-2030年中国体育场馆行业SWOT分析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2024-2030年体育场馆行业投资方向与风险分析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2024-2030年体育场馆行业发展的有利因素与不利因素分析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2024-2030年体育场馆行业产业发展的空白点分析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2024-2030年体育场馆行业投资回报率比较高的投资方向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我国体育场馆建设投资情况</w:t>
      </w:r>
      <w:r>
        <w:rPr>
          <w:rFonts w:hint="eastAsia"/>
        </w:rPr>
        <w:br/>
      </w:r>
      <w:r>
        <w:rPr>
          <w:rFonts w:hint="eastAsia"/>
        </w:rPr>
        <w:t>　　第四节 2024-2030年体育场馆行业投资潜力与机会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2024-2030年体育场馆行业新进入者应注意的障碍因素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2024-2030年中国体育场馆行业投资风险分析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2024-2030年体育场馆行业发展环境与渠道分析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主要体育场馆产业聚集区发展背景分析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一、主要体育场馆产业聚集区市场特点分析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二、主要体育场馆产业聚集区社会经济现状分析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三、未来主要体育场馆产业聚集区经济发展预测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一、体育场馆市场渠道情况</w:t>
      </w:r>
      <w:r>
        <w:rPr>
          <w:rFonts w:hint="eastAsia"/>
        </w:rPr>
        <w:br/>
      </w:r>
      <w:r>
        <w:rPr>
          <w:rFonts w:hint="eastAsia"/>
        </w:rPr>
        <w:t>　　　　二、体育场馆竞争对手渠道模式</w:t>
      </w:r>
      <w:r>
        <w:rPr>
          <w:rFonts w:hint="eastAsia"/>
        </w:rPr>
        <w:br/>
      </w:r>
      <w:r>
        <w:rPr>
          <w:rFonts w:hint="eastAsia"/>
        </w:rPr>
        <w:t>　　　　三、体育场馆直营代理分布情况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2024-2030年体育场馆行业市场策略分析</w:t>
      </w:r>
      <w:r>
        <w:rPr>
          <w:rFonts w:hint="eastAsia"/>
        </w:rPr>
        <w:br/>
      </w:r>
      <w:r>
        <w:rPr>
          <w:rFonts w:hint="eastAsia"/>
        </w:rPr>
        <w:t>　　第一节 体育场馆行业营销策略分析及建议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一、体育场馆行业营销模式</w:t>
      </w:r>
      <w:r>
        <w:rPr>
          <w:rFonts w:hint="eastAsia"/>
        </w:rPr>
        <w:br/>
      </w:r>
      <w:r>
        <w:rPr>
          <w:rFonts w:hint="eastAsia"/>
        </w:rPr>
        <w:t>　　　　二、体育场馆行业营销策略</w:t>
      </w:r>
      <w:r>
        <w:rPr>
          <w:rFonts w:hint="eastAsia"/>
        </w:rPr>
        <w:br/>
      </w:r>
      <w:r>
        <w:rPr>
          <w:rFonts w:hint="eastAsia"/>
        </w:rPr>
        <w:t>　　第二节 体育场馆行业企业经营发展分析及建议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一、体育场馆行业经营模式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中智^林^市场重点客户战略实施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体育场馆行业产业链示意图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2019-2024年体育场馆行业上游产业供给情况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2019-2024年体育场馆行业下游行业需求情况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2019-2024年体育场馆行业全球发展状况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2019-2024年体育场馆行业市场产品价格走势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2024-2030年体育场馆行业市场产品价格趋势预测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2019-2024年体育场馆行业企业数量</w:t>
      </w:r>
      <w:r>
        <w:rPr>
          <w:rFonts w:hint="eastAsia"/>
        </w:rPr>
        <w:br/>
      </w:r>
      <w:r>
        <w:rPr>
          <w:rFonts w:hint="eastAsia"/>
        </w:rPr>
        <w:t>　　图表 2019-2024年体育场馆行业企业数量走势图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2019-2024年体育场馆行业资产总额</w:t>
      </w:r>
      <w:r>
        <w:rPr>
          <w:rFonts w:hint="eastAsia"/>
        </w:rPr>
        <w:br/>
      </w:r>
      <w:r>
        <w:rPr>
          <w:rFonts w:hint="eastAsia"/>
        </w:rPr>
        <w:t>　　图表 2019-2024年体育场馆行业总资产增长趋势图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2019-2024年体育场馆行业利润总额</w:t>
      </w:r>
      <w:r>
        <w:rPr>
          <w:rFonts w:hint="eastAsia"/>
        </w:rPr>
        <w:br/>
      </w:r>
      <w:r>
        <w:rPr>
          <w:rFonts w:hint="eastAsia"/>
        </w:rPr>
        <w:t>　　图表 2019-2024年体育场馆行业利润总额增长趋势图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2019-2024年体育场馆行业销售收入</w:t>
      </w:r>
      <w:r>
        <w:rPr>
          <w:rFonts w:hint="eastAsia"/>
        </w:rPr>
        <w:br/>
      </w:r>
      <w:r>
        <w:rPr>
          <w:rFonts w:hint="eastAsia"/>
        </w:rPr>
        <w:t>　　图表 2019-2024年体育场馆行业销售收入增长趋势图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2019-2024年体育场馆业产销率趋势图</w:t>
      </w:r>
      <w:r>
        <w:rPr>
          <w:rFonts w:hint="eastAsia"/>
        </w:rPr>
        <w:br/>
      </w:r>
      <w:r>
        <w:rPr>
          <w:rFonts w:hint="eastAsia"/>
        </w:rPr>
        <w:t>　　图表 2019-2024年体育场馆行业盈利能力状况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2019-2024年体育场馆行业偿债能力状况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2019-2024年体育场馆行业营运能力状况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2019-2024年体育场馆行业发展能力状况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2019-2024年体育场馆行业需求状况</w:t>
      </w:r>
      <w:r>
        <w:rPr>
          <w:rFonts w:hint="eastAsia"/>
        </w:rPr>
        <w:br/>
      </w:r>
      <w:r>
        <w:rPr>
          <w:rFonts w:hint="eastAsia"/>
        </w:rPr>
        <w:t>　　图表 2024-2030年体育场馆行业需求预测</w:t>
      </w:r>
      <w:r>
        <w:rPr>
          <w:rFonts w:hint="eastAsia"/>
        </w:rPr>
        <w:br/>
      </w:r>
      <w:r>
        <w:rPr>
          <w:rFonts w:hint="eastAsia"/>
        </w:rPr>
        <w:t>　　图表 2024-2030年体育场馆行业市场规模预测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2024-2030年体育场馆行业发展前景预测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66dcd4e094cf8" w:history="1">
        <w:r>
          <w:rPr>
            <w:rStyle w:val="Hyperlink"/>
          </w:rPr>
          <w:t>2024年版中国体育场馆市场现状调研与发展趋势分析报告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66dcd4e094cf8" w:history="1">
        <w:r>
          <w:rPr>
            <w:rStyle w:val="Hyperlink"/>
          </w:rPr>
          <w:t>https://www.20087.com/5/96/TiYuChangGuanFaZhanXianZhuangFen.html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55c840c34bad" w:history="1">
      <w:r>
        <w:rPr>
          <w:rStyle w:val="Hyperlink"/>
        </w:rPr>
        <w:t>2024年版中国体育场馆市场现状调研与发展趋势分析报告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iYuChangGuanFaZhanXianZhuangFen.html" TargetMode="External" Id="R91c66dcd4e09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iYuChangGuanFaZhanXianZhuangFen.html" TargetMode="External" Id="Rd59055c840c3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2024-03-12T23:45:00Z</dcterms:created>
  <dcterms:modified xsi:type="dcterms:W3CDTF">2024-03-13T00:45:00Z</dcterms:modified>
  <dc:subject>2024年版中国体育场馆市场现状调研与发展趋势分析报告</dc:subject>
  <dc:title>2024年版中国体育场馆市场现状调研与发展趋势分析报告</dc:title>
  <cp:keywords>2024年版中国体育场馆市场现状调研与发展趋势分析报告</cp:keywords>
  <dc:description>2024年版中国体育场馆市场现状调研与发展趋势分析报告</dc:description>
</cp:coreProperties>
</file>