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f484cb5409461d" w:history="1">
              <w:r>
                <w:rPr>
                  <w:rStyle w:val="Hyperlink"/>
                </w:rPr>
                <w:t>2025-2031年中国手机动漫行业全面调研与发展趋势分析报告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f484cb5409461d" w:history="1">
              <w:r>
                <w:rPr>
                  <w:rStyle w:val="Hyperlink"/>
                </w:rPr>
                <w:t>2025-2031年中国手机动漫行业全面调研与发展趋势分析报告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f484cb5409461d" w:history="1">
                <w:r>
                  <w:rPr>
                    <w:rStyle w:val="Hyperlink"/>
                  </w:rPr>
                  <w:t>https://www.20087.com/5/76/ShouJiDongManFaZhanQuShiYuCe.html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移动互联网的普及和智能手机的广泛应用，手机动漫作为一种新兴的娱乐形式迅速崛起。它不仅包括传统的漫画阅读，还扩展到动画短片、互动漫画、VR/AR漫画等多种形态。手机动漫平台通过订阅服务、广告植入、IP衍生品销售等多元化盈利模式，吸引了大量年轻用户群体。内容创作上，UGC和PUGC内容日益丰富，创作者生态逐渐成熟。</w:t>
      </w:r>
      <w:r>
        <w:rPr>
          <w:rFonts w:hint="eastAsia"/>
        </w:rPr>
        <w:br/>
      </w:r>
      <w:r>
        <w:rPr>
          <w:rFonts w:hint="eastAsia"/>
        </w:rPr>
        <w:t>　　手机动漫的未来将深度融合技术创新和内容创新。5G、云计算、AI技术的应用将极大提升动漫内容的加载速度、画质和交互性，推动超高清视频、实时渲染动画、沉浸式体验成为常态。内容方面，跨媒体叙事和IP联动将成为趋势，手机动漫不再是单一形式，而是与其他娱乐形式如游戏、电影、小说等深度结合，形成泛娱乐产业链。此外，随着全球化的推进，跨国合作和本土化改编将成为手机动漫国际化的重要路径，扩大全球市场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f484cb5409461d" w:history="1">
        <w:r>
          <w:rPr>
            <w:rStyle w:val="Hyperlink"/>
          </w:rPr>
          <w:t>2025-2031年中国手机动漫行业全面调研与发展趋势分析报告</w:t>
        </w:r>
      </w:hyperlink>
      <w:r>
        <w:rPr>
          <w:rFonts w:hint="eastAsia"/>
        </w:rPr>
        <w:t>》基于多年手机动漫行业研究积累，结合手机动漫行业市场现状，通过资深研究团队对手机动漫市场资讯的系统整理与分析，依托权威数据资源及长期市场监测数据库，对手机动漫行业进行了全面调研。报告详细分析了手机动漫市场规模、市场前景、技术现状及未来发展方向，重点评估了手机动漫行业内企业的竞争格局及经营表现，并通过SWOT分析揭示了手机动漫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5f484cb5409461d" w:history="1">
        <w:r>
          <w:rPr>
            <w:rStyle w:val="Hyperlink"/>
          </w:rPr>
          <w:t>2025-2031年中国手机动漫行业全面调研与发展趋势分析报告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》为投资者提供了准确的市场现状分析及前景预判，帮助挖掘行业投资价值，并提出投资策略与营销策略建议，是把握手机动漫行业动态、优化决策的重要工具。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动漫产业概述及发展环境分析</w:t>
      </w:r>
      <w:r>
        <w:rPr>
          <w:rFonts w:hint="eastAsia"/>
        </w:rPr>
        <w:br/>
      </w:r>
      <w:r>
        <w:rPr>
          <w:rFonts w:hint="eastAsia"/>
        </w:rPr>
        <w:t>　　1.1 动漫产业概述</w:t>
      </w:r>
      <w:r>
        <w:rPr>
          <w:rFonts w:hint="eastAsia"/>
        </w:rPr>
        <w:br/>
      </w:r>
      <w:r>
        <w:rPr>
          <w:rFonts w:hint="eastAsia"/>
        </w:rPr>
        <w:t>　　　　1.1.1 动漫产业界定</w:t>
      </w:r>
      <w:r>
        <w:rPr>
          <w:rFonts w:hint="eastAsia"/>
        </w:rPr>
        <w:br/>
      </w:r>
      <w:r>
        <w:rPr>
          <w:rFonts w:hint="eastAsia"/>
        </w:rPr>
        <w:t>　　　　（1）动漫产业定义</w:t>
      </w:r>
      <w:r>
        <w:rPr>
          <w:rFonts w:hint="eastAsia"/>
        </w:rPr>
        <w:br/>
      </w:r>
      <w:r>
        <w:rPr>
          <w:rFonts w:hint="eastAsia"/>
        </w:rPr>
        <w:t>　　　　（2）动漫产业特征</w:t>
      </w:r>
      <w:r>
        <w:rPr>
          <w:rFonts w:hint="eastAsia"/>
        </w:rPr>
        <w:br/>
      </w:r>
      <w:r>
        <w:rPr>
          <w:rFonts w:hint="eastAsia"/>
        </w:rPr>
        <w:t>　　　　1.1.2 动漫产品分类</w:t>
      </w:r>
      <w:r>
        <w:rPr>
          <w:rFonts w:hint="eastAsia"/>
        </w:rPr>
        <w:br/>
      </w:r>
      <w:r>
        <w:rPr>
          <w:rFonts w:hint="eastAsia"/>
        </w:rPr>
        <w:t>　　　　1.1.3 动漫产业发展历程</w:t>
      </w:r>
      <w:r>
        <w:rPr>
          <w:rFonts w:hint="eastAsia"/>
        </w:rPr>
        <w:br/>
      </w:r>
      <w:r>
        <w:rPr>
          <w:rFonts w:hint="eastAsia"/>
        </w:rPr>
        <w:t>　　　　（1）漫画</w:t>
      </w:r>
      <w:r>
        <w:rPr>
          <w:rFonts w:hint="eastAsia"/>
        </w:rPr>
        <w:br/>
      </w:r>
      <w:r>
        <w:rPr>
          <w:rFonts w:hint="eastAsia"/>
        </w:rPr>
        <w:t>　　　　（2）动画</w:t>
      </w:r>
      <w:r>
        <w:rPr>
          <w:rFonts w:hint="eastAsia"/>
        </w:rPr>
        <w:br/>
      </w:r>
      <w:r>
        <w:rPr>
          <w:rFonts w:hint="eastAsia"/>
        </w:rPr>
        <w:t>　　　　（3）网游动漫</w:t>
      </w:r>
      <w:r>
        <w:rPr>
          <w:rFonts w:hint="eastAsia"/>
        </w:rPr>
        <w:br/>
      </w:r>
      <w:r>
        <w:rPr>
          <w:rFonts w:hint="eastAsia"/>
        </w:rPr>
        <w:t>　　　　1.1.4 动漫产业国民经济地位分析</w:t>
      </w:r>
      <w:r>
        <w:rPr>
          <w:rFonts w:hint="eastAsia"/>
        </w:rPr>
        <w:br/>
      </w:r>
      <w:r>
        <w:rPr>
          <w:rFonts w:hint="eastAsia"/>
        </w:rPr>
        <w:t>　　1.2 动漫产业政策环境分析</w:t>
      </w:r>
      <w:r>
        <w:rPr>
          <w:rFonts w:hint="eastAsia"/>
        </w:rPr>
        <w:br/>
      </w:r>
      <w:r>
        <w:rPr>
          <w:rFonts w:hint="eastAsia"/>
        </w:rPr>
        <w:t>　　　　1.2.1 动漫产业管理体制</w:t>
      </w:r>
      <w:r>
        <w:rPr>
          <w:rFonts w:hint="eastAsia"/>
        </w:rPr>
        <w:br/>
      </w:r>
      <w:r>
        <w:rPr>
          <w:rFonts w:hint="eastAsia"/>
        </w:rPr>
        <w:t>　　　　（1）主管部门</w:t>
      </w:r>
      <w:r>
        <w:rPr>
          <w:rFonts w:hint="eastAsia"/>
        </w:rPr>
        <w:br/>
      </w:r>
      <w:r>
        <w:rPr>
          <w:rFonts w:hint="eastAsia"/>
        </w:rPr>
        <w:t>　　1.3 动漫产业经济环境分析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（1）国际经济现状</w:t>
      </w:r>
      <w:r>
        <w:rPr>
          <w:rFonts w:hint="eastAsia"/>
        </w:rPr>
        <w:br/>
      </w:r>
      <w:r>
        <w:rPr>
          <w:rFonts w:hint="eastAsia"/>
        </w:rPr>
        <w:t>　　　　（2）国际经济展望</w:t>
      </w:r>
      <w:r>
        <w:rPr>
          <w:rFonts w:hint="eastAsia"/>
        </w:rPr>
        <w:br/>
      </w:r>
      <w:r>
        <w:rPr>
          <w:rFonts w:hint="eastAsia"/>
        </w:rPr>
        <w:t>　　　　1.3.2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（1）GDP增长情况</w:t>
      </w:r>
      <w:r>
        <w:rPr>
          <w:rFonts w:hint="eastAsia"/>
        </w:rPr>
        <w:br/>
      </w:r>
      <w:r>
        <w:rPr>
          <w:rFonts w:hint="eastAsia"/>
        </w:rPr>
        <w:t>　　　　（2）社会消费品零售总额增长分析</w:t>
      </w:r>
      <w:r>
        <w:rPr>
          <w:rFonts w:hint="eastAsia"/>
        </w:rPr>
        <w:br/>
      </w:r>
      <w:r>
        <w:rPr>
          <w:rFonts w:hint="eastAsia"/>
        </w:rPr>
        <w:t>　　　　（3）居民人均收入增长情况分析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1.3.3 宏观经济环境对行业的影响分析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中国动漫产业发展现状及趋势</w:t>
      </w:r>
      <w:r>
        <w:rPr>
          <w:rFonts w:hint="eastAsia"/>
        </w:rPr>
        <w:br/>
      </w:r>
      <w:r>
        <w:rPr>
          <w:rFonts w:hint="eastAsia"/>
        </w:rPr>
        <w:t>　　2.1 中国动漫产业盈利模式</w:t>
      </w:r>
      <w:r>
        <w:rPr>
          <w:rFonts w:hint="eastAsia"/>
        </w:rPr>
        <w:br/>
      </w:r>
      <w:r>
        <w:rPr>
          <w:rFonts w:hint="eastAsia"/>
        </w:rPr>
        <w:t>　　　　2.1.1 “文化产业化”盈利模式</w:t>
      </w:r>
      <w:r>
        <w:rPr>
          <w:rFonts w:hint="eastAsia"/>
        </w:rPr>
        <w:br/>
      </w:r>
      <w:r>
        <w:rPr>
          <w:rFonts w:hint="eastAsia"/>
        </w:rPr>
        <w:t>　　　　2.1.2 “产业文化化”盈利模式</w:t>
      </w:r>
      <w:r>
        <w:rPr>
          <w:rFonts w:hint="eastAsia"/>
        </w:rPr>
        <w:br/>
      </w:r>
      <w:r>
        <w:rPr>
          <w:rFonts w:hint="eastAsia"/>
        </w:rPr>
        <w:t>　　　　2.1.3 两种盈利模式的比较</w:t>
      </w:r>
      <w:r>
        <w:rPr>
          <w:rFonts w:hint="eastAsia"/>
        </w:rPr>
        <w:br/>
      </w:r>
      <w:r>
        <w:rPr>
          <w:rFonts w:hint="eastAsia"/>
        </w:rPr>
        <w:t>　　2.2 中国动漫产业链分析</w:t>
      </w:r>
      <w:r>
        <w:rPr>
          <w:rFonts w:hint="eastAsia"/>
        </w:rPr>
        <w:br/>
      </w:r>
      <w:r>
        <w:rPr>
          <w:rFonts w:hint="eastAsia"/>
        </w:rPr>
        <w:t>　　　　2.2.1 动漫产业链简介</w:t>
      </w:r>
      <w:r>
        <w:rPr>
          <w:rFonts w:hint="eastAsia"/>
        </w:rPr>
        <w:br/>
      </w:r>
      <w:r>
        <w:rPr>
          <w:rFonts w:hint="eastAsia"/>
        </w:rPr>
        <w:t>　　　　2.2.2 动漫产业链流程</w:t>
      </w:r>
      <w:r>
        <w:rPr>
          <w:rFonts w:hint="eastAsia"/>
        </w:rPr>
        <w:br/>
      </w:r>
      <w:r>
        <w:rPr>
          <w:rFonts w:hint="eastAsia"/>
        </w:rPr>
        <w:t>　　　　2.2.3 动漫产业企业类型</w:t>
      </w:r>
      <w:r>
        <w:rPr>
          <w:rFonts w:hint="eastAsia"/>
        </w:rPr>
        <w:br/>
      </w:r>
      <w:r>
        <w:rPr>
          <w:rFonts w:hint="eastAsia"/>
        </w:rPr>
        <w:t>　　　　2.2.4 中国动漫产业链运营现状</w:t>
      </w:r>
      <w:r>
        <w:rPr>
          <w:rFonts w:hint="eastAsia"/>
        </w:rPr>
        <w:br/>
      </w:r>
      <w:r>
        <w:rPr>
          <w:rFonts w:hint="eastAsia"/>
        </w:rPr>
        <w:t>　　　　2.2.5 中国动漫产业链困局</w:t>
      </w:r>
      <w:r>
        <w:rPr>
          <w:rFonts w:hint="eastAsia"/>
        </w:rPr>
        <w:br/>
      </w:r>
      <w:r>
        <w:rPr>
          <w:rFonts w:hint="eastAsia"/>
        </w:rPr>
        <w:t>　　　　2.2.6 中国动漫产业出路</w:t>
      </w:r>
      <w:r>
        <w:rPr>
          <w:rFonts w:hint="eastAsia"/>
        </w:rPr>
        <w:br/>
      </w:r>
      <w:r>
        <w:rPr>
          <w:rFonts w:hint="eastAsia"/>
        </w:rPr>
        <w:t>　　2.3 中国动漫产业发展分析</w:t>
      </w:r>
      <w:r>
        <w:rPr>
          <w:rFonts w:hint="eastAsia"/>
        </w:rPr>
        <w:br/>
      </w:r>
      <w:r>
        <w:rPr>
          <w:rFonts w:hint="eastAsia"/>
        </w:rPr>
        <w:t>　　　　2.3.1 中国动漫产业发展历程</w:t>
      </w:r>
      <w:r>
        <w:rPr>
          <w:rFonts w:hint="eastAsia"/>
        </w:rPr>
        <w:br/>
      </w:r>
      <w:r>
        <w:rPr>
          <w:rFonts w:hint="eastAsia"/>
        </w:rPr>
        <w:t>　　　　2.3.2 中国动漫产业市场规模</w:t>
      </w:r>
      <w:r>
        <w:rPr>
          <w:rFonts w:hint="eastAsia"/>
        </w:rPr>
        <w:br/>
      </w:r>
      <w:r>
        <w:rPr>
          <w:rFonts w:hint="eastAsia"/>
        </w:rPr>
        <w:t>　　　　2.3.3 中国动漫产业供需分析</w:t>
      </w:r>
      <w:r>
        <w:rPr>
          <w:rFonts w:hint="eastAsia"/>
        </w:rPr>
        <w:br/>
      </w:r>
      <w:r>
        <w:rPr>
          <w:rFonts w:hint="eastAsia"/>
        </w:rPr>
        <w:t>　　　　2.3.4 中国动漫产业市场竞争分析</w:t>
      </w:r>
      <w:r>
        <w:rPr>
          <w:rFonts w:hint="eastAsia"/>
        </w:rPr>
        <w:br/>
      </w:r>
      <w:r>
        <w:rPr>
          <w:rFonts w:hint="eastAsia"/>
        </w:rPr>
        <w:t>　　　　2.3.5 中国动漫产业发展的瓶颈</w:t>
      </w:r>
      <w:r>
        <w:rPr>
          <w:rFonts w:hint="eastAsia"/>
        </w:rPr>
        <w:br/>
      </w:r>
      <w:r>
        <w:rPr>
          <w:rFonts w:hint="eastAsia"/>
        </w:rPr>
        <w:t>　　2.4 中国动漫产业进出口分析</w:t>
      </w:r>
      <w:r>
        <w:rPr>
          <w:rFonts w:hint="eastAsia"/>
        </w:rPr>
        <w:br/>
      </w:r>
      <w:r>
        <w:rPr>
          <w:rFonts w:hint="eastAsia"/>
        </w:rPr>
        <w:t>　　　　2.4.1 中国动漫进出口现状分析</w:t>
      </w:r>
      <w:r>
        <w:rPr>
          <w:rFonts w:hint="eastAsia"/>
        </w:rPr>
        <w:br/>
      </w:r>
      <w:r>
        <w:rPr>
          <w:rFonts w:hint="eastAsia"/>
        </w:rPr>
        <w:t>　　　　2.4.2 中国动漫出口形势分析</w:t>
      </w:r>
      <w:r>
        <w:rPr>
          <w:rFonts w:hint="eastAsia"/>
        </w:rPr>
        <w:br/>
      </w:r>
      <w:r>
        <w:rPr>
          <w:rFonts w:hint="eastAsia"/>
        </w:rPr>
        <w:t>　　　　2.4.3 中国动漫进口形势分析</w:t>
      </w:r>
      <w:r>
        <w:rPr>
          <w:rFonts w:hint="eastAsia"/>
        </w:rPr>
        <w:br/>
      </w:r>
      <w:r>
        <w:rPr>
          <w:rFonts w:hint="eastAsia"/>
        </w:rPr>
        <w:t>　　2.5 中国动漫产业发展趋势</w:t>
      </w:r>
      <w:r>
        <w:rPr>
          <w:rFonts w:hint="eastAsia"/>
        </w:rPr>
        <w:br/>
      </w:r>
      <w:r>
        <w:rPr>
          <w:rFonts w:hint="eastAsia"/>
        </w:rPr>
        <w:t>　　　　2.5.1 原创动漫大量增加</w:t>
      </w:r>
      <w:r>
        <w:rPr>
          <w:rFonts w:hint="eastAsia"/>
        </w:rPr>
        <w:br/>
      </w:r>
      <w:r>
        <w:rPr>
          <w:rFonts w:hint="eastAsia"/>
        </w:rPr>
        <w:t>　　　　2.5.2 动漫企业探索市场化发展道路</w:t>
      </w:r>
      <w:r>
        <w:rPr>
          <w:rFonts w:hint="eastAsia"/>
        </w:rPr>
        <w:br/>
      </w:r>
      <w:r>
        <w:rPr>
          <w:rFonts w:hint="eastAsia"/>
        </w:rPr>
        <w:t>　　　　2.5.3 动漫创意企业联合化</w:t>
      </w:r>
      <w:r>
        <w:rPr>
          <w:rFonts w:hint="eastAsia"/>
        </w:rPr>
        <w:br/>
      </w:r>
      <w:r>
        <w:rPr>
          <w:rFonts w:hint="eastAsia"/>
        </w:rPr>
        <w:t>　　　　2.5.4 动漫研发、制作机构与学校之间的校企合作日益频繁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中国手机动漫行业发展状况</w:t>
      </w:r>
      <w:r>
        <w:rPr>
          <w:rFonts w:hint="eastAsia"/>
        </w:rPr>
        <w:br/>
      </w:r>
      <w:r>
        <w:rPr>
          <w:rFonts w:hint="eastAsia"/>
        </w:rPr>
        <w:t>　　3.1 中国手机动漫行业的发展状况</w:t>
      </w:r>
      <w:r>
        <w:rPr>
          <w:rFonts w:hint="eastAsia"/>
        </w:rPr>
        <w:br/>
      </w:r>
      <w:r>
        <w:rPr>
          <w:rFonts w:hint="eastAsia"/>
        </w:rPr>
        <w:t>　　　　3.1.1 手机漫画发展分析</w:t>
      </w:r>
      <w:r>
        <w:rPr>
          <w:rFonts w:hint="eastAsia"/>
        </w:rPr>
        <w:br/>
      </w:r>
      <w:r>
        <w:rPr>
          <w:rFonts w:hint="eastAsia"/>
        </w:rPr>
        <w:t>　　　　3.1.2 手机动画发展分析</w:t>
      </w:r>
      <w:r>
        <w:rPr>
          <w:rFonts w:hint="eastAsia"/>
        </w:rPr>
        <w:br/>
      </w:r>
      <w:r>
        <w:rPr>
          <w:rFonts w:hint="eastAsia"/>
        </w:rPr>
        <w:t>　　3.2 中国原创手机动漫大赛分析</w:t>
      </w:r>
      <w:r>
        <w:rPr>
          <w:rFonts w:hint="eastAsia"/>
        </w:rPr>
        <w:br/>
      </w:r>
      <w:r>
        <w:rPr>
          <w:rFonts w:hint="eastAsia"/>
        </w:rPr>
        <w:t>　　　　3.2.1 历届原创手机动漫大赛举办情况</w:t>
      </w:r>
      <w:r>
        <w:rPr>
          <w:rFonts w:hint="eastAsia"/>
        </w:rPr>
        <w:br/>
      </w:r>
      <w:r>
        <w:rPr>
          <w:rFonts w:hint="eastAsia"/>
        </w:rPr>
        <w:t>　　　　3.2.2 大赛对手机动漫发展的影响</w:t>
      </w:r>
      <w:r>
        <w:rPr>
          <w:rFonts w:hint="eastAsia"/>
        </w:rPr>
        <w:br/>
      </w:r>
      <w:r>
        <w:rPr>
          <w:rFonts w:hint="eastAsia"/>
        </w:rPr>
        <w:t>　　3.3 中国手机动漫市场调查</w:t>
      </w:r>
      <w:r>
        <w:rPr>
          <w:rFonts w:hint="eastAsia"/>
        </w:rPr>
        <w:br/>
      </w:r>
      <w:r>
        <w:rPr>
          <w:rFonts w:hint="eastAsia"/>
        </w:rPr>
        <w:t>　　　　3.3.1 对手机动漫的感兴趣的程度</w:t>
      </w:r>
      <w:r>
        <w:rPr>
          <w:rFonts w:hint="eastAsia"/>
        </w:rPr>
        <w:br/>
      </w:r>
      <w:r>
        <w:rPr>
          <w:rFonts w:hint="eastAsia"/>
        </w:rPr>
        <w:t>　　　　3.3.2 手机动漫的使用习惯</w:t>
      </w:r>
      <w:r>
        <w:rPr>
          <w:rFonts w:hint="eastAsia"/>
        </w:rPr>
        <w:br/>
      </w:r>
      <w:r>
        <w:rPr>
          <w:rFonts w:hint="eastAsia"/>
        </w:rPr>
        <w:t>　　　　3.3.3 手机动漫的使用习惯</w:t>
      </w:r>
      <w:r>
        <w:rPr>
          <w:rFonts w:hint="eastAsia"/>
        </w:rPr>
        <w:br/>
      </w:r>
      <w:r>
        <w:rPr>
          <w:rFonts w:hint="eastAsia"/>
        </w:rPr>
        <w:t>　　　　3.3.4 对手机动漫的评价</w:t>
      </w:r>
      <w:r>
        <w:rPr>
          <w:rFonts w:hint="eastAsia"/>
        </w:rPr>
        <w:br/>
      </w:r>
      <w:r>
        <w:rPr>
          <w:rFonts w:hint="eastAsia"/>
        </w:rPr>
        <w:t>　　　　3.3.5 对手机动漫形式的评价</w:t>
      </w:r>
      <w:r>
        <w:rPr>
          <w:rFonts w:hint="eastAsia"/>
        </w:rPr>
        <w:br/>
      </w:r>
      <w:r>
        <w:rPr>
          <w:rFonts w:hint="eastAsia"/>
        </w:rPr>
        <w:t>　　3.4 中国手机动漫发展前景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中国手机动漫行业重点企业分析</w:t>
      </w:r>
      <w:r>
        <w:rPr>
          <w:rFonts w:hint="eastAsia"/>
        </w:rPr>
        <w:br/>
      </w:r>
      <w:r>
        <w:rPr>
          <w:rFonts w:hint="eastAsia"/>
        </w:rPr>
        <w:t>　　4.1 中国手机动漫行业重点企业概况</w:t>
      </w:r>
      <w:r>
        <w:rPr>
          <w:rFonts w:hint="eastAsia"/>
        </w:rPr>
        <w:br/>
      </w:r>
      <w:r>
        <w:rPr>
          <w:rFonts w:hint="eastAsia"/>
        </w:rPr>
        <w:t>　　4.2 中国手机动漫重点企业经营分析</w:t>
      </w:r>
      <w:r>
        <w:rPr>
          <w:rFonts w:hint="eastAsia"/>
        </w:rPr>
        <w:br/>
      </w:r>
      <w:r>
        <w:rPr>
          <w:rFonts w:hint="eastAsia"/>
        </w:rPr>
        <w:t>　　　　4.2.1 拓维信息系统股份有限公司经营情况分析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4.2.2 杭州玄机科技信息技术有限公司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中智^林^：中国动漫产业发展前景及投融资分析</w:t>
      </w:r>
      <w:r>
        <w:rPr>
          <w:rFonts w:hint="eastAsia"/>
        </w:rPr>
        <w:br/>
      </w:r>
      <w:r>
        <w:rPr>
          <w:rFonts w:hint="eastAsia"/>
        </w:rPr>
        <w:t>　　5.1 中国动漫产业发展前景分析</w:t>
      </w:r>
      <w:r>
        <w:rPr>
          <w:rFonts w:hint="eastAsia"/>
        </w:rPr>
        <w:br/>
      </w:r>
      <w:r>
        <w:rPr>
          <w:rFonts w:hint="eastAsia"/>
        </w:rPr>
        <w:t>　　　　5.1.1 中国动漫产业发展的有利因素</w:t>
      </w:r>
      <w:r>
        <w:rPr>
          <w:rFonts w:hint="eastAsia"/>
        </w:rPr>
        <w:br/>
      </w:r>
      <w:r>
        <w:rPr>
          <w:rFonts w:hint="eastAsia"/>
        </w:rPr>
        <w:t>　　　　5.1.2 中国动漫产业发展的不利因素</w:t>
      </w:r>
      <w:r>
        <w:rPr>
          <w:rFonts w:hint="eastAsia"/>
        </w:rPr>
        <w:br/>
      </w:r>
      <w:r>
        <w:rPr>
          <w:rFonts w:hint="eastAsia"/>
        </w:rPr>
        <w:t>　　　　5.1.3 中国动漫产业发展前景预测</w:t>
      </w:r>
      <w:r>
        <w:rPr>
          <w:rFonts w:hint="eastAsia"/>
        </w:rPr>
        <w:br/>
      </w:r>
      <w:r>
        <w:rPr>
          <w:rFonts w:hint="eastAsia"/>
        </w:rPr>
        <w:t>　　5.2 中国动漫产业投融资事件分析</w:t>
      </w:r>
      <w:r>
        <w:rPr>
          <w:rFonts w:hint="eastAsia"/>
        </w:rPr>
        <w:br/>
      </w:r>
      <w:r>
        <w:rPr>
          <w:rFonts w:hint="eastAsia"/>
        </w:rPr>
        <w:t>　　　　5.2.1 奥飞动漫上市</w:t>
      </w:r>
      <w:r>
        <w:rPr>
          <w:rFonts w:hint="eastAsia"/>
        </w:rPr>
        <w:br/>
      </w:r>
      <w:r>
        <w:rPr>
          <w:rFonts w:hint="eastAsia"/>
        </w:rPr>
        <w:t>　　　　5.2.2 出版传媒资本联姻湖南动漫民企</w:t>
      </w:r>
      <w:r>
        <w:rPr>
          <w:rFonts w:hint="eastAsia"/>
        </w:rPr>
        <w:br/>
      </w:r>
      <w:r>
        <w:rPr>
          <w:rFonts w:hint="eastAsia"/>
        </w:rPr>
        <w:t>　　　　5.2.3 奥飞动漫收购运营嘉佳卡通卫视</w:t>
      </w:r>
      <w:r>
        <w:rPr>
          <w:rFonts w:hint="eastAsia"/>
        </w:rPr>
        <w:br/>
      </w:r>
      <w:r>
        <w:rPr>
          <w:rFonts w:hint="eastAsia"/>
        </w:rPr>
        <w:t>　　　　5.2.4 奥飞动漫增设立子公司</w:t>
      </w:r>
      <w:r>
        <w:rPr>
          <w:rFonts w:hint="eastAsia"/>
        </w:rPr>
        <w:br/>
      </w:r>
      <w:r>
        <w:rPr>
          <w:rFonts w:hint="eastAsia"/>
        </w:rPr>
        <w:t>　　　　5.2.5 骅威股份投资室内儿童主题体验乐园</w:t>
      </w:r>
      <w:r>
        <w:rPr>
          <w:rFonts w:hint="eastAsia"/>
        </w:rPr>
        <w:br/>
      </w:r>
      <w:r>
        <w:rPr>
          <w:rFonts w:hint="eastAsia"/>
        </w:rPr>
        <w:t>　　5.3 中国动漫产业投融资分析</w:t>
      </w:r>
      <w:r>
        <w:rPr>
          <w:rFonts w:hint="eastAsia"/>
        </w:rPr>
        <w:br/>
      </w:r>
      <w:r>
        <w:rPr>
          <w:rFonts w:hint="eastAsia"/>
        </w:rPr>
        <w:t>　　　　5.3.1 中国动漫产业投融资环境变化</w:t>
      </w:r>
      <w:r>
        <w:rPr>
          <w:rFonts w:hint="eastAsia"/>
        </w:rPr>
        <w:br/>
      </w:r>
      <w:r>
        <w:rPr>
          <w:rFonts w:hint="eastAsia"/>
        </w:rPr>
        <w:t>　　　　5.3.2 中国动漫产业投融资变化趋势</w:t>
      </w:r>
      <w:r>
        <w:rPr>
          <w:rFonts w:hint="eastAsia"/>
        </w:rPr>
        <w:br/>
      </w:r>
      <w:r>
        <w:rPr>
          <w:rFonts w:hint="eastAsia"/>
        </w:rPr>
        <w:t>　　　　5.3.3 中国动漫产业投资机会与风险</w:t>
      </w:r>
      <w:r>
        <w:rPr>
          <w:rFonts w:hint="eastAsia"/>
        </w:rPr>
        <w:br/>
      </w:r>
      <w:r>
        <w:rPr>
          <w:rFonts w:hint="eastAsia"/>
        </w:rPr>
        <w:t>　　5.4 中国动漫产业投融资建议</w:t>
      </w:r>
      <w:r>
        <w:rPr>
          <w:rFonts w:hint="eastAsia"/>
        </w:rPr>
        <w:br/>
      </w:r>
      <w:r>
        <w:rPr>
          <w:rFonts w:hint="eastAsia"/>
        </w:rPr>
        <w:t>　　　　5.4.1 中国动漫产业投资领域建议</w:t>
      </w:r>
      <w:r>
        <w:rPr>
          <w:rFonts w:hint="eastAsia"/>
        </w:rPr>
        <w:br/>
      </w:r>
      <w:r>
        <w:rPr>
          <w:rFonts w:hint="eastAsia"/>
        </w:rPr>
        <w:t>　　　　5.4.2 中国动漫产业投融资机制建议</w:t>
      </w:r>
      <w:r>
        <w:rPr>
          <w:rFonts w:hint="eastAsia"/>
        </w:rPr>
        <w:br/>
      </w:r>
      <w:r>
        <w:rPr>
          <w:rFonts w:hint="eastAsia"/>
        </w:rPr>
        <w:t>　　　　5.4.3 中国动漫产业投融资运作建议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1：动漫衍生产品种类</w:t>
      </w:r>
      <w:r>
        <w:rPr>
          <w:rFonts w:hint="eastAsia"/>
        </w:rPr>
        <w:br/>
      </w:r>
      <w:r>
        <w:rPr>
          <w:rFonts w:hint="eastAsia"/>
        </w:rPr>
        <w:t>　　图表 2：2020-2025年全球主要经济体经济增长速度（单位：%）</w:t>
      </w:r>
      <w:r>
        <w:rPr>
          <w:rFonts w:hint="eastAsia"/>
        </w:rPr>
        <w:br/>
      </w:r>
      <w:r>
        <w:rPr>
          <w:rFonts w:hint="eastAsia"/>
        </w:rPr>
        <w:t>　　图表 3：2020-2025年各项全球PMI指数变动情况</w:t>
      </w:r>
      <w:r>
        <w:rPr>
          <w:rFonts w:hint="eastAsia"/>
        </w:rPr>
        <w:br/>
      </w:r>
      <w:r>
        <w:rPr>
          <w:rFonts w:hint="eastAsia"/>
        </w:rPr>
        <w:t>　　图表 4：2025年欧盟经济增长速度（单位：%）</w:t>
      </w:r>
      <w:r>
        <w:rPr>
          <w:rFonts w:hint="eastAsia"/>
        </w:rPr>
        <w:br/>
      </w:r>
      <w:r>
        <w:rPr>
          <w:rFonts w:hint="eastAsia"/>
        </w:rPr>
        <w:t>　　图表 5：2025年主要新兴市场经济体货币升、贬值情况（单位：%）</w:t>
      </w:r>
      <w:r>
        <w:rPr>
          <w:rFonts w:hint="eastAsia"/>
        </w:rPr>
        <w:br/>
      </w:r>
      <w:r>
        <w:rPr>
          <w:rFonts w:hint="eastAsia"/>
        </w:rPr>
        <w:t>　　图表 6：2020-2025年全球大宗商品价格和石油价格指数走势图</w:t>
      </w:r>
      <w:r>
        <w:rPr>
          <w:rFonts w:hint="eastAsia"/>
        </w:rPr>
        <w:br/>
      </w:r>
      <w:r>
        <w:rPr>
          <w:rFonts w:hint="eastAsia"/>
        </w:rPr>
        <w:t>　　图表 7：2025-2031年全球主要经济体经济增速及预测分析（单位：%）</w:t>
      </w:r>
      <w:r>
        <w:rPr>
          <w:rFonts w:hint="eastAsia"/>
        </w:rPr>
        <w:br/>
      </w:r>
      <w:r>
        <w:rPr>
          <w:rFonts w:hint="eastAsia"/>
        </w:rPr>
        <w:t>　　图表 8：2020-2025年中国国内生产总值分季度同比增长速度（单位：%）</w:t>
      </w:r>
      <w:r>
        <w:rPr>
          <w:rFonts w:hint="eastAsia"/>
        </w:rPr>
        <w:br/>
      </w:r>
      <w:r>
        <w:rPr>
          <w:rFonts w:hint="eastAsia"/>
        </w:rPr>
        <w:t>　　图表 9：2020-2025年中国社会消费品零售总额月度情况（单位：亿元）</w:t>
      </w:r>
      <w:r>
        <w:rPr>
          <w:rFonts w:hint="eastAsia"/>
        </w:rPr>
        <w:br/>
      </w:r>
      <w:r>
        <w:rPr>
          <w:rFonts w:hint="eastAsia"/>
        </w:rPr>
        <w:t>　　图表 10：2020-2025年城镇居民可支配收入（单位：元）</w:t>
      </w:r>
      <w:r>
        <w:rPr>
          <w:rFonts w:hint="eastAsia"/>
        </w:rPr>
        <w:br/>
      </w:r>
      <w:r>
        <w:rPr>
          <w:rFonts w:hint="eastAsia"/>
        </w:rPr>
        <w:t>　　图表 11：2020-2025年农村居民人均纯收入（单位：元）</w:t>
      </w:r>
      <w:r>
        <w:rPr>
          <w:rFonts w:hint="eastAsia"/>
        </w:rPr>
        <w:br/>
      </w:r>
      <w:r>
        <w:rPr>
          <w:rFonts w:hint="eastAsia"/>
        </w:rPr>
        <w:t>　　图表 12：“文化产业化”与“产业文化化”模式示意图</w:t>
      </w:r>
      <w:r>
        <w:rPr>
          <w:rFonts w:hint="eastAsia"/>
        </w:rPr>
        <w:br/>
      </w:r>
      <w:r>
        <w:rPr>
          <w:rFonts w:hint="eastAsia"/>
        </w:rPr>
        <w:t>　　图表 13：两种盈利模式的特点</w:t>
      </w:r>
      <w:r>
        <w:rPr>
          <w:rFonts w:hint="eastAsia"/>
        </w:rPr>
        <w:br/>
      </w:r>
      <w:r>
        <w:rPr>
          <w:rFonts w:hint="eastAsia"/>
        </w:rPr>
        <w:t>　　图表 14：动漫产业企业类型</w:t>
      </w:r>
      <w:r>
        <w:rPr>
          <w:rFonts w:hint="eastAsia"/>
        </w:rPr>
        <w:br/>
      </w:r>
      <w:r>
        <w:rPr>
          <w:rFonts w:hint="eastAsia"/>
        </w:rPr>
        <w:t>　　图表 15：整体化设计动漫产业链</w:t>
      </w:r>
      <w:r>
        <w:rPr>
          <w:rFonts w:hint="eastAsia"/>
        </w:rPr>
        <w:br/>
      </w:r>
      <w:r>
        <w:rPr>
          <w:rFonts w:hint="eastAsia"/>
        </w:rPr>
        <w:t>　　图表 16：手机漫画产业链</w:t>
      </w:r>
      <w:r>
        <w:rPr>
          <w:rFonts w:hint="eastAsia"/>
        </w:rPr>
        <w:br/>
      </w:r>
      <w:r>
        <w:rPr>
          <w:rFonts w:hint="eastAsia"/>
        </w:rPr>
        <w:t>　　图表 17：手机动画价值链</w:t>
      </w:r>
      <w:r>
        <w:rPr>
          <w:rFonts w:hint="eastAsia"/>
        </w:rPr>
        <w:br/>
      </w:r>
      <w:r>
        <w:rPr>
          <w:rFonts w:hint="eastAsia"/>
        </w:rPr>
        <w:t>　　图表 18：对手机动漫的感兴趣程度——地区分布（单位：%）</w:t>
      </w:r>
      <w:r>
        <w:rPr>
          <w:rFonts w:hint="eastAsia"/>
        </w:rPr>
        <w:br/>
      </w:r>
      <w:r>
        <w:rPr>
          <w:rFonts w:hint="eastAsia"/>
        </w:rPr>
        <w:t>　　图表 19：对手机动漫的感兴趣程度——年龄分布（单位：%）</w:t>
      </w:r>
      <w:r>
        <w:rPr>
          <w:rFonts w:hint="eastAsia"/>
        </w:rPr>
        <w:br/>
      </w:r>
      <w:r>
        <w:rPr>
          <w:rFonts w:hint="eastAsia"/>
        </w:rPr>
        <w:t>　　图表 20：接触哪类的手机动漫</w:t>
      </w:r>
      <w:r>
        <w:rPr>
          <w:rFonts w:hint="eastAsia"/>
        </w:rPr>
        <w:br/>
      </w:r>
      <w:r>
        <w:rPr>
          <w:rFonts w:hint="eastAsia"/>
        </w:rPr>
        <w:t>　　图表 21：拓维信息系统股份有限公司基本信息表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f484cb5409461d" w:history="1">
        <w:r>
          <w:rPr>
            <w:rStyle w:val="Hyperlink"/>
          </w:rPr>
          <w:t>2025-2031年中国手机动漫行业全面调研与发展趋势分析报告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f484cb5409461d" w:history="1">
        <w:r>
          <w:rPr>
            <w:rStyle w:val="Hyperlink"/>
          </w:rPr>
          <w:t>https://www.20087.com/5/76/ShouJiDongManFaZhanQuShiYuCe.html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热点：樱花动漫 2023年动漫、手机动漫制作软件、51动漫、手机动漫壁纸图片最新款2023、风车动漫正版免费观看下载、手机动漫人物互动桌面、看免费的动漫的软件app下载、手机动漫壁纸高清全屏、86 动漫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2d372a8b924766" w:history="1">
      <w:r>
        <w:rPr>
          <w:rStyle w:val="Hyperlink"/>
        </w:rPr>
        <w:t>2025-2031年中国手机动漫行业全面调研与发展趋势分析报告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ShouJiDongManFaZhanQuShiYuCe.html" TargetMode="External" Id="Rd5f484cb540946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ShouJiDongManFaZhanQuShiYuCe.html" TargetMode="External" Id="R902d372a8b9247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2025-06-28T03:51:00Z</dcterms:created>
  <dcterms:modified xsi:type="dcterms:W3CDTF">2025-06-28T04:51:00Z</dcterms:modified>
  <dc:subject>2025-2031年中国手机动漫行业全面调研与发展趋势分析报告</dc:subject>
  <dc:title>2025-2031年中国手机动漫行业全面调研与发展趋势分析报告</dc:title>
  <cp:keywords>2025-2031年中国手机动漫行业全面调研与发展趋势分析报告</cp:keywords>
  <dc:description>2025-2031年中国手机动漫行业全面调研与发展趋势分析报告</dc:description>
</cp:coreProperties>
</file>