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aec243cc64465" w:history="1">
              <w:r>
                <w:rPr>
                  <w:rStyle w:val="Hyperlink"/>
                </w:rPr>
                <w:t>2025-2031年中国标识牌市场深度调查分析及发展趋势研究报告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aec243cc64465" w:history="1">
              <w:r>
                <w:rPr>
                  <w:rStyle w:val="Hyperlink"/>
                </w:rPr>
                <w:t>2025-2031年中国标识牌市场深度调查分析及发展趋势研究报告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aec243cc64465" w:history="1">
                <w:r>
                  <w:rPr>
                    <w:rStyle w:val="Hyperlink"/>
                  </w:rPr>
                  <w:t>https://www.20087.com/5/06/BiaoShiPaiShiChangJingZhengYuFaZ.html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识牌行业已经从简单的指示功能扩展到了品牌识别、环境美化、信息交互等多元化应用。现代标识牌广泛采用LED、LCD等电子显示技术，以及更耐用、环保的材料，如亚克力、不锈钢等。定制化设计和服务成为提升竞争力的关键，满足了商业、公共设施等不同环境的个性化需求。</w:t>
      </w:r>
      <w:r>
        <w:rPr>
          <w:rFonts w:hint="eastAsia"/>
        </w:rPr>
        <w:br/>
      </w:r>
      <w:r>
        <w:rPr>
          <w:rFonts w:hint="eastAsia"/>
        </w:rPr>
        <w:t>　　随着物联网和智慧城市的发展，智能标识牌将成为趋势，具备环境感知、数据收集与分析、远程控制等功能，为用户提供动态、互动的信息服务。此外，结合AR（增强现实）技术，标识牌可以提供沉浸式体验，增强信息传播的效果。可持续性设计，包括节能材料和能源回收系统，也将是未来标识牌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aec243cc64465" w:history="1">
        <w:r>
          <w:rPr>
            <w:rStyle w:val="Hyperlink"/>
          </w:rPr>
          <w:t>2025-2031年中国标识牌市场深度调查分析及发展趋势研究报告</w:t>
        </w:r>
      </w:hyperlink>
      <w:r>
        <w:rPr>
          <w:rFonts w:hint="eastAsia"/>
        </w:rPr>
        <w:t>》基于多年行业研究积累，结合标识牌市场发展现状，依托行业权威数据资源和长期市场监测数据库，对标识牌市场规模、技术现状及未来方向进行了全面分析。报告梳理了标识牌行业竞争格局，重点评估了主要企业的市场表现及品牌影响力，并通过SWOT分析揭示了标识牌行业机遇与潜在风险。同时，报告对标识牌市场前景和发展趋势进行了科学预测，为投资者提供了投资价值判断和策略建议，助力把握标识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标识牌概述</w:t>
      </w:r>
      <w:r>
        <w:rPr>
          <w:rFonts w:hint="eastAsia"/>
        </w:rPr>
        <w:br/>
      </w:r>
      <w:r>
        <w:rPr>
          <w:rFonts w:hint="eastAsia"/>
        </w:rPr>
        <w:t>　　第一节 标识牌定义</w:t>
      </w:r>
      <w:r>
        <w:rPr>
          <w:rFonts w:hint="eastAsia"/>
        </w:rPr>
        <w:br/>
      </w:r>
      <w:r>
        <w:rPr>
          <w:rFonts w:hint="eastAsia"/>
        </w:rPr>
        <w:t>　　第二节 标识牌主要生产工艺</w:t>
      </w:r>
      <w:r>
        <w:rPr>
          <w:rFonts w:hint="eastAsia"/>
        </w:rPr>
        <w:br/>
      </w:r>
      <w:r>
        <w:rPr>
          <w:rFonts w:hint="eastAsia"/>
        </w:rPr>
        <w:t>　　第三节 标识牌性质分类</w:t>
      </w:r>
      <w:r>
        <w:rPr>
          <w:rFonts w:hint="eastAsia"/>
        </w:rPr>
        <w:br/>
      </w:r>
      <w:r>
        <w:rPr>
          <w:rFonts w:hint="eastAsia"/>
        </w:rPr>
        <w:t>　　第四节 标识牌产业链分析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二、标识牌产业链模型分析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标识牌发展环境及政策分析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标识牌产品生产工艺及技术趋势研究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中国标识牌生产现状分析</w:t>
      </w:r>
      <w:r>
        <w:rPr>
          <w:rFonts w:hint="eastAsia"/>
        </w:rPr>
        <w:br/>
      </w:r>
      <w:r>
        <w:rPr>
          <w:rFonts w:hint="eastAsia"/>
        </w:rPr>
        <w:t>　　第一节 标识牌行业总体规模</w:t>
      </w:r>
      <w:r>
        <w:rPr>
          <w:rFonts w:hint="eastAsia"/>
        </w:rPr>
        <w:br/>
      </w:r>
      <w:r>
        <w:rPr>
          <w:rFonts w:hint="eastAsia"/>
        </w:rPr>
        <w:t>　　第二节 标识牌市场容量概况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标识牌产值概况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二、市场规模增速情况</w:t>
      </w:r>
      <w:r>
        <w:rPr>
          <w:rFonts w:hint="eastAsia"/>
        </w:rPr>
        <w:br/>
      </w:r>
      <w:r>
        <w:rPr>
          <w:rFonts w:hint="eastAsia"/>
        </w:rPr>
        <w:t>　　　　三、2025-2031年产值预测</w:t>
      </w:r>
      <w:r>
        <w:rPr>
          <w:rFonts w:hint="eastAsia"/>
        </w:rPr>
        <w:br/>
      </w:r>
      <w:r>
        <w:rPr>
          <w:rFonts w:hint="eastAsia"/>
        </w:rPr>
        <w:t>　　第四节 标识牌产业的生命周期分析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标识牌国内产品价格走势及影响因素分析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标识牌进出口市场分析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标识牌行业市场竞争策略分析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标识牌市场竞争策略分析</w:t>
      </w:r>
      <w:r>
        <w:rPr>
          <w:rFonts w:hint="eastAsia"/>
        </w:rPr>
        <w:br/>
      </w:r>
      <w:r>
        <w:rPr>
          <w:rFonts w:hint="eastAsia"/>
        </w:rPr>
        <w:t>　　　　一、标识牌市场增长潜力分析</w:t>
      </w:r>
      <w:r>
        <w:rPr>
          <w:rFonts w:hint="eastAsia"/>
        </w:rPr>
        <w:br/>
      </w:r>
      <w:r>
        <w:rPr>
          <w:rFonts w:hint="eastAsia"/>
        </w:rPr>
        <w:t>　　　　二、标识牌产品竞争策略分析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标识牌企业竞争策略分析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一、2025-2031年我国标识牌市场竞争趋势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二、2025-2031年标识牌行业竞争格局展望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三、2025-2031年标识牌行业竞争策略分析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标识牌上游原材料供应状况分析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标识牌产业用户度分析</w:t>
      </w:r>
      <w:r>
        <w:rPr>
          <w:rFonts w:hint="eastAsia"/>
        </w:rPr>
        <w:br/>
      </w:r>
      <w:r>
        <w:rPr>
          <w:rFonts w:hint="eastAsia"/>
        </w:rPr>
        <w:t>　　第一节 标识牌产业用户认知程度</w:t>
      </w:r>
      <w:r>
        <w:rPr>
          <w:rFonts w:hint="eastAsia"/>
        </w:rPr>
        <w:br/>
      </w:r>
      <w:r>
        <w:rPr>
          <w:rFonts w:hint="eastAsia"/>
        </w:rPr>
        <w:t>　　第二节 标识牌产业用户关注因素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2025-2031年标识牌行业发展趋势及投资风险分析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当前标识牌存在的问题</w:t>
      </w:r>
      <w:r>
        <w:rPr>
          <w:rFonts w:hint="eastAsia"/>
        </w:rPr>
        <w:br/>
      </w:r>
      <w:r>
        <w:rPr>
          <w:rFonts w:hint="eastAsia"/>
        </w:rPr>
        <w:t>　　第二节 标识牌未来发展预测分析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一、中国标识牌发展方向分析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二、2025-2031年中国标识牌行业发展规模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三、2025-2031年中国标识牌行业发展趋势预测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2025-2031年中国标识牌行业投资风险分析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标识牌国内重点生产厂家分析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杭州柏年光电标饰有限公司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广州震雄装饰工程有限公司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北京广育德视觉技术股份有限公司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北京上然国际标识制造有限公司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广州市品致广告制作有限公司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北京罗丹.莫纳牌业有限公司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北京天树标牌制造有限公司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上海昌劲金融机具标识有限公司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标识牌地区销售分析</w:t>
      </w:r>
      <w:r>
        <w:rPr>
          <w:rFonts w:hint="eastAsia"/>
        </w:rPr>
        <w:br/>
      </w:r>
      <w:r>
        <w:rPr>
          <w:rFonts w:hint="eastAsia"/>
        </w:rPr>
        <w:t>　　第一节 中国标识牌区域销售市场结构变化</w:t>
      </w:r>
      <w:r>
        <w:rPr>
          <w:rFonts w:hint="eastAsia"/>
        </w:rPr>
        <w:br/>
      </w:r>
      <w:r>
        <w:rPr>
          <w:rFonts w:hint="eastAsia"/>
        </w:rPr>
        <w:t>　　第二节 标识牌“东北地区”销售分析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标识牌“华北地区”销售分析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标识牌“华南地区”销售分析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标识牌“华东地区”销售分析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标识牌“西北地区”销售分析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[^中^智^林^]标识牌“西南地区”销售分析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标识牌产品竞争力优势分析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一、标识牌行业发展前景预测</w:t>
      </w:r>
      <w:r>
        <w:rPr>
          <w:rFonts w:hint="eastAsia"/>
        </w:rPr>
        <w:br/>
      </w:r>
      <w:r>
        <w:rPr>
          <w:rFonts w:hint="eastAsia"/>
        </w:rPr>
        <w:t>　　　　二、标识牌企业营销策略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三、标识牌企业投资策略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标识牌产业链结构图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下图未显示11月数据固定资产投资完成额月度累计同比增长率（%）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室内标识牌标准化</w:t>
      </w:r>
      <w:r>
        <w:rPr>
          <w:rFonts w:hint="eastAsia"/>
        </w:rPr>
        <w:br/>
      </w:r>
      <w:r>
        <w:rPr>
          <w:rFonts w:hint="eastAsia"/>
        </w:rPr>
        <w:t>　　图表 隧道施工现场标识牌标准化</w:t>
      </w:r>
      <w:r>
        <w:rPr>
          <w:rFonts w:hint="eastAsia"/>
        </w:rPr>
        <w:br/>
      </w:r>
      <w:r>
        <w:rPr>
          <w:rFonts w:hint="eastAsia"/>
        </w:rPr>
        <w:t>　　图表 大型桥梁施工现场标识牌标准化</w:t>
      </w:r>
      <w:r>
        <w:rPr>
          <w:rFonts w:hint="eastAsia"/>
        </w:rPr>
        <w:br/>
      </w:r>
      <w:r>
        <w:rPr>
          <w:rFonts w:hint="eastAsia"/>
        </w:rPr>
        <w:t>　　图表 预制场标识牌标准化</w:t>
      </w:r>
      <w:r>
        <w:rPr>
          <w:rFonts w:hint="eastAsia"/>
        </w:rPr>
        <w:br/>
      </w:r>
      <w:r>
        <w:rPr>
          <w:rFonts w:hint="eastAsia"/>
        </w:rPr>
        <w:t>　　图表 一般结构物施工处标识牌标准化</w:t>
      </w:r>
      <w:r>
        <w:rPr>
          <w:rFonts w:hint="eastAsia"/>
        </w:rPr>
        <w:br/>
      </w:r>
      <w:r>
        <w:rPr>
          <w:rFonts w:hint="eastAsia"/>
        </w:rPr>
        <w:t>　　图表 合同段起迄点标识牌标准化</w:t>
      </w:r>
      <w:r>
        <w:rPr>
          <w:rFonts w:hint="eastAsia"/>
        </w:rPr>
        <w:br/>
      </w:r>
      <w:r>
        <w:rPr>
          <w:rFonts w:hint="eastAsia"/>
        </w:rPr>
        <w:t>　　图表 拌和站标识牌标准化</w:t>
      </w:r>
      <w:r>
        <w:rPr>
          <w:rFonts w:hint="eastAsia"/>
        </w:rPr>
        <w:br/>
      </w:r>
      <w:r>
        <w:rPr>
          <w:rFonts w:hint="eastAsia"/>
        </w:rPr>
        <w:t>　　图表 2020-2025年我国标识牌市场规模统计表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2020-2025年我国标识牌市场规模及增长率变化图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2020-2025年我国标识牌市场容量统计表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2020-2025年我国标识牌市场容量及增长率变化图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2025-2031年中国标识牌市场容量及增长率预测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2020-2025年我国标识牌产值统计表</w:t>
      </w:r>
      <w:r>
        <w:rPr>
          <w:rFonts w:hint="eastAsia"/>
        </w:rPr>
        <w:br/>
      </w:r>
      <w:r>
        <w:rPr>
          <w:rFonts w:hint="eastAsia"/>
        </w:rPr>
        <w:t>　　图表 2020-2025年我国标识牌产值及增长率变化图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2020-2025年我国标识牌市场规模增速变化图</w:t>
      </w:r>
      <w:r>
        <w:rPr>
          <w:rFonts w:hint="eastAsia"/>
        </w:rPr>
        <w:br/>
      </w:r>
      <w:r>
        <w:rPr>
          <w:rFonts w:hint="eastAsia"/>
        </w:rPr>
        <w:t>　　图表 2025-2031年中国标识牌产值及增长率预测</w:t>
      </w:r>
      <w:r>
        <w:rPr>
          <w:rFonts w:hint="eastAsia"/>
        </w:rPr>
        <w:br/>
      </w:r>
      <w:r>
        <w:rPr>
          <w:rFonts w:hint="eastAsia"/>
        </w:rPr>
        <w:t>　　图表 标识牌行业生命周期的判断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2020-2025年国内标识牌平均价格走势</w:t>
      </w:r>
      <w:r>
        <w:rPr>
          <w:rFonts w:hint="eastAsia"/>
        </w:rPr>
        <w:br/>
      </w:r>
      <w:r>
        <w:rPr>
          <w:rFonts w:hint="eastAsia"/>
        </w:rPr>
        <w:t>　　图表 2025年我国标识牌市场不同因素的价格影响力对比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2025-2031年中国标识牌平均价格走势预测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2020-2025年我国标识牌出口地域平均结构图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2020-2025年标识牌进口额变化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2025-2031年标识牌进口额预测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标识牌行业环境“波特五力”分析模型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2025-2031年我国标识牌市场规模及增长率变化图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2020-2025年标识牌十强企业市场占有率分析预测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标识牌生产企业定价目标选择</w:t>
      </w:r>
      <w:r>
        <w:rPr>
          <w:rFonts w:hint="eastAsia"/>
        </w:rPr>
        <w:br/>
      </w:r>
      <w:r>
        <w:rPr>
          <w:rFonts w:hint="eastAsia"/>
        </w:rPr>
        <w:t>　　图表 标识牌企业对付竞争者降价的程序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国内304/2B卷材市场价格走势</w:t>
      </w:r>
      <w:r>
        <w:rPr>
          <w:rFonts w:hint="eastAsia"/>
        </w:rPr>
        <w:br/>
      </w:r>
      <w:r>
        <w:rPr>
          <w:rFonts w:hint="eastAsia"/>
        </w:rPr>
        <w:t>　　图表 冷卷市场价与成本价对比图</w:t>
      </w:r>
      <w:r>
        <w:rPr>
          <w:rFonts w:hint="eastAsia"/>
        </w:rPr>
        <w:br/>
      </w:r>
      <w:r>
        <w:rPr>
          <w:rFonts w:hint="eastAsia"/>
        </w:rPr>
        <w:t>　　图表 中国不锈钢粗钢产量及表观消费量统计</w:t>
      </w:r>
      <w:r>
        <w:rPr>
          <w:rFonts w:hint="eastAsia"/>
        </w:rPr>
        <w:br/>
      </w:r>
      <w:r>
        <w:rPr>
          <w:rFonts w:hint="eastAsia"/>
        </w:rPr>
        <w:t>　　图表 304/2B卷材市场价格走势预测</w:t>
      </w:r>
      <w:r>
        <w:rPr>
          <w:rFonts w:hint="eastAsia"/>
        </w:rPr>
        <w:br/>
      </w:r>
      <w:r>
        <w:rPr>
          <w:rFonts w:hint="eastAsia"/>
        </w:rPr>
        <w:t>　　图表 2025年消费者对标识牌品牌认知度调查</w:t>
      </w:r>
      <w:r>
        <w:rPr>
          <w:rFonts w:hint="eastAsia"/>
        </w:rPr>
        <w:br/>
      </w:r>
      <w:r>
        <w:rPr>
          <w:rFonts w:hint="eastAsia"/>
        </w:rPr>
        <w:t>　　图表 标识牌产品功能影响程度分析</w:t>
      </w:r>
      <w:r>
        <w:rPr>
          <w:rFonts w:hint="eastAsia"/>
        </w:rPr>
        <w:br/>
      </w:r>
      <w:r>
        <w:rPr>
          <w:rFonts w:hint="eastAsia"/>
        </w:rPr>
        <w:t>　　图表 标识牌产品质量影响程度分析</w:t>
      </w:r>
      <w:r>
        <w:rPr>
          <w:rFonts w:hint="eastAsia"/>
        </w:rPr>
        <w:br/>
      </w:r>
      <w:r>
        <w:rPr>
          <w:rFonts w:hint="eastAsia"/>
        </w:rPr>
        <w:t>　　图表 标识牌产品价格影响程度分析</w:t>
      </w:r>
      <w:r>
        <w:rPr>
          <w:rFonts w:hint="eastAsia"/>
        </w:rPr>
        <w:br/>
      </w:r>
      <w:r>
        <w:rPr>
          <w:rFonts w:hint="eastAsia"/>
        </w:rPr>
        <w:t>　　图表 标识牌产品价格影响程度分析</w:t>
      </w:r>
      <w:r>
        <w:rPr>
          <w:rFonts w:hint="eastAsia"/>
        </w:rPr>
        <w:br/>
      </w:r>
      <w:r>
        <w:rPr>
          <w:rFonts w:hint="eastAsia"/>
        </w:rPr>
        <w:t>　　图表 标识牌产品价格影响程度分析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2025-2031年中国标识牌行业发展规模预测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2025-2031年中国标识牌行业发展趋势预测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2025-2031年标识牌组行业同业竞争风险及控制策略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近4年杭州柏年光电标饰有限公司销售毛利率变化情况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近3年杭州柏年光电标饰有限公司销售毛利率变化情况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近4年广州震雄装饰工程有限公司销售毛利率变化情况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近3年广州震雄装饰工程有限公司销售毛利率变化情况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近4年北京广育德视觉技术股份有限公司销售毛利率变化情况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近3年北京广育德视觉技术股份有限公司销售毛利率变化情况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近4年北京上然国际标识制造有限公司销售毛利率变化情况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近3年北京上然国际标识制造有限公司销售毛利率变化情况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近4年广州市品致广告制作有限公司销售毛利率变化情况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近3年广州市品致广告制作有限公司销售毛利率变化情况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近4年北京罗丹.莫纳牌业有限公司资产负债率变化情况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近3年北京罗丹.莫纳牌业有限公司资产负债率变化情况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近4年北京罗丹.莫纳牌业有限公司产权比率变化情况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近3年北京罗丹.莫纳牌业有限公司产权比率变化情况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近4年北京罗丹.莫纳牌业有限公司固定资产周转次数情况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近3年北京罗丹.莫纳牌业有限公司固定资产周转次数情况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近4年北京罗丹.莫纳牌业有限公司流动资产周转次数变化情况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近3年北京罗丹.莫纳牌业有限公司流动资产周转次数变化情况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近4年北京罗丹.莫纳牌业有限公司总资产周转次数变化情况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近3年北京罗丹.莫纳牌业有限公司总资产周转次数变化情况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近4年北京罗丹.莫纳牌业有限公司销售毛利率变化情况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近3年北京罗丹.莫纳牌业有限公司销售毛利率变化情况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近4年北京天树标牌制造有限公司销售毛利率变化情况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近3年北京天树标牌制造有限公司销售毛利率变化情况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近4年上海昌劲金融机具标识有限公司销售毛利率变化情况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近3年上海昌劲金融机具标识有限公司销售毛利率变化情况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2025年我国标识牌行业销售收不同地区占比</w:t>
      </w:r>
      <w:r>
        <w:rPr>
          <w:rFonts w:hint="eastAsia"/>
        </w:rPr>
        <w:br/>
      </w:r>
      <w:r>
        <w:rPr>
          <w:rFonts w:hint="eastAsia"/>
        </w:rPr>
        <w:t>　　图表 2020-2025年东北地区标识牌行业销售收入及增长情况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2020-2025年同期东北地区标识牌行业产销能力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2020-2025年东北地区标识牌行业盈利能力表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2020-2025年同期华北地区标识牌行业产销能力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2020-2025年华北地区标识牌行业盈利能力表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2020-2025年同期华南地区标识牌行业产销能力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2020-2025年华南地区标识牌行业盈利能力表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2020-2025年华东地区标识牌行业销售收入及增长情况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2020-2025年同期华东地区标识牌行业产销能力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2020-2025年华东地区标识牌行业盈利能力表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2020-2025年西北地区标识牌行业销售收入及增长情况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2020-2025年同期西北地区标识牌行业产销能力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2020-2025年西北地区标识牌行业盈利能力表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2020-2025年西南地区标识牌行业销售收入及增长情况</w:t>
      </w:r>
      <w:r>
        <w:rPr>
          <w:rFonts w:hint="eastAsia"/>
        </w:rPr>
        <w:br/>
      </w:r>
      <w:r>
        <w:rPr>
          <w:rFonts w:hint="eastAsia"/>
        </w:rPr>
        <w:t>　　表格 2020-2025年同期西南地区标识牌行业产销能力</w:t>
      </w:r>
      <w:r>
        <w:rPr>
          <w:rFonts w:hint="eastAsia"/>
        </w:rPr>
        <w:br/>
      </w:r>
      <w:r>
        <w:rPr>
          <w:rFonts w:hint="eastAsia"/>
        </w:rPr>
        <w:t>　　表格 2020-2025年西南地区标识牌行业盈利能力表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标识牌目标客户对价格的意见调查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标识牌目标客户对质量的满意度调查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标识牌客户对产品发展的建议</w:t>
      </w:r>
      <w:r>
        <w:rPr>
          <w:rFonts w:hint="eastAsia"/>
        </w:rPr>
        <w:br/>
      </w:r>
      <w:r>
        <w:rPr>
          <w:rFonts w:hint="eastAsia"/>
        </w:rPr>
        <w:t>　　图表 标识牌渠道策略示意图</w:t>
      </w:r>
      <w:r>
        <w:rPr>
          <w:rFonts w:hint="eastAsia"/>
        </w:rPr>
        <w:br/>
      </w:r>
      <w:r>
        <w:rPr>
          <w:rFonts w:hint="eastAsia"/>
        </w:rPr>
        <w:t>　　图表 标识牌产业链投资示意图</w:t>
      </w:r>
      <w:r>
        <w:rPr>
          <w:rFonts w:hint="eastAsia"/>
        </w:rPr>
        <w:br/>
      </w:r>
      <w:r>
        <w:rPr>
          <w:rFonts w:hint="eastAsia"/>
        </w:rPr>
        <w:t>　　图表 标识牌行业生产开发策略</w:t>
      </w:r>
      <w:r>
        <w:rPr>
          <w:rFonts w:hint="eastAsia"/>
        </w:rPr>
        <w:br/>
      </w:r>
      <w:r>
        <w:rPr>
          <w:rFonts w:hint="eastAsia"/>
        </w:rPr>
        <w:t>　　图表 标识牌销售策略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aec243cc64465" w:history="1">
        <w:r>
          <w:rPr>
            <w:rStyle w:val="Hyperlink"/>
          </w:rPr>
          <w:t>2025-2031年中国标识牌市场深度调查分析及发展趋势研究报告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aec243cc64465" w:history="1">
        <w:r>
          <w:rPr>
            <w:rStyle w:val="Hyperlink"/>
          </w:rPr>
          <w:t>https://www.20087.com/5/06/BiaoShiPaiShiChangJingZhengYuFaZ.html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热点：小心地滑标识牌、标识牌制作厂家、安全标识牌有哪些、标识牌有哪些、如何看标识标牌、标识牌材质有哪些、标识牌制作、标识牌制作工艺、标识标牌大全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dfa1fb04406f" w:history="1">
      <w:r>
        <w:rPr>
          <w:rStyle w:val="Hyperlink"/>
        </w:rPr>
        <w:t>2025-2031年中国标识牌市场深度调查分析及发展趋势研究报告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BiaoShiPaiShiChangJingZhengYuFaZ.html" TargetMode="External" Id="Raa1aec243cc6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BiaoShiPaiShiChangJingZhengYuFaZ.html" TargetMode="External" Id="R1e73dfa1fb0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2025-02-13T05:20:00Z</dcterms:created>
  <dcterms:modified xsi:type="dcterms:W3CDTF">2025-02-13T06:20:00Z</dcterms:modified>
  <dc:subject>2025-2031年中国标识牌市场深度调查分析及发展趋势研究报告</dc:subject>
  <dc:title>2025-2031年中国标识牌市场深度调查分析及发展趋势研究报告</dc:title>
  <cp:keywords>2025-2031年中国标识牌市场深度调查分析及发展趋势研究报告</cp:keywords>
  <dc:description>2025-2031年中国标识牌市场深度调查分析及发展趋势研究报告</dc:description>
</cp:coreProperties>
</file>