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279e879db24dd7" w:history="1">
              <w:r>
                <w:rPr>
                  <w:rStyle w:val="Hyperlink"/>
                </w:rPr>
                <w:t>2024-2030年中国毛笔行业市场分析及投资前景预测报告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279e879db24dd7" w:history="1">
              <w:r>
                <w:rPr>
                  <w:rStyle w:val="Hyperlink"/>
                </w:rPr>
                <w:t>2024-2030年中国毛笔行业市场分析及投资前景预测报告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279e879db24dd7" w:history="1">
                <w:r>
                  <w:rPr>
                    <w:rStyle w:val="Hyperlink"/>
                  </w:rPr>
                  <w:t>https://www.20087.com/5/A6/MaoBiShiChangFenXiBaoGao.html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笔是中国传统书写和绘画工具，在现代社会依然保持着一定的市场。尽管电子设备的普及使得传统书写工具的使用频率下降，但毛笔因其独特的文化价值和艺术表现力，仍受到书法爱好者和艺术家的喜爱。近年来，随着传统文化复兴的趋势，毛笔市场出现了一定程度的回暖。现代毛笔的制作工艺也在不断进步，不仅保留了传统技艺，还融入了一些现代元素，如改进笔杆材质和笔头设计，使书写更为舒适。</w:t>
      </w:r>
      <w:r>
        <w:rPr>
          <w:rFonts w:hint="eastAsia"/>
        </w:rPr>
        <w:br/>
      </w:r>
      <w:r>
        <w:rPr>
          <w:rFonts w:hint="eastAsia"/>
        </w:rPr>
        <w:t>　　未来，毛笔市场将更加注重文化和艺术价值的传承与创新。随着教育部门对传统文化教育的重视，毛笔书法课程可能会被更多地纳入学校教学体系中，推动毛笔的普及。同时，随着手工艺品市场的兴起，具有独特设计和高品质的毛笔将更受欢迎。此外，随着电子商务的发展，线上销售平台将成为毛笔销售的一个重要渠道，为消费者提供更多样化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279e879db24dd7" w:history="1">
        <w:r>
          <w:rPr>
            <w:rStyle w:val="Hyperlink"/>
          </w:rPr>
          <w:t>2024-2030年中国毛笔行业市场分析及投资前景预测报告</w:t>
        </w:r>
      </w:hyperlink>
      <w:r>
        <w:rPr>
          <w:rFonts w:hint="eastAsia"/>
        </w:rPr>
        <w:t>》依托多年来对毛笔行业的监测研究，结合毛笔行业历年供需关系变化规律、毛笔产品消费结构、应用领域、毛笔市场发展环境、毛笔相关政策扶持等，对毛笔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279e879db24dd7" w:history="1">
        <w:r>
          <w:rPr>
            <w:rStyle w:val="Hyperlink"/>
          </w:rPr>
          <w:t>2024-2030年中国毛笔行业市场分析及投资前景预测报告</w:t>
        </w:r>
      </w:hyperlink>
      <w:r>
        <w:rPr>
          <w:rFonts w:hint="eastAsia"/>
        </w:rPr>
        <w:t>还向投资人全面的呈现了毛笔重点企业和毛笔行业相关项目现状、毛笔未来发展潜力，毛笔投资进入机会、毛笔风险控制、以及应对风险对策。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毛笔行业概述</w:t>
      </w:r>
      <w:r>
        <w:rPr>
          <w:rFonts w:hint="eastAsia"/>
        </w:rPr>
        <w:br/>
      </w:r>
      <w:r>
        <w:rPr>
          <w:rFonts w:hint="eastAsia"/>
        </w:rPr>
        <w:t>　　第一节 毛笔行业界定</w:t>
      </w:r>
      <w:r>
        <w:rPr>
          <w:rFonts w:hint="eastAsia"/>
        </w:rPr>
        <w:br/>
      </w:r>
      <w:r>
        <w:rPr>
          <w:rFonts w:hint="eastAsia"/>
        </w:rPr>
        <w:t>　　第二节 毛笔行业发展历程</w:t>
      </w:r>
      <w:r>
        <w:rPr>
          <w:rFonts w:hint="eastAsia"/>
        </w:rPr>
        <w:br/>
      </w:r>
      <w:r>
        <w:rPr>
          <w:rFonts w:hint="eastAsia"/>
        </w:rPr>
        <w:t>　　第三节 毛笔产业链分析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2023-2024年中国毛笔行业发展环境分析</w:t>
      </w:r>
      <w:r>
        <w:rPr>
          <w:rFonts w:hint="eastAsia"/>
        </w:rPr>
        <w:br/>
      </w:r>
      <w:r>
        <w:rPr>
          <w:rFonts w:hint="eastAsia"/>
        </w:rPr>
        <w:t>　　第一节 中国毛笔行业发展经济环境分析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中国毛笔行业发展政策环境分析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一、毛笔行业政策影响分析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二、相关毛笔行业标准分析</w:t>
      </w:r>
      <w:r>
        <w:rPr>
          <w:rFonts w:hint="eastAsia"/>
        </w:rPr>
        <w:br/>
      </w:r>
      <w:r>
        <w:rPr>
          <w:rFonts w:hint="eastAsia"/>
        </w:rPr>
        <w:t>　　第三节 中国毛笔行业发展社会环境分析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2023-2024年世界毛笔行业市场运行形势分析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2023-2024年全球毛笔行业发展概况</w:t>
      </w:r>
      <w:r>
        <w:rPr>
          <w:rFonts w:hint="eastAsia"/>
        </w:rPr>
        <w:br/>
      </w:r>
      <w:r>
        <w:rPr>
          <w:rFonts w:hint="eastAsia"/>
        </w:rPr>
        <w:t>　　第二节 世界毛笔行业发展走势</w:t>
      </w:r>
      <w:r>
        <w:rPr>
          <w:rFonts w:hint="eastAsia"/>
        </w:rPr>
        <w:br/>
      </w:r>
      <w:r>
        <w:rPr>
          <w:rFonts w:hint="eastAsia"/>
        </w:rPr>
        <w:t>　　　　一、全球毛笔行业市场分布情况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二、全球毛笔行业发展趋势分析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中国毛笔市场规模情况</w:t>
      </w:r>
      <w:r>
        <w:rPr>
          <w:rFonts w:hint="eastAsia"/>
        </w:rPr>
        <w:br/>
      </w:r>
      <w:r>
        <w:rPr>
          <w:rFonts w:hint="eastAsia"/>
        </w:rPr>
        <w:t>　　第二节 中国毛笔行业盈利情况分析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中国毛笔市场需求状况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一、2019-2024年毛笔市场需求情况</w:t>
      </w:r>
      <w:r>
        <w:rPr>
          <w:rFonts w:hint="eastAsia"/>
        </w:rPr>
        <w:br/>
      </w:r>
      <w:r>
        <w:rPr>
          <w:rFonts w:hint="eastAsia"/>
        </w:rPr>
        <w:t>　　　　二、2024年毛笔行业市场需求特点分析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三、2024-2030年毛笔市场需求预测</w:t>
      </w:r>
      <w:r>
        <w:rPr>
          <w:rFonts w:hint="eastAsia"/>
        </w:rPr>
        <w:br/>
      </w:r>
      <w:r>
        <w:rPr>
          <w:rFonts w:hint="eastAsia"/>
        </w:rPr>
        <w:t>　　第四节 中国毛笔行业市场供给状况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一、2019-2024年毛笔市场供给情况</w:t>
      </w:r>
      <w:r>
        <w:rPr>
          <w:rFonts w:hint="eastAsia"/>
        </w:rPr>
        <w:br/>
      </w:r>
      <w:r>
        <w:rPr>
          <w:rFonts w:hint="eastAsia"/>
        </w:rPr>
        <w:t>　　　　二、2024年毛笔行业市场供给特点分析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三、2024-2030年毛笔市场供给预测</w:t>
      </w:r>
      <w:r>
        <w:rPr>
          <w:rFonts w:hint="eastAsia"/>
        </w:rPr>
        <w:br/>
      </w:r>
      <w:r>
        <w:rPr>
          <w:rFonts w:hint="eastAsia"/>
        </w:rPr>
        <w:t>　　第五节 毛笔行业市场供需平衡状况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毛笔细分行业市场调研</w:t>
      </w:r>
      <w:r>
        <w:rPr>
          <w:rFonts w:hint="eastAsia"/>
        </w:rPr>
        <w:br/>
      </w:r>
      <w:r>
        <w:rPr>
          <w:rFonts w:hint="eastAsia"/>
        </w:rPr>
        <w:t>　　第一节 毛笔细分行业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毛笔细分行业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毛笔价格影响因素分析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2019-2024年中国毛笔市场价格趋向分析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2024-2030年中国毛笔市场价格趋向预测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2019-2024年中国毛笔行业总体发展状况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中国毛笔行业规模情况分析</w:t>
      </w:r>
      <w:r>
        <w:rPr>
          <w:rFonts w:hint="eastAsia"/>
        </w:rPr>
        <w:br/>
      </w:r>
      <w:r>
        <w:rPr>
          <w:rFonts w:hint="eastAsia"/>
        </w:rPr>
        <w:t>　　　　一、毛笔行业单位规模情况分析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五、毛笔行业敏感性分析</w:t>
      </w:r>
      <w:r>
        <w:rPr>
          <w:rFonts w:hint="eastAsia"/>
        </w:rPr>
        <w:br/>
      </w:r>
      <w:r>
        <w:rPr>
          <w:rFonts w:hint="eastAsia"/>
        </w:rPr>
        <w:t>　　第二节 中国毛笔行业财务能力分析</w:t>
      </w:r>
      <w:r>
        <w:rPr>
          <w:rFonts w:hint="eastAsia"/>
        </w:rPr>
        <w:br/>
      </w:r>
      <w:r>
        <w:rPr>
          <w:rFonts w:hint="eastAsia"/>
        </w:rPr>
        <w:t>　　　　一、毛笔行业盈利能力分析</w:t>
      </w:r>
      <w:r>
        <w:rPr>
          <w:rFonts w:hint="eastAsia"/>
        </w:rPr>
        <w:br/>
      </w:r>
      <w:r>
        <w:rPr>
          <w:rFonts w:hint="eastAsia"/>
        </w:rPr>
        <w:t>　　　　二、毛笔行业偿债能力分析</w:t>
      </w:r>
      <w:r>
        <w:rPr>
          <w:rFonts w:hint="eastAsia"/>
        </w:rPr>
        <w:br/>
      </w:r>
      <w:r>
        <w:rPr>
          <w:rFonts w:hint="eastAsia"/>
        </w:rPr>
        <w:t>　　　　三、毛笔行业营运能力分析</w:t>
      </w:r>
      <w:r>
        <w:rPr>
          <w:rFonts w:hint="eastAsia"/>
        </w:rPr>
        <w:br/>
      </w:r>
      <w:r>
        <w:rPr>
          <w:rFonts w:hint="eastAsia"/>
        </w:rPr>
        <w:t>　　　　四、毛笔行业发展能力分析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二、**地区毛笔行业发展分析</w:t>
      </w:r>
      <w:r>
        <w:rPr>
          <w:rFonts w:hint="eastAsia"/>
        </w:rPr>
        <w:br/>
      </w:r>
      <w:r>
        <w:rPr>
          <w:rFonts w:hint="eastAsia"/>
        </w:rPr>
        <w:t>　　　　三、**地区毛笔行业发展分析</w:t>
      </w:r>
      <w:r>
        <w:rPr>
          <w:rFonts w:hint="eastAsia"/>
        </w:rPr>
        <w:br/>
      </w:r>
      <w:r>
        <w:rPr>
          <w:rFonts w:hint="eastAsia"/>
        </w:rPr>
        <w:t>　　　　四、**地区毛笔行业发展分析</w:t>
      </w:r>
      <w:r>
        <w:rPr>
          <w:rFonts w:hint="eastAsia"/>
        </w:rPr>
        <w:br/>
      </w:r>
      <w:r>
        <w:rPr>
          <w:rFonts w:hint="eastAsia"/>
        </w:rPr>
        <w:t>　　　　五、**地区毛笔行业发展分析</w:t>
      </w:r>
      <w:r>
        <w:rPr>
          <w:rFonts w:hint="eastAsia"/>
        </w:rPr>
        <w:br/>
      </w:r>
      <w:r>
        <w:rPr>
          <w:rFonts w:hint="eastAsia"/>
        </w:rPr>
        <w:t>　　　　六、**地区毛笔行业发展分析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毛笔重点企业——******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二、毛笔企业经营情况分析</w:t>
      </w:r>
      <w:r>
        <w:rPr>
          <w:rFonts w:hint="eastAsia"/>
        </w:rPr>
        <w:br/>
      </w:r>
      <w:r>
        <w:rPr>
          <w:rFonts w:hint="eastAsia"/>
        </w:rPr>
        <w:t>　　　　三、毛笔企业发展规划及前景展望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二、毛笔企业经营情况分析</w:t>
      </w:r>
      <w:r>
        <w:rPr>
          <w:rFonts w:hint="eastAsia"/>
        </w:rPr>
        <w:br/>
      </w:r>
      <w:r>
        <w:rPr>
          <w:rFonts w:hint="eastAsia"/>
        </w:rPr>
        <w:t>　　　　三、毛笔企业发展规划及前景展望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二、毛笔企业经营情况分析</w:t>
      </w:r>
      <w:r>
        <w:rPr>
          <w:rFonts w:hint="eastAsia"/>
        </w:rPr>
        <w:br/>
      </w:r>
      <w:r>
        <w:rPr>
          <w:rFonts w:hint="eastAsia"/>
        </w:rPr>
        <w:t>　　　　三、毛笔企业发展规划及前景展望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二、毛笔企业经营情况分析</w:t>
      </w:r>
      <w:r>
        <w:rPr>
          <w:rFonts w:hint="eastAsia"/>
        </w:rPr>
        <w:br/>
      </w:r>
      <w:r>
        <w:rPr>
          <w:rFonts w:hint="eastAsia"/>
        </w:rPr>
        <w:t>　　　　三、毛笔企业发展规划及前景展望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毛笔重点企业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二、毛笔企业经营情况分析</w:t>
      </w:r>
      <w:r>
        <w:rPr>
          <w:rFonts w:hint="eastAsia"/>
        </w:rPr>
        <w:br/>
      </w:r>
      <w:r>
        <w:rPr>
          <w:rFonts w:hint="eastAsia"/>
        </w:rPr>
        <w:t>　　　　三、毛笔企业发展规划及前景展望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毛笔企业发展策略分析</w:t>
      </w:r>
      <w:r>
        <w:rPr>
          <w:rFonts w:hint="eastAsia"/>
        </w:rPr>
        <w:br/>
      </w:r>
      <w:r>
        <w:rPr>
          <w:rFonts w:hint="eastAsia"/>
        </w:rPr>
        <w:t>　　第一节 毛笔市场策略分析</w:t>
      </w:r>
      <w:r>
        <w:rPr>
          <w:rFonts w:hint="eastAsia"/>
        </w:rPr>
        <w:br/>
      </w:r>
      <w:r>
        <w:rPr>
          <w:rFonts w:hint="eastAsia"/>
        </w:rPr>
        <w:t>　　　　一、毛笔价格策略分析</w:t>
      </w:r>
      <w:r>
        <w:rPr>
          <w:rFonts w:hint="eastAsia"/>
        </w:rPr>
        <w:br/>
      </w:r>
      <w:r>
        <w:rPr>
          <w:rFonts w:hint="eastAsia"/>
        </w:rPr>
        <w:t>　　　　二、毛笔渠道策略分析</w:t>
      </w:r>
      <w:r>
        <w:rPr>
          <w:rFonts w:hint="eastAsia"/>
        </w:rPr>
        <w:br/>
      </w:r>
      <w:r>
        <w:rPr>
          <w:rFonts w:hint="eastAsia"/>
        </w:rPr>
        <w:t>　　第二节 毛笔销售策略分析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提高毛笔企业竞争力的策略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二、济研：毛笔企业提升竞争力的主要方向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对我国毛笔品牌的战略思考</w:t>
      </w:r>
      <w:r>
        <w:rPr>
          <w:rFonts w:hint="eastAsia"/>
        </w:rPr>
        <w:br/>
      </w:r>
      <w:r>
        <w:rPr>
          <w:rFonts w:hint="eastAsia"/>
        </w:rPr>
        <w:t>　　　　一、毛笔实施品牌战略的意义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三、我国毛笔企业的品牌战略</w:t>
      </w:r>
      <w:r>
        <w:rPr>
          <w:rFonts w:hint="eastAsia"/>
        </w:rPr>
        <w:br/>
      </w:r>
      <w:r>
        <w:rPr>
          <w:rFonts w:hint="eastAsia"/>
        </w:rPr>
        <w:t>　　　　四、毛笔品牌战略管理的策略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中国毛笔产业市场竞争策略建议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中国毛笔市场竞争策略建议</w:t>
      </w:r>
      <w:r>
        <w:rPr>
          <w:rFonts w:hint="eastAsia"/>
        </w:rPr>
        <w:br/>
      </w:r>
      <w:r>
        <w:rPr>
          <w:rFonts w:hint="eastAsia"/>
        </w:rPr>
        <w:t>　　　　一、毛笔市场定位策略建议</w:t>
      </w:r>
      <w:r>
        <w:rPr>
          <w:rFonts w:hint="eastAsia"/>
        </w:rPr>
        <w:br/>
      </w:r>
      <w:r>
        <w:rPr>
          <w:rFonts w:hint="eastAsia"/>
        </w:rPr>
        <w:t>　　　　二、毛笔产品开发策略建议</w:t>
      </w:r>
      <w:r>
        <w:rPr>
          <w:rFonts w:hint="eastAsia"/>
        </w:rPr>
        <w:br/>
      </w:r>
      <w:r>
        <w:rPr>
          <w:rFonts w:hint="eastAsia"/>
        </w:rPr>
        <w:t>　　　　三、毛笔渠道竞争策略建议</w:t>
      </w:r>
      <w:r>
        <w:rPr>
          <w:rFonts w:hint="eastAsia"/>
        </w:rPr>
        <w:br/>
      </w:r>
      <w:r>
        <w:rPr>
          <w:rFonts w:hint="eastAsia"/>
        </w:rPr>
        <w:t>　　　　四、毛笔品牌竞争策略建议</w:t>
      </w:r>
      <w:r>
        <w:rPr>
          <w:rFonts w:hint="eastAsia"/>
        </w:rPr>
        <w:br/>
      </w:r>
      <w:r>
        <w:rPr>
          <w:rFonts w:hint="eastAsia"/>
        </w:rPr>
        <w:t>　　　　五、毛笔价格竞争策略建议</w:t>
      </w:r>
      <w:r>
        <w:rPr>
          <w:rFonts w:hint="eastAsia"/>
        </w:rPr>
        <w:br/>
      </w:r>
      <w:r>
        <w:rPr>
          <w:rFonts w:hint="eastAsia"/>
        </w:rPr>
        <w:t>　　　　六、毛笔客户服务策略建议</w:t>
      </w:r>
      <w:r>
        <w:rPr>
          <w:rFonts w:hint="eastAsia"/>
        </w:rPr>
        <w:br/>
      </w:r>
      <w:r>
        <w:rPr>
          <w:rFonts w:hint="eastAsia"/>
        </w:rPr>
        <w:t>　　第二节 中国毛笔产业竞争战略建议</w:t>
      </w:r>
      <w:r>
        <w:rPr>
          <w:rFonts w:hint="eastAsia"/>
        </w:rPr>
        <w:br/>
      </w:r>
      <w:r>
        <w:rPr>
          <w:rFonts w:hint="eastAsia"/>
        </w:rPr>
        <w:t>　　　　一、毛笔竞争战略选择建议</w:t>
      </w:r>
      <w:r>
        <w:rPr>
          <w:rFonts w:hint="eastAsia"/>
        </w:rPr>
        <w:br/>
      </w:r>
      <w:r>
        <w:rPr>
          <w:rFonts w:hint="eastAsia"/>
        </w:rPr>
        <w:t>　　　　二、毛笔产业升级策略建议</w:t>
      </w:r>
      <w:r>
        <w:rPr>
          <w:rFonts w:hint="eastAsia"/>
        </w:rPr>
        <w:br/>
      </w:r>
      <w:r>
        <w:rPr>
          <w:rFonts w:hint="eastAsia"/>
        </w:rPr>
        <w:t>　　　　三、毛笔产业转移策略建议</w:t>
      </w:r>
      <w:r>
        <w:rPr>
          <w:rFonts w:hint="eastAsia"/>
        </w:rPr>
        <w:br/>
      </w:r>
      <w:r>
        <w:rPr>
          <w:rFonts w:hint="eastAsia"/>
        </w:rPr>
        <w:t>　　　　四、毛笔价值链定位建议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中国毛笔行业发展趋势及投资风险分析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2024-2030年毛笔行业发展趋势预测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一、中国毛笔行业发展方向分析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二、2024年中国毛笔行业市场规模预测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三、中国毛笔行业供给情况预测分析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四、中国毛笔行业需求情况预测分析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当前毛笔行业存在的问题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2024-2030年中国毛笔行业投资风险分析</w:t>
      </w:r>
      <w:r>
        <w:rPr>
          <w:rFonts w:hint="eastAsia"/>
        </w:rPr>
        <w:br/>
      </w:r>
      <w:r>
        <w:rPr>
          <w:rFonts w:hint="eastAsia"/>
        </w:rPr>
        <w:t>　　　　一、毛笔市场竞争风险</w:t>
      </w:r>
      <w:r>
        <w:rPr>
          <w:rFonts w:hint="eastAsia"/>
        </w:rPr>
        <w:br/>
      </w:r>
      <w:r>
        <w:rPr>
          <w:rFonts w:hint="eastAsia"/>
        </w:rPr>
        <w:t>　　　　二、毛笔行业原材料压力风险分析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三、毛笔技术风险分析</w:t>
      </w:r>
      <w:r>
        <w:rPr>
          <w:rFonts w:hint="eastAsia"/>
        </w:rPr>
        <w:br/>
      </w:r>
      <w:r>
        <w:rPr>
          <w:rFonts w:hint="eastAsia"/>
        </w:rPr>
        <w:t>　　　　四、毛笔行业政策和体制风险</w:t>
      </w:r>
      <w:r>
        <w:rPr>
          <w:rFonts w:hint="eastAsia"/>
        </w:rPr>
        <w:br/>
      </w:r>
      <w:r>
        <w:rPr>
          <w:rFonts w:hint="eastAsia"/>
        </w:rPr>
        <w:t>　　　　五、毛笔行业外资进入现状及对未来市场的威胁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毛笔市场预测及项目投资建议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中国毛笔行业生产、营销企业投资运作模式分析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2024年毛笔行业外销与内销优势分析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2024-2030年中国毛笔行业市场规模及增长趋势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2024-2030年中国毛笔行业投资规模预测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2024-2030年毛笔行业市场盈利预测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中:智:林:－毛笔行业项目投资建议</w:t>
      </w:r>
      <w:r>
        <w:rPr>
          <w:rFonts w:hint="eastAsia"/>
        </w:rPr>
        <w:br/>
      </w:r>
      <w:r>
        <w:rPr>
          <w:rFonts w:hint="eastAsia"/>
        </w:rPr>
        <w:t>　　　　一、毛笔技术应用注意事项</w:t>
      </w:r>
      <w:r>
        <w:rPr>
          <w:rFonts w:hint="eastAsia"/>
        </w:rPr>
        <w:br/>
      </w:r>
      <w:r>
        <w:rPr>
          <w:rFonts w:hint="eastAsia"/>
        </w:rPr>
        <w:t>　　　　二、毛笔项目投资注意事项</w:t>
      </w:r>
      <w:r>
        <w:rPr>
          <w:rFonts w:hint="eastAsia"/>
        </w:rPr>
        <w:br/>
      </w:r>
      <w:r>
        <w:rPr>
          <w:rFonts w:hint="eastAsia"/>
        </w:rPr>
        <w:t>　　　　三、毛笔生产开发注意事项</w:t>
      </w:r>
      <w:r>
        <w:rPr>
          <w:rFonts w:hint="eastAsia"/>
        </w:rPr>
        <w:br/>
      </w:r>
      <w:r>
        <w:rPr>
          <w:rFonts w:hint="eastAsia"/>
        </w:rPr>
        <w:t>　　　　四、毛笔销售注意事项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毛笔介绍</w:t>
      </w:r>
      <w:r>
        <w:rPr>
          <w:rFonts w:hint="eastAsia"/>
        </w:rPr>
        <w:br/>
      </w:r>
      <w:r>
        <w:rPr>
          <w:rFonts w:hint="eastAsia"/>
        </w:rPr>
        <w:t>　　图表 毛笔图片</w:t>
      </w:r>
      <w:r>
        <w:rPr>
          <w:rFonts w:hint="eastAsia"/>
        </w:rPr>
        <w:br/>
      </w:r>
      <w:r>
        <w:rPr>
          <w:rFonts w:hint="eastAsia"/>
        </w:rPr>
        <w:t>　　图表 毛笔产业链调研</w:t>
      </w:r>
      <w:r>
        <w:rPr>
          <w:rFonts w:hint="eastAsia"/>
        </w:rPr>
        <w:br/>
      </w:r>
      <w:r>
        <w:rPr>
          <w:rFonts w:hint="eastAsia"/>
        </w:rPr>
        <w:t>　　图表 毛笔行业特点</w:t>
      </w:r>
      <w:r>
        <w:rPr>
          <w:rFonts w:hint="eastAsia"/>
        </w:rPr>
        <w:br/>
      </w:r>
      <w:r>
        <w:rPr>
          <w:rFonts w:hint="eastAsia"/>
        </w:rPr>
        <w:t>　　图表 毛笔政策</w:t>
      </w:r>
      <w:r>
        <w:rPr>
          <w:rFonts w:hint="eastAsia"/>
        </w:rPr>
        <w:br/>
      </w:r>
      <w:r>
        <w:rPr>
          <w:rFonts w:hint="eastAsia"/>
        </w:rPr>
        <w:t>　　图表 毛笔技术 标准</w:t>
      </w:r>
      <w:r>
        <w:rPr>
          <w:rFonts w:hint="eastAsia"/>
        </w:rPr>
        <w:br/>
      </w:r>
      <w:r>
        <w:rPr>
          <w:rFonts w:hint="eastAsia"/>
        </w:rPr>
        <w:t>　　图表 毛笔最新消息 动态</w:t>
      </w:r>
      <w:r>
        <w:rPr>
          <w:rFonts w:hint="eastAsia"/>
        </w:rPr>
        <w:br/>
      </w:r>
      <w:r>
        <w:rPr>
          <w:rFonts w:hint="eastAsia"/>
        </w:rPr>
        <w:t>　　图表 毛笔行业现状</w:t>
      </w:r>
      <w:r>
        <w:rPr>
          <w:rFonts w:hint="eastAsia"/>
        </w:rPr>
        <w:br/>
      </w:r>
      <w:r>
        <w:rPr>
          <w:rFonts w:hint="eastAsia"/>
        </w:rPr>
        <w:t>　　图表 2019-2024年毛笔行业市场容量统计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2019-2024年中国毛笔市场规模情况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2019-2024年中国毛笔销售统计</w:t>
      </w:r>
      <w:r>
        <w:rPr>
          <w:rFonts w:hint="eastAsia"/>
        </w:rPr>
        <w:br/>
      </w:r>
      <w:r>
        <w:rPr>
          <w:rFonts w:hint="eastAsia"/>
        </w:rPr>
        <w:t>　　图表 2019-2024年中国毛笔利润总额</w:t>
      </w:r>
      <w:r>
        <w:rPr>
          <w:rFonts w:hint="eastAsia"/>
        </w:rPr>
        <w:br/>
      </w:r>
      <w:r>
        <w:rPr>
          <w:rFonts w:hint="eastAsia"/>
        </w:rPr>
        <w:t>　　图表 2019-2024年中国毛笔企业数量统计</w:t>
      </w:r>
      <w:r>
        <w:rPr>
          <w:rFonts w:hint="eastAsia"/>
        </w:rPr>
        <w:br/>
      </w:r>
      <w:r>
        <w:rPr>
          <w:rFonts w:hint="eastAsia"/>
        </w:rPr>
        <w:t>　　图表 2024年毛笔成本和利润分析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2019-2024年中国毛笔行业经营效益分析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2019-2024年中国毛笔行业发展能力分析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2019-2024年中国毛笔行业盈利能力分析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2019-2024年中国毛笔行业运营能力分析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2019-2024年中国毛笔行业偿债能力分析</w:t>
      </w:r>
      <w:r>
        <w:rPr>
          <w:rFonts w:hint="eastAsia"/>
        </w:rPr>
        <w:br/>
      </w:r>
      <w:r>
        <w:rPr>
          <w:rFonts w:hint="eastAsia"/>
        </w:rPr>
        <w:t>　　图表 毛笔品牌分析</w:t>
      </w:r>
      <w:r>
        <w:rPr>
          <w:rFonts w:hint="eastAsia"/>
        </w:rPr>
        <w:br/>
      </w:r>
      <w:r>
        <w:rPr>
          <w:rFonts w:hint="eastAsia"/>
        </w:rPr>
        <w:t>　　图表 **地区毛笔市场规模</w:t>
      </w:r>
      <w:r>
        <w:rPr>
          <w:rFonts w:hint="eastAsia"/>
        </w:rPr>
        <w:br/>
      </w:r>
      <w:r>
        <w:rPr>
          <w:rFonts w:hint="eastAsia"/>
        </w:rPr>
        <w:t>　　图表 **地区毛笔行业市场需求</w:t>
      </w:r>
      <w:r>
        <w:rPr>
          <w:rFonts w:hint="eastAsia"/>
        </w:rPr>
        <w:br/>
      </w:r>
      <w:r>
        <w:rPr>
          <w:rFonts w:hint="eastAsia"/>
        </w:rPr>
        <w:t>　　图表 **地区毛笔市场调研</w:t>
      </w:r>
      <w:r>
        <w:rPr>
          <w:rFonts w:hint="eastAsia"/>
        </w:rPr>
        <w:br/>
      </w:r>
      <w:r>
        <w:rPr>
          <w:rFonts w:hint="eastAsia"/>
        </w:rPr>
        <w:t>　　图表 **地区毛笔行业市场需求分析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**地区毛笔市场规模</w:t>
      </w:r>
      <w:r>
        <w:rPr>
          <w:rFonts w:hint="eastAsia"/>
        </w:rPr>
        <w:br/>
      </w:r>
      <w:r>
        <w:rPr>
          <w:rFonts w:hint="eastAsia"/>
        </w:rPr>
        <w:t>　　图表 **地区毛笔行业市场需求</w:t>
      </w:r>
      <w:r>
        <w:rPr>
          <w:rFonts w:hint="eastAsia"/>
        </w:rPr>
        <w:br/>
      </w:r>
      <w:r>
        <w:rPr>
          <w:rFonts w:hint="eastAsia"/>
        </w:rPr>
        <w:t>　　图表 **地区毛笔市场调研</w:t>
      </w:r>
      <w:r>
        <w:rPr>
          <w:rFonts w:hint="eastAsia"/>
        </w:rPr>
        <w:br/>
      </w:r>
      <w:r>
        <w:rPr>
          <w:rFonts w:hint="eastAsia"/>
        </w:rPr>
        <w:t>　　图表 **地区毛笔市场需求分析</w:t>
      </w:r>
      <w:r>
        <w:rPr>
          <w:rFonts w:hint="eastAsia"/>
        </w:rPr>
        <w:br/>
      </w:r>
      <w:r>
        <w:rPr>
          <w:rFonts w:hint="eastAsia"/>
        </w:rPr>
        <w:t>　　图表 毛笔上游发展</w:t>
      </w:r>
      <w:r>
        <w:rPr>
          <w:rFonts w:hint="eastAsia"/>
        </w:rPr>
        <w:br/>
      </w:r>
      <w:r>
        <w:rPr>
          <w:rFonts w:hint="eastAsia"/>
        </w:rPr>
        <w:t>　　图表 毛笔下游发展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毛笔企业（一）概况</w:t>
      </w:r>
      <w:r>
        <w:rPr>
          <w:rFonts w:hint="eastAsia"/>
        </w:rPr>
        <w:br/>
      </w:r>
      <w:r>
        <w:rPr>
          <w:rFonts w:hint="eastAsia"/>
        </w:rPr>
        <w:t>　　图表 企业毛笔业务</w:t>
      </w:r>
      <w:r>
        <w:rPr>
          <w:rFonts w:hint="eastAsia"/>
        </w:rPr>
        <w:br/>
      </w:r>
      <w:r>
        <w:rPr>
          <w:rFonts w:hint="eastAsia"/>
        </w:rPr>
        <w:t>　　图表 毛笔企业（一）经营情况分析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毛笔企业（一）盈利能力情况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毛笔企业（一）偿债能力情况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毛笔企业（一）运营能力情况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毛笔企业（一）成长能力情况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毛笔企业（二）简介</w:t>
      </w:r>
      <w:r>
        <w:rPr>
          <w:rFonts w:hint="eastAsia"/>
        </w:rPr>
        <w:br/>
      </w:r>
      <w:r>
        <w:rPr>
          <w:rFonts w:hint="eastAsia"/>
        </w:rPr>
        <w:t>　　图表 企业毛笔业务</w:t>
      </w:r>
      <w:r>
        <w:rPr>
          <w:rFonts w:hint="eastAsia"/>
        </w:rPr>
        <w:br/>
      </w:r>
      <w:r>
        <w:rPr>
          <w:rFonts w:hint="eastAsia"/>
        </w:rPr>
        <w:t>　　图表 毛笔企业（二）经营情况分析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毛笔企业（二）盈利能力情况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毛笔企业（二）偿债能力情况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毛笔企业（二）运营能力情况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毛笔企业（二）成长能力情况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毛笔企业（三）概况</w:t>
      </w:r>
      <w:r>
        <w:rPr>
          <w:rFonts w:hint="eastAsia"/>
        </w:rPr>
        <w:br/>
      </w:r>
      <w:r>
        <w:rPr>
          <w:rFonts w:hint="eastAsia"/>
        </w:rPr>
        <w:t>　　图表 企业毛笔业务</w:t>
      </w:r>
      <w:r>
        <w:rPr>
          <w:rFonts w:hint="eastAsia"/>
        </w:rPr>
        <w:br/>
      </w:r>
      <w:r>
        <w:rPr>
          <w:rFonts w:hint="eastAsia"/>
        </w:rPr>
        <w:t>　　图表 毛笔企业（三）经营情况分析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毛笔企业（三）盈利能力情况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毛笔企业（三）偿债能力情况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毛笔企业（三）运营能力情况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毛笔企业（三）成长能力情况</w:t>
      </w:r>
      <w:r>
        <w:rPr>
          <w:rFonts w:hint="eastAsia"/>
        </w:rPr>
        <w:br/>
      </w:r>
      <w:r>
        <w:rPr>
          <w:rFonts w:hint="eastAsia"/>
        </w:rPr>
        <w:t>　　图表 毛笔企业（四）简介</w:t>
      </w:r>
      <w:r>
        <w:rPr>
          <w:rFonts w:hint="eastAsia"/>
        </w:rPr>
        <w:br/>
      </w:r>
      <w:r>
        <w:rPr>
          <w:rFonts w:hint="eastAsia"/>
        </w:rPr>
        <w:t>　　图表 企业毛笔业务</w:t>
      </w:r>
      <w:r>
        <w:rPr>
          <w:rFonts w:hint="eastAsia"/>
        </w:rPr>
        <w:br/>
      </w:r>
      <w:r>
        <w:rPr>
          <w:rFonts w:hint="eastAsia"/>
        </w:rPr>
        <w:t>　　图表 毛笔企业（四）经营情况分析</w:t>
      </w:r>
      <w:r>
        <w:rPr>
          <w:rFonts w:hint="eastAsia"/>
        </w:rPr>
        <w:br/>
      </w:r>
      <w:r>
        <w:rPr>
          <w:rFonts w:hint="eastAsia"/>
        </w:rPr>
        <w:t>　　图表 毛笔企业（四）盈利能力情况</w:t>
      </w:r>
      <w:r>
        <w:rPr>
          <w:rFonts w:hint="eastAsia"/>
        </w:rPr>
        <w:br/>
      </w:r>
      <w:r>
        <w:rPr>
          <w:rFonts w:hint="eastAsia"/>
        </w:rPr>
        <w:t>　　图表 毛笔企业（四）偿债能力情况</w:t>
      </w:r>
      <w:r>
        <w:rPr>
          <w:rFonts w:hint="eastAsia"/>
        </w:rPr>
        <w:br/>
      </w:r>
      <w:r>
        <w:rPr>
          <w:rFonts w:hint="eastAsia"/>
        </w:rPr>
        <w:t>　　图表 毛笔企业（四）运营能力情况</w:t>
      </w:r>
      <w:r>
        <w:rPr>
          <w:rFonts w:hint="eastAsia"/>
        </w:rPr>
        <w:br/>
      </w:r>
      <w:r>
        <w:rPr>
          <w:rFonts w:hint="eastAsia"/>
        </w:rPr>
        <w:t>　　图表 毛笔企业（四）成长能力情况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毛笔投资、并购情况</w:t>
      </w:r>
      <w:r>
        <w:rPr>
          <w:rFonts w:hint="eastAsia"/>
        </w:rPr>
        <w:br/>
      </w:r>
      <w:r>
        <w:rPr>
          <w:rFonts w:hint="eastAsia"/>
        </w:rPr>
        <w:t>　　图表 毛笔优势</w:t>
      </w:r>
      <w:r>
        <w:rPr>
          <w:rFonts w:hint="eastAsia"/>
        </w:rPr>
        <w:br/>
      </w:r>
      <w:r>
        <w:rPr>
          <w:rFonts w:hint="eastAsia"/>
        </w:rPr>
        <w:t>　　图表 毛笔劣势</w:t>
      </w:r>
      <w:r>
        <w:rPr>
          <w:rFonts w:hint="eastAsia"/>
        </w:rPr>
        <w:br/>
      </w:r>
      <w:r>
        <w:rPr>
          <w:rFonts w:hint="eastAsia"/>
        </w:rPr>
        <w:t>　　图表 毛笔机会</w:t>
      </w:r>
      <w:r>
        <w:rPr>
          <w:rFonts w:hint="eastAsia"/>
        </w:rPr>
        <w:br/>
      </w:r>
      <w:r>
        <w:rPr>
          <w:rFonts w:hint="eastAsia"/>
        </w:rPr>
        <w:t>　　图表 毛笔威胁</w:t>
      </w:r>
      <w:r>
        <w:rPr>
          <w:rFonts w:hint="eastAsia"/>
        </w:rPr>
        <w:br/>
      </w:r>
      <w:r>
        <w:rPr>
          <w:rFonts w:hint="eastAsia"/>
        </w:rPr>
        <w:t>　　图表 进入毛笔行业壁垒</w:t>
      </w:r>
      <w:r>
        <w:rPr>
          <w:rFonts w:hint="eastAsia"/>
        </w:rPr>
        <w:br/>
      </w:r>
      <w:r>
        <w:rPr>
          <w:rFonts w:hint="eastAsia"/>
        </w:rPr>
        <w:t>　　图表 毛笔发展有利因素</w:t>
      </w:r>
      <w:r>
        <w:rPr>
          <w:rFonts w:hint="eastAsia"/>
        </w:rPr>
        <w:br/>
      </w:r>
      <w:r>
        <w:rPr>
          <w:rFonts w:hint="eastAsia"/>
        </w:rPr>
        <w:t>　　图表 毛笔发展不利因素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2024-2030年中国毛笔行业信息化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2024-2030年中国毛笔行业风险</w:t>
      </w:r>
      <w:r>
        <w:rPr>
          <w:rFonts w:hint="eastAsia"/>
        </w:rPr>
        <w:br/>
      </w:r>
      <w:r>
        <w:rPr>
          <w:rFonts w:hint="eastAsia"/>
        </w:rPr>
        <w:t>　　图表 2024-2030年中国毛笔市场前景分析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2024-2030年中国毛笔发展趋势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279e879db24dd7" w:history="1">
        <w:r>
          <w:rPr>
            <w:rStyle w:val="Hyperlink"/>
          </w:rPr>
          <w:t>2024-2030年中国毛笔行业市场分析及投资前景预测报告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279e879db24dd7" w:history="1">
        <w:r>
          <w:rPr>
            <w:rStyle w:val="Hyperlink"/>
          </w:rPr>
          <w:t>https://www.20087.com/5/A6/MaoBiShiChangFenXiBaoGao.html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5615fb4764baf" w:history="1">
      <w:r>
        <w:rPr>
          <w:rStyle w:val="Hyperlink"/>
        </w:rPr>
        <w:t>2024-2030年中国毛笔行业市场分析及投资前景预测报告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MaoBiShiChangFenXiBaoGao.html" TargetMode="External" Id="R1e279e879db2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MaoBiShiChangFenXiBaoGao.html" TargetMode="External" Id="R3385615fb476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2024-03-03T05:45:00Z</dcterms:created>
  <dcterms:modified xsi:type="dcterms:W3CDTF">2024-03-03T06:45:00Z</dcterms:modified>
  <dc:subject>2024-2030年中国毛笔行业市场分析及投资前景预测报告</dc:subject>
  <dc:title>2024-2030年中国毛笔行业市场分析及投资前景预测报告</dc:title>
  <cp:keywords>2024-2030年中国毛笔行业市场分析及投资前景预测报告</cp:keywords>
  <dc:description>2024-2030年中国毛笔行业市场分析及投资前景预测报告</dc:description>
</cp:coreProperties>
</file>