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7f1ca11e4eef" w:history="1">
              <w:r>
                <w:rPr>
                  <w:rStyle w:val="Hyperlink"/>
                </w:rPr>
                <w:t>全球与中国产权酒店行业市场调研及前景趋势报告（2025-2031年）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7f1ca11e4eef" w:history="1">
              <w:r>
                <w:rPr>
                  <w:rStyle w:val="Hyperlink"/>
                </w:rPr>
                <w:t>全球与中国产权酒店行业市场调研及前景趋势报告（2025-2031年）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37f1ca11e4eef" w:history="1">
                <w:r>
                  <w:rPr>
                    <w:rStyle w:val="Hyperlink"/>
                  </w:rPr>
                  <w:t>https://www.20087.com/5/36/ChanQuanJiuDianShiChangQianJingYuCe.html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酒店，作为一种结合了房地产投资与酒店经营的商业模式，近年来在全球范围内展现出多样化的发展态势。投资者购买酒店房间的产权，并通过酒店管理公司统一运营获取收益。这种模式吸引了寻求稳定投资回报的个人与机构投资者，同时也为酒店业提供了新的融资渠道。目前，产权酒店项目普遍注重品牌合作，通过知名酒店集团的管理经验与品牌效应，提升物业价值与入住率。</w:t>
      </w:r>
      <w:r>
        <w:rPr>
          <w:rFonts w:hint="eastAsia"/>
        </w:rPr>
        <w:br/>
      </w:r>
      <w:r>
        <w:rPr>
          <w:rFonts w:hint="eastAsia"/>
        </w:rPr>
        <w:t>　　未来产权酒店的发展将更加注重个性化服务与科技融合。随着消费者对住宿体验要求的提高，产权酒店将引入更多智能化设施，如通过AI、大数据分析提升客户服务的个性化与效率。同时，绿色环保与可持续性也将成为重要趋势，酒店设计与运营将更加注重节能减排，响应全球环保号召。此外，随着区块链技术的应用，产权酒店的资产交易与管理或将实现更高的透明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7f1ca11e4eef" w:history="1">
        <w:r>
          <w:rPr>
            <w:rStyle w:val="Hyperlink"/>
          </w:rPr>
          <w:t>全球与中国产权酒店行业市场调研及前景趋势报告（2025-2031年）</w:t>
        </w:r>
      </w:hyperlink>
      <w:r>
        <w:rPr>
          <w:rFonts w:hint="eastAsia"/>
        </w:rPr>
        <w:t>》基于国家统计局、行业协会等详实数据，结合全面市场调研，系统分析了产权酒店行业的市场规模、技术现状及未来发展方向。报告从经济环境、政策导向等角度出发，深入探讨了产权酒店行业发展趋势、竞争格局及重点企业的战略布局，同时对产权酒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全球市场产权酒店市场总体规模</w:t>
      </w:r>
      <w:r>
        <w:rPr>
          <w:rFonts w:hint="eastAsia"/>
        </w:rPr>
        <w:br/>
      </w:r>
      <w:r>
        <w:rPr>
          <w:rFonts w:hint="eastAsia"/>
        </w:rPr>
        <w:t>　　1.4 中国市场产权酒店市场总体规模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产权酒店行业发展总体概况</w:t>
      </w:r>
      <w:r>
        <w:rPr>
          <w:rFonts w:hint="eastAsia"/>
        </w:rPr>
        <w:br/>
      </w:r>
      <w:r>
        <w:rPr>
          <w:rFonts w:hint="eastAsia"/>
        </w:rPr>
        <w:t>　　　　1.5.2 产权酒店行业发展主要特点</w:t>
      </w:r>
      <w:r>
        <w:rPr>
          <w:rFonts w:hint="eastAsia"/>
        </w:rPr>
        <w:br/>
      </w:r>
      <w:r>
        <w:rPr>
          <w:rFonts w:hint="eastAsia"/>
        </w:rPr>
        <w:t>　　　　1.5.3 产权酒店行业发展影响因素</w:t>
      </w:r>
      <w:r>
        <w:rPr>
          <w:rFonts w:hint="eastAsia"/>
        </w:rPr>
        <w:br/>
      </w:r>
      <w:r>
        <w:rPr>
          <w:rFonts w:hint="eastAsia"/>
        </w:rPr>
        <w:t>　　　　1.5.3 .1 产权酒店有利因素</w:t>
      </w:r>
      <w:r>
        <w:rPr>
          <w:rFonts w:hint="eastAsia"/>
        </w:rPr>
        <w:br/>
      </w:r>
      <w:r>
        <w:rPr>
          <w:rFonts w:hint="eastAsia"/>
        </w:rPr>
        <w:t>　　　　1.5.3 .2 产权酒店不利因素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全球市场，近三年产权酒店主要企业占有率及排名（按收入）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近三年产权酒店主要企业在国际市场占有率（按收入，2020-2025）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2025年产权酒店主要企业在国际市场排名（按收入）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近三年全球市场主要企业产权酒店销售收入（2020-2025）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中国市场，近三年产权酒店主要企业占有率及排名（按收入）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近三年产权酒店主要企业在中国市场占有率（按收入，2020-2025）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2025年产权酒店主要企业在中国市场排名（按收入）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近三年中国市场主要企业产权酒店销售收入（2020-2025）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全球主要厂商产权酒店总部及产地分布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全球主要厂商成立时间及产权酒店商业化日期</w:t>
      </w:r>
      <w:r>
        <w:rPr>
          <w:rFonts w:hint="eastAsia"/>
        </w:rPr>
        <w:br/>
      </w:r>
      <w:r>
        <w:rPr>
          <w:rFonts w:hint="eastAsia"/>
        </w:rPr>
        <w:t>　　2.5 全球主要厂商产权酒店产品类型及应用</w:t>
      </w:r>
      <w:r>
        <w:rPr>
          <w:rFonts w:hint="eastAsia"/>
        </w:rPr>
        <w:br/>
      </w:r>
      <w:r>
        <w:rPr>
          <w:rFonts w:hint="eastAsia"/>
        </w:rPr>
        <w:t>　　2.6 产权酒店行业集中度、竞争程度分析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产权酒店行业集中度分析：2025年全球Top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全球产权酒店第一梯队、第二梯队和第三梯队生产商（品牌）及市场份额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全球产权酒店主要地区分析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全球主要地区产权酒店市场规模分析：2020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全球主要地区产权酒店销售额及份额（2020-2025年）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全球主要地区产权酒店销售额及份额预测（2025-2031年）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印度产权酒店销售额及预测（2020-2031）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按产品类型细分，全球产权酒店销售额对比（2020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按产品类型细分，全球产权酒店销售额及市场份额（2020-2025）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按产品类型细分，中国产权酒店销售额及市场份额（2020-2025）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按产品类型细分，中国产权酒店销售额预测（2025-2031）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按产品类型细分，全球产权酒店销售额对比（2020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按产品类型细分，全球产权酒店销售额及市场份额（2020-2025）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中国不同应用产权酒店销售额及市场份额（2020-2025）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中国不同应用产权酒店销售额预测（2025-2031）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产权酒店产品及服务介绍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产权酒店行业发展趋势</w:t>
      </w:r>
      <w:r>
        <w:rPr>
          <w:rFonts w:hint="eastAsia"/>
        </w:rPr>
        <w:br/>
      </w:r>
      <w:r>
        <w:rPr>
          <w:rFonts w:hint="eastAsia"/>
        </w:rPr>
        <w:t>　　7.2 产权酒店行业主要驱动因素</w:t>
      </w:r>
      <w:r>
        <w:rPr>
          <w:rFonts w:hint="eastAsia"/>
        </w:rPr>
        <w:br/>
      </w:r>
      <w:r>
        <w:rPr>
          <w:rFonts w:hint="eastAsia"/>
        </w:rPr>
        <w:t>　　7.3 产权酒店中国企业SWOT分析</w:t>
      </w:r>
      <w:r>
        <w:rPr>
          <w:rFonts w:hint="eastAsia"/>
        </w:rPr>
        <w:br/>
      </w:r>
      <w:r>
        <w:rPr>
          <w:rFonts w:hint="eastAsia"/>
        </w:rPr>
        <w:t>　　7.4 中国产权酒店行业政策环境分析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产权酒店行业产业链简介</w:t>
      </w:r>
      <w:r>
        <w:rPr>
          <w:rFonts w:hint="eastAsia"/>
        </w:rPr>
        <w:br/>
      </w:r>
      <w:r>
        <w:rPr>
          <w:rFonts w:hint="eastAsia"/>
        </w:rPr>
        <w:t>　　　　8.1.1 产权酒店行业供应链分析</w:t>
      </w:r>
      <w:r>
        <w:rPr>
          <w:rFonts w:hint="eastAsia"/>
        </w:rPr>
        <w:br/>
      </w:r>
      <w:r>
        <w:rPr>
          <w:rFonts w:hint="eastAsia"/>
        </w:rPr>
        <w:t>　　　　8.1.2 产权酒店主要原料及供应情况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产权酒店行业主要下游客户</w:t>
      </w:r>
      <w:r>
        <w:rPr>
          <w:rFonts w:hint="eastAsia"/>
        </w:rPr>
        <w:br/>
      </w:r>
      <w:r>
        <w:rPr>
          <w:rFonts w:hint="eastAsia"/>
        </w:rPr>
        <w:t>　　8.2 产权酒店行业采购模式</w:t>
      </w:r>
      <w:r>
        <w:rPr>
          <w:rFonts w:hint="eastAsia"/>
        </w:rPr>
        <w:br/>
      </w:r>
      <w:r>
        <w:rPr>
          <w:rFonts w:hint="eastAsia"/>
        </w:rPr>
        <w:t>　　8.3 产权酒店行业生产模式</w:t>
      </w:r>
      <w:r>
        <w:rPr>
          <w:rFonts w:hint="eastAsia"/>
        </w:rPr>
        <w:br/>
      </w:r>
      <w:r>
        <w:rPr>
          <w:rFonts w:hint="eastAsia"/>
        </w:rPr>
        <w:t>　　8.4 产权酒店行业销售模式及销售渠道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[中^智林]研究方法与数据来源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产权酒店产品图片</w:t>
      </w:r>
      <w:r>
        <w:rPr>
          <w:rFonts w:hint="eastAsia"/>
        </w:rPr>
        <w:br/>
      </w:r>
      <w:r>
        <w:rPr>
          <w:rFonts w:hint="eastAsia"/>
        </w:rPr>
        <w:t>　　图 全球市场产权酒店市场规模,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全球产权酒店市场销售额预测:（2020-2031）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中国市场产权酒店销售额及未来趋势（2020-2031）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2025年全球前五大厂商产权酒店市场份额</w:t>
      </w:r>
      <w:r>
        <w:rPr>
          <w:rFonts w:hint="eastAsia"/>
        </w:rPr>
        <w:br/>
      </w:r>
      <w:r>
        <w:rPr>
          <w:rFonts w:hint="eastAsia"/>
        </w:rPr>
        <w:t>　　图 2025年全球产权酒店第一梯队、第二梯队和第三梯队厂商及市场份额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全球主要地区产权酒店销售额市场份额（2024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印度市场产权酒店销售额及预测（2020-2031）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全球产权酒店规模及增长率（2020-2031）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按产品类型细分，全球产权酒店市场份额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按产品类型细分，全球产权酒店市场份额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按产品类型细分，全球产权酒店市场份额预测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按产品类型细分，中国产权酒店市场份额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按产品类型细分，中国产权酒店市场份额预测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按应用细分，全球产权酒店市场份额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按应用细分，全球产权酒店市场份额 2024 VS 2025</w:t>
      </w:r>
      <w:r>
        <w:rPr>
          <w:rFonts w:hint="eastAsia"/>
        </w:rPr>
        <w:br/>
      </w:r>
      <w:r>
        <w:rPr>
          <w:rFonts w:hint="eastAsia"/>
        </w:rPr>
        <w:t>　　图 产权酒店中国企业SWOT分析</w:t>
      </w:r>
      <w:r>
        <w:rPr>
          <w:rFonts w:hint="eastAsia"/>
        </w:rPr>
        <w:br/>
      </w:r>
      <w:r>
        <w:rPr>
          <w:rFonts w:hint="eastAsia"/>
        </w:rPr>
        <w:t>　　图 产权酒店产业链</w:t>
      </w:r>
      <w:r>
        <w:rPr>
          <w:rFonts w:hint="eastAsia"/>
        </w:rPr>
        <w:br/>
      </w:r>
      <w:r>
        <w:rPr>
          <w:rFonts w:hint="eastAsia"/>
        </w:rPr>
        <w:t>　　图 产权酒店行业采购模式分析</w:t>
      </w:r>
      <w:r>
        <w:rPr>
          <w:rFonts w:hint="eastAsia"/>
        </w:rPr>
        <w:br/>
      </w:r>
      <w:r>
        <w:rPr>
          <w:rFonts w:hint="eastAsia"/>
        </w:rPr>
        <w:t>　　图 产权酒店行业生产模式分析</w:t>
      </w:r>
      <w:r>
        <w:rPr>
          <w:rFonts w:hint="eastAsia"/>
        </w:rPr>
        <w:br/>
      </w:r>
      <w:r>
        <w:rPr>
          <w:rFonts w:hint="eastAsia"/>
        </w:rPr>
        <w:t>　　图 产权酒店行业销售模式分析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产权酒店行业发展主要特点</w:t>
      </w:r>
      <w:r>
        <w:rPr>
          <w:rFonts w:hint="eastAsia"/>
        </w:rPr>
        <w:br/>
      </w:r>
      <w:r>
        <w:rPr>
          <w:rFonts w:hint="eastAsia"/>
        </w:rPr>
        <w:t>　　表 产权酒店行业发展有利因素分析</w:t>
      </w:r>
      <w:r>
        <w:rPr>
          <w:rFonts w:hint="eastAsia"/>
        </w:rPr>
        <w:br/>
      </w:r>
      <w:r>
        <w:rPr>
          <w:rFonts w:hint="eastAsia"/>
        </w:rPr>
        <w:t>　　表 产权酒店行业发展不利因素分析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进入产权酒店行业壁垒</w:t>
      </w:r>
      <w:r>
        <w:rPr>
          <w:rFonts w:hint="eastAsia"/>
        </w:rPr>
        <w:br/>
      </w:r>
      <w:r>
        <w:rPr>
          <w:rFonts w:hint="eastAsia"/>
        </w:rPr>
        <w:t>　　表 近三年产权酒店主要企业在国际市场占有率（按收入，2020-2025）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2025年产权酒店主要企业在国际市场排名（按收入）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近三年全球市场主要企业产权酒店销售收入（2020-2025）</w:t>
      </w:r>
      <w:r>
        <w:rPr>
          <w:rFonts w:hint="eastAsia"/>
        </w:rPr>
        <w:br/>
      </w:r>
      <w:r>
        <w:rPr>
          <w:rFonts w:hint="eastAsia"/>
        </w:rPr>
        <w:t>　　表 近三年产权酒店主要企业在中国市场占有率（按收入，2020-2025）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2025年产权酒店主要企业在中国市场排名（按收入）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近三年中国市场主要企业产权酒店销售收入（2020-2025）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全球主要厂商产权酒店总部及产地分布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全球主要厂商成立时间及产权酒店商业化日期</w:t>
      </w:r>
      <w:r>
        <w:rPr>
          <w:rFonts w:hint="eastAsia"/>
        </w:rPr>
        <w:br/>
      </w:r>
      <w:r>
        <w:rPr>
          <w:rFonts w:hint="eastAsia"/>
        </w:rPr>
        <w:t>　　表 全球主要厂商产权酒店产品类型及应用</w:t>
      </w:r>
      <w:r>
        <w:rPr>
          <w:rFonts w:hint="eastAsia"/>
        </w:rPr>
        <w:br/>
      </w:r>
      <w:r>
        <w:rPr>
          <w:rFonts w:hint="eastAsia"/>
        </w:rPr>
        <w:t>　　表 2025年全球产权酒店主要厂商市场地位（第一梯队、第二梯队和第三梯队）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全球产权酒店市场投资、并购等现状分析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全球主要地区产权酒店销售额：（2020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全球主要地区产权酒店销售额（2020-2025）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全球主要地区产权酒店销售额及份额列表（2020-2025）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全球主要地区产权酒店销售额及份额列表预测（2025-2031）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产权酒店主要企业列表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按产品类型细分，全球产权酒店销售额及增长率对比（2020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按产品类型细分，全球产权酒店销售额（2020-2025）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按产品类型细分，全球产权酒店销售额市场份额列表（2020-2025）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按产品类型细分，全球产权酒店销售额市场份额预测（2025-2031）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按产品类型细分，中国产权酒店销售额（2020-2025）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按产品类型细分，中国产权酒店销售额市场份额列表（2020-2025）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按产品类型细分，中国产权酒店销售额市场份额预测（2025-2031）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按应用细分，全球产权酒店销售额及增长率对比（2020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按应用细分，全球产权酒店销售额（2020-2025）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按应用细分，全球产权酒店销售额市场份额列表（2020-2025）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按应用细分，全球产权酒店销售额市场份额预测（2025-2031）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按应用细分，中国产权酒店销售额（2020-2025）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按应用细分，中国产权酒店销售额市场份额列表（2020-2025）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按应用细分，中国产权酒店销售额预测（2025-2031）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按应用细分，中国产权酒店销售额市场份额预测（2025-2031）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公司信息、总部、产权酒店市场地位以及主要的竞争对手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产权酒店产品及服务介绍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产权酒店收入及毛利率（2020-2025）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产权酒店行业发展趋势</w:t>
      </w:r>
      <w:r>
        <w:rPr>
          <w:rFonts w:hint="eastAsia"/>
        </w:rPr>
        <w:br/>
      </w:r>
      <w:r>
        <w:rPr>
          <w:rFonts w:hint="eastAsia"/>
        </w:rPr>
        <w:t>　　表 产权酒店行业主要驱动因素</w:t>
      </w:r>
      <w:r>
        <w:rPr>
          <w:rFonts w:hint="eastAsia"/>
        </w:rPr>
        <w:br/>
      </w:r>
      <w:r>
        <w:rPr>
          <w:rFonts w:hint="eastAsia"/>
        </w:rPr>
        <w:t>　　表 产权酒店行业供应链分析</w:t>
      </w:r>
      <w:r>
        <w:rPr>
          <w:rFonts w:hint="eastAsia"/>
        </w:rPr>
        <w:br/>
      </w:r>
      <w:r>
        <w:rPr>
          <w:rFonts w:hint="eastAsia"/>
        </w:rPr>
        <w:t>　　表 产权酒店上游原料供应商</w:t>
      </w:r>
      <w:r>
        <w:rPr>
          <w:rFonts w:hint="eastAsia"/>
        </w:rPr>
        <w:br/>
      </w:r>
      <w:r>
        <w:rPr>
          <w:rFonts w:hint="eastAsia"/>
        </w:rPr>
        <w:t>　　表 产权酒店行业主要下游客户</w:t>
      </w:r>
      <w:r>
        <w:rPr>
          <w:rFonts w:hint="eastAsia"/>
        </w:rPr>
        <w:br/>
      </w:r>
      <w:r>
        <w:rPr>
          <w:rFonts w:hint="eastAsia"/>
        </w:rPr>
        <w:t>　　表 产权酒店行业典型经销商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7f1ca11e4eef" w:history="1">
        <w:r>
          <w:rPr>
            <w:rStyle w:val="Hyperlink"/>
          </w:rPr>
          <w:t>全球与中国产权酒店行业市场调研及前景趋势报告（2025-2031年）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37f1ca11e4eef" w:history="1">
        <w:r>
          <w:rPr>
            <w:rStyle w:val="Hyperlink"/>
          </w:rPr>
          <w:t>https://www.20087.com/5/36/ChanQuanJiuDianShiChangQianJingYuCe.html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里屯通盈中心洲际酒店、产权酒店有哪些、酒店产权交易网、产权酒店和酒店式公寓区别、产权式酒店能卖掉吗、产权酒店交易税费、轻旅酒店是什么意思、产权酒店可以买卖交易吗、产权式酒店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57adc5b824e3b" w:history="1">
      <w:r>
        <w:rPr>
          <w:rStyle w:val="Hyperlink"/>
        </w:rPr>
        <w:t>全球与中国产权酒店行业市场调研及前景趋势报告（2025-2031年）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anQuanJiuDianShiChangQianJingYuCe.html" TargetMode="External" Id="R13237f1ca11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anQuanJiuDianShiChangQianJingYuCe.html" TargetMode="External" Id="Rafa57adc5b8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2024-12-27T03:53:00Z</dcterms:created>
  <dcterms:modified xsi:type="dcterms:W3CDTF">2024-12-27T04:53:00Z</dcterms:modified>
  <dc:subject>全球与中国产权酒店行业市场调研及前景趋势报告（2025-2031年）</dc:subject>
  <dc:title>全球与中国产权酒店行业市场调研及前景趋势报告（2025-2031年）</dc:title>
  <cp:keywords>全球与中国产权酒店行业市场调研及前景趋势报告（2025-2031年）</cp:keywords>
  <dc:description>全球与中国产权酒店行业市场调研及前景趋势报告（2025-2031年）</dc:description>
</cp:coreProperties>
</file>