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07be0e60f4062" w:history="1">
              <w:r>
                <w:rPr>
                  <w:rStyle w:val="Hyperlink"/>
                </w:rPr>
                <w:t>2025-2031年中国动漫周边行业发展研究与趋势分析报告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07be0e60f4062" w:history="1">
              <w:r>
                <w:rPr>
                  <w:rStyle w:val="Hyperlink"/>
                </w:rPr>
                <w:t>2025-2031年中国动漫周边行业发展研究与趋势分析报告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07be0e60f4062" w:history="1">
                <w:r>
                  <w:rPr>
                    <w:rStyle w:val="Hyperlink"/>
                  </w:rPr>
                  <w:t>https://www.20087.com/5/96/DongManZhouBianFaZhanQuShiFenXi.html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周边产业是文化产业中的重要分支，依托于动漫作品的高人气，销售包括角色模型、服装、饰品、图书等多种商品。近年来，随着全球范围内二次元文化的兴起，动漫周边市场迎来了爆发式增长。消费者对于高品质、正版授权商品的需求日益增加，促使厂商不断提升产品质量和设计创意，以满足粉丝的个性化追求。同时，线上销售渠道的拓展，尤其是社交媒体和电商平台的崛起，极大地拓宽了动漫周边的销售边界，使其能够触达更广泛的消费群体。</w:t>
      </w:r>
      <w:r>
        <w:rPr>
          <w:rFonts w:hint="eastAsia"/>
        </w:rPr>
        <w:br/>
      </w:r>
      <w:r>
        <w:rPr>
          <w:rFonts w:hint="eastAsia"/>
        </w:rPr>
        <w:t>　　未来，动漫周边产业将更加注重品牌建设和IP运营。跨界合作和联名款商品将成为常态，通过与时尚、科技等领域的融合，创造更多元化的周边产品。数字化产品，如虚拟角色、NFT（非同质化代币）艺术品等，也将成为新的增长点，吸引年轻消费者的兴趣。此外，随着可持续发展理念的深入人心，环保材料和生态友好型产品的开发将受到更多关注，企业需在追求经济效益的同时，兼顾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07be0e60f4062" w:history="1">
        <w:r>
          <w:rPr>
            <w:rStyle w:val="Hyperlink"/>
          </w:rPr>
          <w:t>2025-2031年中国动漫周边行业发展研究与趋势分析报告</w:t>
        </w:r>
      </w:hyperlink>
      <w:r>
        <w:rPr>
          <w:rFonts w:hint="eastAsia"/>
        </w:rPr>
        <w:t>》依托国家统计局、发改委及动漫周边相关行业协会的详实数据，对动漫周边行业的现状、市场需求、市场规模、产业链结构、价格变动、细分市场进行了全面调研。动漫周边报告还详细剖析了动漫周边市场竞争格局，重点关注了品牌影响力、市场集中度及重点企业运营情况，并在预测动漫周边市场发展前景和发展趋势的同时，识别了动漫周边行业潜在的风险与机遇。动漫周边报告以专业、科学、规范的研究方法和客观、权威的分析，为动漫周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动漫周边产业概述</w:t>
      </w:r>
      <w:r>
        <w:rPr>
          <w:rFonts w:hint="eastAsia"/>
        </w:rPr>
        <w:br/>
      </w:r>
      <w:r>
        <w:rPr>
          <w:rFonts w:hint="eastAsia"/>
        </w:rPr>
        <w:t>　　第一节 动漫周边定义</w:t>
      </w:r>
      <w:r>
        <w:rPr>
          <w:rFonts w:hint="eastAsia"/>
        </w:rPr>
        <w:br/>
      </w:r>
      <w:r>
        <w:rPr>
          <w:rFonts w:hint="eastAsia"/>
        </w:rPr>
        <w:t>　　第二节 动漫周边行业特点</w:t>
      </w:r>
      <w:r>
        <w:rPr>
          <w:rFonts w:hint="eastAsia"/>
        </w:rPr>
        <w:br/>
      </w:r>
      <w:r>
        <w:rPr>
          <w:rFonts w:hint="eastAsia"/>
        </w:rPr>
        <w:t>　　第三节 动漫周边产业链分析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2024-2025年中国动漫周边行业运行环境分析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中国动漫周边运行经济环境分析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中国动漫周边产业政策环境分析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一、动漫周边行业监管体制</w:t>
      </w:r>
      <w:r>
        <w:rPr>
          <w:rFonts w:hint="eastAsia"/>
        </w:rPr>
        <w:br/>
      </w:r>
      <w:r>
        <w:rPr>
          <w:rFonts w:hint="eastAsia"/>
        </w:rPr>
        <w:t>　　　　二、动漫周边行业主要法规</w:t>
      </w:r>
      <w:r>
        <w:rPr>
          <w:rFonts w:hint="eastAsia"/>
        </w:rPr>
        <w:br/>
      </w:r>
      <w:r>
        <w:rPr>
          <w:rFonts w:hint="eastAsia"/>
        </w:rPr>
        <w:t>　　　　三、主要动漫周边产业政策</w:t>
      </w:r>
      <w:r>
        <w:rPr>
          <w:rFonts w:hint="eastAsia"/>
        </w:rPr>
        <w:br/>
      </w:r>
      <w:r>
        <w:rPr>
          <w:rFonts w:hint="eastAsia"/>
        </w:rPr>
        <w:t>　　第三节 中国动漫周边产业社会环境分析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国外动漫周边行业发展态势分析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国外动漫周边市场发展现状分析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国外主要国家动漫周边市场现状</w:t>
      </w:r>
      <w:r>
        <w:rPr>
          <w:rFonts w:hint="eastAsia"/>
        </w:rPr>
        <w:br/>
      </w:r>
      <w:r>
        <w:rPr>
          <w:rFonts w:hint="eastAsia"/>
        </w:rPr>
        <w:t>　　第三节 国外动漫周边行业发展趋势预测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中国动漫周边行业市场分析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2019-2024年中国动漫周边行业规模情况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2019-2024年中国动漫周边市场规模情况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2019-2024年中国动漫周边行业盈利情况分析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2019-2024年中国动漫周边市场需求状况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2019-2024年中国动漫周边行业市场供给状况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2019-2024年动漫周边行业市场供需平衡状况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中国重点地区动漫周边行业市场调研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重点地区（一）动漫周边市场调研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重点地区（二）动漫周边市场调研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重点地区（三）动漫周边市场调研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重点地区（四）动漫周边市场调研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重点地区（五）动漫周边市场调研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中国动漫周边行业价格走势及影响因素分析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国内动漫周边行业价格回顾</w:t>
      </w:r>
      <w:r>
        <w:rPr>
          <w:rFonts w:hint="eastAsia"/>
        </w:rPr>
        <w:br/>
      </w:r>
      <w:r>
        <w:rPr>
          <w:rFonts w:hint="eastAsia"/>
        </w:rPr>
        <w:t>　　第二节 国内动漫周边行业价格走势预测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国内动漫周边行业价格影响因素分析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中国动漫周边行业客户调研</w:t>
      </w:r>
      <w:r>
        <w:rPr>
          <w:rFonts w:hint="eastAsia"/>
        </w:rPr>
        <w:br/>
      </w:r>
      <w:r>
        <w:rPr>
          <w:rFonts w:hint="eastAsia"/>
        </w:rPr>
        <w:t>　　　　一、动漫周边行业客户偏好调查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二、客户对动漫周边品牌的首要认知渠道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三、动漫周边品牌忠诚度调查</w:t>
      </w:r>
      <w:r>
        <w:rPr>
          <w:rFonts w:hint="eastAsia"/>
        </w:rPr>
        <w:br/>
      </w:r>
      <w:r>
        <w:rPr>
          <w:rFonts w:hint="eastAsia"/>
        </w:rPr>
        <w:t>　　　　四、动漫周边行业客户消费理念调研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中国动漫周边行业竞争格局分析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2025年动漫周边行业集中度分析</w:t>
      </w:r>
      <w:r>
        <w:rPr>
          <w:rFonts w:hint="eastAsia"/>
        </w:rPr>
        <w:br/>
      </w:r>
      <w:r>
        <w:rPr>
          <w:rFonts w:hint="eastAsia"/>
        </w:rPr>
        <w:t>　　　　一、动漫周边市场集中度分析</w:t>
      </w:r>
      <w:r>
        <w:rPr>
          <w:rFonts w:hint="eastAsia"/>
        </w:rPr>
        <w:br/>
      </w:r>
      <w:r>
        <w:rPr>
          <w:rFonts w:hint="eastAsia"/>
        </w:rPr>
        <w:t>　　　　二、动漫周边企业集中度分析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2024-2025年动漫周边行业竞争格局分析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一、动漫周边行业竞争策略分析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二、动漫周边行业竞争格局展望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三、我国动漫周边市场竞争趋势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动漫周边行业重点企业发展调研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动漫周边行业企业经营策略研究分析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动漫周边企业多样化经营策略分析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一、动漫周边企业多样化经营情况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二、现行动漫周边行业多样化经营的方向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大型动漫周边企业集团未来发展策略分析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对中小动漫周边企业生产经营的建议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动漫周边行业投资风险与控制策略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动漫周边行业SWOT模型分析</w:t>
      </w:r>
      <w:r>
        <w:rPr>
          <w:rFonts w:hint="eastAsia"/>
        </w:rPr>
        <w:br/>
      </w:r>
      <w:r>
        <w:rPr>
          <w:rFonts w:hint="eastAsia"/>
        </w:rPr>
        <w:t>　　　　一、动漫周边行业优势分析</w:t>
      </w:r>
      <w:r>
        <w:rPr>
          <w:rFonts w:hint="eastAsia"/>
        </w:rPr>
        <w:br/>
      </w:r>
      <w:r>
        <w:rPr>
          <w:rFonts w:hint="eastAsia"/>
        </w:rPr>
        <w:t>　　　　二、动漫周边行业劣势分析</w:t>
      </w:r>
      <w:r>
        <w:rPr>
          <w:rFonts w:hint="eastAsia"/>
        </w:rPr>
        <w:br/>
      </w:r>
      <w:r>
        <w:rPr>
          <w:rFonts w:hint="eastAsia"/>
        </w:rPr>
        <w:t>　　　　三、动漫周边行业机会分析</w:t>
      </w:r>
      <w:r>
        <w:rPr>
          <w:rFonts w:hint="eastAsia"/>
        </w:rPr>
        <w:br/>
      </w:r>
      <w:r>
        <w:rPr>
          <w:rFonts w:hint="eastAsia"/>
        </w:rPr>
        <w:t>　　　　四、动漫周边行业风险分析</w:t>
      </w:r>
      <w:r>
        <w:rPr>
          <w:rFonts w:hint="eastAsia"/>
        </w:rPr>
        <w:br/>
      </w:r>
      <w:r>
        <w:rPr>
          <w:rFonts w:hint="eastAsia"/>
        </w:rPr>
        <w:t>　　第二节 动漫周边行业投资风险及控制策略分析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一、动漫周边市场风险及控制策略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二、动漫周边行业政策风险及控制策略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三、动漫周边行业经营风险及控制策略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四、动漫周边同业竞争风险及控制策略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五、动漫周边行业其他风险及控制策略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2025-2031年中国动漫周边行业投资潜力及发展趋势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2025-2031年动漫周边行业投资潜力分析</w:t>
      </w:r>
      <w:r>
        <w:rPr>
          <w:rFonts w:hint="eastAsia"/>
        </w:rPr>
        <w:br/>
      </w:r>
      <w:r>
        <w:rPr>
          <w:rFonts w:hint="eastAsia"/>
        </w:rPr>
        <w:t>　　　　一、动漫周边行业重点可投资领域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二、动漫周边行业目标市场需求潜力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三、动漫周边行业投资潜力综合评判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(中.智.林)2025-2031年中国动漫周边行业发展趋势分析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一、2025年动漫周边市场前景分析</w:t>
      </w:r>
      <w:r>
        <w:rPr>
          <w:rFonts w:hint="eastAsia"/>
        </w:rPr>
        <w:br/>
      </w:r>
      <w:r>
        <w:rPr>
          <w:rFonts w:hint="eastAsia"/>
        </w:rPr>
        <w:t>　　　　二、2025年动漫周边发展趋势预测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三、2025-2031年我国动漫周边行业发展剖析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五、未来动漫周边行业发展变局剖析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2019-2024年中国动漫周边市场规模及增长情况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2025-2031年中国动漫周边行业产量预测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2025-2031年中国动漫周边行业市场需求预测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**地区动漫周边市场规模及增长情况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**地区动漫周边行业市场需求情况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**地区动漫周边市场规模及增长情况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**地区动漫周边行业市场需求情况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2019-2024年中国动漫周边行业出口量及增速统计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动漫周边重点企业经营情况分析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2025年动漫周边市场前景分析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2025-2031年中国动漫周边市场需求预测</w:t>
      </w:r>
      <w:r>
        <w:rPr>
          <w:rFonts w:hint="eastAsia"/>
        </w:rPr>
        <w:br/>
      </w:r>
      <w:r>
        <w:rPr>
          <w:rFonts w:hint="eastAsia"/>
        </w:rPr>
        <w:t>　　图表 2025年动漫周边发展趋势预测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07be0e60f4062" w:history="1">
        <w:r>
          <w:rPr>
            <w:rStyle w:val="Hyperlink"/>
          </w:rPr>
          <w:t>2025-2031年中国动漫周边行业发展研究与趋势分析报告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07be0e60f4062" w:history="1">
        <w:r>
          <w:rPr>
            <w:rStyle w:val="Hyperlink"/>
          </w:rPr>
          <w:t>https://www.20087.com/5/96/DongManZhouBianFaZhanQuShiFenXi.html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热点：动漫周边店、动漫周边店创业计划书、动漫周边公司、动漫周边产品有哪些、有什么好的动漫周边、动漫周边店、动漫周边店铺推荐、动漫周边图片、国漫周边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8b2f43fea4b87" w:history="1">
      <w:r>
        <w:rPr>
          <w:rStyle w:val="Hyperlink"/>
        </w:rPr>
        <w:t>2025-2031年中国动漫周边行业发展研究与趋势分析报告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ongManZhouBianFaZhanQuShiFenXi.html" TargetMode="External" Id="Rf8607be0e60f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ongManZhouBianFaZhanQuShiFenXi.html" TargetMode="External" Id="R9228b2f43fe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2025-01-16T23:08:00Z</dcterms:created>
  <dcterms:modified xsi:type="dcterms:W3CDTF">2025-01-17T00:08:00Z</dcterms:modified>
  <dc:subject>2025-2031年中国动漫周边行业发展研究与趋势分析报告</dc:subject>
  <dc:title>2025-2031年中国动漫周边行业发展研究与趋势分析报告</dc:title>
  <cp:keywords>2025-2031年中国动漫周边行业发展研究与趋势分析报告</cp:keywords>
  <dc:description>2025-2031年中国动漫周边行业发展研究与趋势分析报告</dc:description>
</cp:coreProperties>
</file>