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20dc3bd404368" w:history="1">
              <w:r>
                <w:rPr>
                  <w:rStyle w:val="Hyperlink"/>
                </w:rPr>
                <w:t>2026-2032年全球与中国实验室信息系统（LIS）行业市场调研及行业前景分析报告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20dc3bd404368" w:history="1">
              <w:r>
                <w:rPr>
                  <w:rStyle w:val="Hyperlink"/>
                </w:rPr>
                <w:t>2026-2032年全球与中国实验室信息系统（LIS）行业市场调研及行业前景分析报告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20dc3bd404368" w:history="1">
                <w:r>
                  <w:rPr>
                    <w:rStyle w:val="Hyperlink"/>
                  </w:rPr>
                  <w:t>https://www.20087.com/5/36/ShiYanShiXinXiXiTong-LIS-HangYeFaZhanQianJing.html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信息系统（LIS）是医学检验与科研实验室的核心管理平台，负责样本追踪、检验流程调度、结果审核、质控分析与报告生成，已深度集成于医院检验科、第三方检测机构及生物研发中心。实验室信息系统（LIS）普遍支持HL7/FHIR标准，实现与医院信息系统（HIS）、电子病历（EMR）及仪器设备的数据互通，部分先进LIS引入条码管理、自动审核规则引擎与生物参考区间智能匹配。然而，在多院区或多实验室协同场景下，数据标准不统一、接口定制复杂及系统扩展性不足仍是主要瓶颈；同时，传统架构难以支撑基因测序、质谱等高维数据的存储与分析需求。</w:t>
      </w:r>
      <w:r>
        <w:rPr>
          <w:rFonts w:hint="eastAsia"/>
        </w:rPr>
        <w:br/>
      </w:r>
      <w:r>
        <w:rPr>
          <w:rFonts w:hint="eastAsia"/>
        </w:rPr>
        <w:t>　　未来，实验室信息系统（LIS）将向云原生架构、AI增强与全生命周期管理方向演进。微服务化设计将支持灵活功能扩展与跨机构数据共享；机器学习模型可辅助异常结果识别、质控预警与检验项目推荐。系统将整合样本库存、试剂效期与设备状态，实现资源全局优化。同时，区块链技术将用于确保检测数据不可篡改，满足合规审计要求。长远看，在精准医疗与多组学研究加速发展的背景下，实验室信息系统（LIS）将从流程管理工具升级为实验室智能运营中枢，成为连接临床决策、科研创新与公共卫生响应的关键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20dc3bd404368" w:history="1">
        <w:r>
          <w:rPr>
            <w:rStyle w:val="Hyperlink"/>
          </w:rPr>
          <w:t>2026-2032年全球与中国实验室信息系统（LIS）行业市场调研及行业前景分析报告</w:t>
        </w:r>
      </w:hyperlink>
      <w:r>
        <w:rPr>
          <w:rFonts w:hint="eastAsia"/>
        </w:rPr>
        <w:t>》基于多年行业研究经验，系统分析了实验室信息系统（LIS）产业链、市场规模、需求特征及价格趋势，客观呈现实验室信息系统（LIS）行业现状。报告科学预测了实验室信息系统（LIS）市场前景与发展方向，重点评估了实验室信息系统（LIS）重点企业的竞争格局与品牌影响力，同时挖掘实验室信息系统（LIS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全球市场实验室信息系统（LIS）市场总体规模</w:t>
      </w:r>
      <w:r>
        <w:rPr>
          <w:rFonts w:hint="eastAsia"/>
        </w:rPr>
        <w:br/>
      </w:r>
      <w:r>
        <w:rPr>
          <w:rFonts w:hint="eastAsia"/>
        </w:rPr>
        <w:t>　　1.4 中国市场实验室信息系统（LIS）市场总体规模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实验室信息系统（LIS）行业发展总体概况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实验室信息系统（LIS）行业发展主要特点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实验室信息系统（LIS）行业发展影响因素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实验室信息系统（LIS）有利因素</w:t>
      </w:r>
      <w:r>
        <w:rPr>
          <w:rFonts w:hint="eastAsia"/>
        </w:rPr>
        <w:br/>
      </w:r>
      <w:r>
        <w:rPr>
          <w:rFonts w:hint="eastAsia"/>
        </w:rPr>
        <w:t>　　　　1.5.3 .2 实验室信息系统（LIS）不利因素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全球市场，近三年实验室信息系统（LIS）主要企业占有率及排名（按收入）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实验室信息系统（LIS）主要企业在国际市场占有率（按收入，2023-2026）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2025年实验室信息系统（LIS）主要企业在国际市场排名（按收入）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全球市场主要企业实验室信息系统（LIS）销售收入（2023-2026）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中国市场，近三年实验室信息系统（LIS）主要企业占有率及排名（按收入）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实验室信息系统（LIS）主要企业在中国市场占有率（按收入，2023-2026）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2025年实验室信息系统（LIS）主要企业在中国市场排名（按收入）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中国市场主要企业实验室信息系统（LIS）销售收入（2023-2026）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全球主要厂商实验室信息系统（LIS）总部及产地分布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全球主要厂商成立时间及实验室信息系统（LIS）商业化日期</w:t>
      </w:r>
      <w:r>
        <w:rPr>
          <w:rFonts w:hint="eastAsia"/>
        </w:rPr>
        <w:br/>
      </w:r>
      <w:r>
        <w:rPr>
          <w:rFonts w:hint="eastAsia"/>
        </w:rPr>
        <w:t>　　2.5 全球主要厂商实验室信息系统（LIS）产品类型及应用</w:t>
      </w:r>
      <w:r>
        <w:rPr>
          <w:rFonts w:hint="eastAsia"/>
        </w:rPr>
        <w:br/>
      </w:r>
      <w:r>
        <w:rPr>
          <w:rFonts w:hint="eastAsia"/>
        </w:rPr>
        <w:t>　　2.6 实验室信息系统（LIS）行业集中度、竞争程度分析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实验室信息系统（LIS）行业集中度分析：2025年全球Top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全球实验室信息系统（LIS）第一梯队、第二梯队和第三梯队厂商（品牌）及市场份额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全球实验室信息系统（LIS）主要地区分析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全球主要地区实验室信息系统（LIS）市场规模分析：2021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全球主要地区实验室信息系统（LIS）销售额及份额（2021-2026）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全球主要地区实验室信息系统（LIS）销售额及份额预测（2027-2032）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本地LIS</w:t>
      </w:r>
      <w:r>
        <w:rPr>
          <w:rFonts w:hint="eastAsia"/>
        </w:rPr>
        <w:br/>
      </w:r>
      <w:r>
        <w:rPr>
          <w:rFonts w:hint="eastAsia"/>
        </w:rPr>
        <w:t>　　　　4.1.2 云计算LIS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按产品类型细分，全球实验室信息系统（LIS）销售额对比（2021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按产品类型细分，全球实验室信息系统（LIS）销售额及市场份额（2021-2026）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按产品类型细分，全球实验室信息系统（LIS）销售额预测（2027-2032）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按产品类型细分，中国实验室信息系统（LIS）销售额及市场份额（2021-2026）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按产品类型细分，中国实验室信息系统（LIS）销售额预测（2027-2032）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独立实验室</w:t>
      </w:r>
      <w:r>
        <w:rPr>
          <w:rFonts w:hint="eastAsia"/>
        </w:rPr>
        <w:br/>
      </w:r>
      <w:r>
        <w:rPr>
          <w:rFonts w:hint="eastAsia"/>
        </w:rPr>
        <w:t>　　　　5.1.4 其他场所</w:t>
      </w:r>
      <w:r>
        <w:rPr>
          <w:rFonts w:hint="eastAsia"/>
        </w:rPr>
        <w:br/>
      </w:r>
      <w:r>
        <w:rPr>
          <w:rFonts w:hint="eastAsia"/>
        </w:rPr>
        <w:t>　　5.2 按应用细分，全球实验室信息系统（LIS）销售额对比（2021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按应用细分，全球实验室信息系统（LIS）销售额及市场份额（2021-2026）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按应用细分，全球实验室信息系统（LIS）销售额预测（2027-2032）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中国不同应用实验室信息系统（LIS）销售额及预测（2021-2032）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中国不同应用实验室信息系统（LIS）销售额及市场份额（2021-2026）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中国不同应用实验室信息系统（LIS）销售额预测（2027-2032）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实验室信息系统（LIS）行业发展趋势</w:t>
      </w:r>
      <w:r>
        <w:rPr>
          <w:rFonts w:hint="eastAsia"/>
        </w:rPr>
        <w:br/>
      </w:r>
      <w:r>
        <w:rPr>
          <w:rFonts w:hint="eastAsia"/>
        </w:rPr>
        <w:t>　　7.2 实验室信息系统（LIS）行业主要驱动因素</w:t>
      </w:r>
      <w:r>
        <w:rPr>
          <w:rFonts w:hint="eastAsia"/>
        </w:rPr>
        <w:br/>
      </w:r>
      <w:r>
        <w:rPr>
          <w:rFonts w:hint="eastAsia"/>
        </w:rPr>
        <w:t>　　7.3 实验室信息系统（LIS）中国企业SWOT分析</w:t>
      </w:r>
      <w:r>
        <w:rPr>
          <w:rFonts w:hint="eastAsia"/>
        </w:rPr>
        <w:br/>
      </w:r>
      <w:r>
        <w:rPr>
          <w:rFonts w:hint="eastAsia"/>
        </w:rPr>
        <w:t>　　7.4 中国实验室信息系统（LIS）行业政策环境分析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实验室信息系统（LIS）行业产业链简介</w:t>
      </w:r>
      <w:r>
        <w:rPr>
          <w:rFonts w:hint="eastAsia"/>
        </w:rPr>
        <w:br/>
      </w:r>
      <w:r>
        <w:rPr>
          <w:rFonts w:hint="eastAsia"/>
        </w:rPr>
        <w:t>　　　　8.1.1 实验室信息系统（LIS）行业供应链分析</w:t>
      </w:r>
      <w:r>
        <w:rPr>
          <w:rFonts w:hint="eastAsia"/>
        </w:rPr>
        <w:br/>
      </w:r>
      <w:r>
        <w:rPr>
          <w:rFonts w:hint="eastAsia"/>
        </w:rPr>
        <w:t>　　　　8.1.2 实验室信息系统（LIS）主要原料及供应情况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实验室信息系统（LIS）行业主要下游客户</w:t>
      </w:r>
      <w:r>
        <w:rPr>
          <w:rFonts w:hint="eastAsia"/>
        </w:rPr>
        <w:br/>
      </w:r>
      <w:r>
        <w:rPr>
          <w:rFonts w:hint="eastAsia"/>
        </w:rPr>
        <w:t>　　8.2 实验室信息系统（LIS）行业采购模式</w:t>
      </w:r>
      <w:r>
        <w:rPr>
          <w:rFonts w:hint="eastAsia"/>
        </w:rPr>
        <w:br/>
      </w:r>
      <w:r>
        <w:rPr>
          <w:rFonts w:hint="eastAsia"/>
        </w:rPr>
        <w:t>　　8.3 实验室信息系统（LIS）行业生产模式</w:t>
      </w:r>
      <w:r>
        <w:rPr>
          <w:rFonts w:hint="eastAsia"/>
        </w:rPr>
        <w:br/>
      </w:r>
      <w:r>
        <w:rPr>
          <w:rFonts w:hint="eastAsia"/>
        </w:rPr>
        <w:t>　　8.4 实验室信息系统（LIS）行业销售模式及销售渠道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实验室信息系统（LIS）行业发展主要特点</w:t>
      </w:r>
      <w:r>
        <w:rPr>
          <w:rFonts w:hint="eastAsia"/>
        </w:rPr>
        <w:br/>
      </w:r>
      <w:r>
        <w:rPr>
          <w:rFonts w:hint="eastAsia"/>
        </w:rPr>
        <w:t>　　表 2： 实验室信息系统（LIS）行业发展有利因素分析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实验室信息系统（LIS）行业发展不利因素分析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进入实验室信息系统（LIS）行业壁垒</w:t>
      </w:r>
      <w:r>
        <w:rPr>
          <w:rFonts w:hint="eastAsia"/>
        </w:rPr>
        <w:br/>
      </w:r>
      <w:r>
        <w:rPr>
          <w:rFonts w:hint="eastAsia"/>
        </w:rPr>
        <w:t>　　表 5： 实验室信息系统（LIS）主要企业在国际市场占有率（按收入，2023-2026）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2025年实验室信息系统（LIS）主要企业在国际市场排名（按收入）&amp;（万元）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全球市场主要企业实验室信息系统（LIS）销售收入（2023-2026）&amp;（万元）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实验室信息系统（LIS）主要企业在中国市场占有率（按收入，2023-2026）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2025年实验室信息系统（LIS）主要企业在中国市场排名（按收入）&amp;（万元）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中国市场主要企业实验室信息系统（LIS）销售收入（2023-2026）&amp;（万元）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全球主要厂商实验室信息系统（LIS）总部及产地分布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全球主要厂商成立时间及实验室信息系统（LIS）商业化日期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全球主要厂商实验室信息系统（LIS）产品类型及应用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2025年全球实验室信息系统（LIS）主要厂商市场地位（第一梯队、第二梯队和第三梯队）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全球实验室信息系统（LIS）市场投资、并购等现状分析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全球主要地区实验室信息系统（LIS）销售额：（2021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全球主要地区实验室信息系统（LIS）销售额（2021-2026）&amp;（万元）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全球主要地区实验室信息系统（LIS）销售额及份额列表（2021-2026）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全球主要地区实验室信息系统（LIS）销售额预测（2027-2032）&amp;（万元）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全球主要地区实验室信息系统（LIS）销售额及份额列表预测（2027-2032）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本地LIS主要企业列表</w:t>
      </w:r>
      <w:r>
        <w:rPr>
          <w:rFonts w:hint="eastAsia"/>
        </w:rPr>
        <w:br/>
      </w:r>
      <w:r>
        <w:rPr>
          <w:rFonts w:hint="eastAsia"/>
        </w:rPr>
        <w:t>　　表 22： 云计算LIS主要企业列表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按产品类型细分，全球实验室信息系统（LIS）销售额及增长率对比（2021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按产品类型细分，全球实验室信息系统（LIS）销售额（2021-2026）&amp;（万元）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按产品类型细分，全球实验室信息系统（LIS）销售额市场份额列表（2021-2026）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按产品类型细分，全球实验室信息系统（LIS）销售额预测（2027-2032）&amp;（万元）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按产品类型细分，全球实验室信息系统（LIS）销售额市场份额预测（2027-2032）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按产品类型细分，中国实验室信息系统（LIS）销售额（2021-2026）&amp;（万元）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按产品类型细分，中国实验室信息系统（LIS）销售额市场份额列表（2021-2026）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按产品类型细分，中国实验室信息系统（LIS）销售额预测（2027-2032）&amp;（万元）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按产品类型细分，中国实验室信息系统（LIS）销售额市场份额预测（2027-2032）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按应用细分，全球实验室信息系统（LIS）销售额及增长率对比（2021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按应用细分，全球实验室信息系统（LIS）销售额（2021-2026）&amp;（万元）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按应用细分，全球实验室信息系统（LIS）销售额市场份额列表（2021-2026）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按应用细分，全球实验室信息系统（LIS）销售额预测（2027-2032）&amp;（万元）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按应用细分，全球实验室信息系统（LIS）市场份额预测（2027-2032）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中国不同应用实验室信息系统（LIS）销售额（2021-2026）&amp;（万元）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中国不同应用实验室信息系统（LIS）销售额市场份额列表（2021-2026）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中国不同应用实验室信息系统（LIS）销售额预测（2027-2032）&amp;（万元）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中国不同应用实验室信息系统（LIS）销售额市场份额预测（2027-2032）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重点企业（14）公司信息、总部、实验室信息系统（LIS）市场地位以及主要的竞争对手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实验室信息系统（LIS）产品及服务介绍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实验室信息系统（LIS）收入及毛利率（2021-2026）&amp;（万元）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实验室信息系统（LIS）行业发展趋势</w:t>
      </w:r>
      <w:r>
        <w:rPr>
          <w:rFonts w:hint="eastAsia"/>
        </w:rPr>
        <w:br/>
      </w:r>
      <w:r>
        <w:rPr>
          <w:rFonts w:hint="eastAsia"/>
        </w:rPr>
        <w:t>　　表 111： 实验室信息系统（LIS）行业主要驱动因素</w:t>
      </w:r>
      <w:r>
        <w:rPr>
          <w:rFonts w:hint="eastAsia"/>
        </w:rPr>
        <w:br/>
      </w:r>
      <w:r>
        <w:rPr>
          <w:rFonts w:hint="eastAsia"/>
        </w:rPr>
        <w:t>　　表 112： 实验室信息系统（LIS）行业供应链分析</w:t>
      </w:r>
      <w:r>
        <w:rPr>
          <w:rFonts w:hint="eastAsia"/>
        </w:rPr>
        <w:br/>
      </w:r>
      <w:r>
        <w:rPr>
          <w:rFonts w:hint="eastAsia"/>
        </w:rPr>
        <w:t>　　表 113： 实验室信息系统（LIS）上游原料供应商</w:t>
      </w:r>
      <w:r>
        <w:rPr>
          <w:rFonts w:hint="eastAsia"/>
        </w:rPr>
        <w:br/>
      </w:r>
      <w:r>
        <w:rPr>
          <w:rFonts w:hint="eastAsia"/>
        </w:rPr>
        <w:t>　　表 114： 实验室信息系统（LIS）行业主要下游客户</w:t>
      </w:r>
      <w:r>
        <w:rPr>
          <w:rFonts w:hint="eastAsia"/>
        </w:rPr>
        <w:br/>
      </w:r>
      <w:r>
        <w:rPr>
          <w:rFonts w:hint="eastAsia"/>
        </w:rPr>
        <w:t>　　表 115： 实验室信息系统（LIS）典型经销商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实验室信息系统（LIS）产品图片</w:t>
      </w:r>
      <w:r>
        <w:rPr>
          <w:rFonts w:hint="eastAsia"/>
        </w:rPr>
        <w:br/>
      </w:r>
      <w:r>
        <w:rPr>
          <w:rFonts w:hint="eastAsia"/>
        </w:rPr>
        <w:t>　　图 2： 全球市场实验室信息系统（LIS）市场规模，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全球实验室信息系统（LIS）市场销售额预测：（万元）&amp;（2021-2032）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中国市场实验室信息系统（LIS）销售额及未来趋势（2021-2032）&amp;（万元）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2025年全球前五大厂商实验室信息系统（LIS）市场份额</w:t>
      </w:r>
      <w:r>
        <w:rPr>
          <w:rFonts w:hint="eastAsia"/>
        </w:rPr>
        <w:br/>
      </w:r>
      <w:r>
        <w:rPr>
          <w:rFonts w:hint="eastAsia"/>
        </w:rPr>
        <w:t>　　图 6： 2025年全球实验室信息系统（LIS）第一梯队、第二梯队和第三梯队厂商及市场份额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全球主要地区实验室信息系统（LIS）销售额市场份额（2021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北美实验室信息系统（LIS）销售额及预测（2021-2032）&amp;（万元）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欧洲实验室信息系统（LIS）销售额及预测（2021-2032）&amp;（万元）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中国实验室信息系统（LIS）销售额及预测（2021-2032）&amp;（万元）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日本实验室信息系统（LIS）销售额及预测（2021-2032）&amp;（万元）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东南亚实验室信息系统（LIS）销售额及预测（2021-2032）&amp;（万元）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印度实验室信息系统（LIS）销售额及预测（2021-2032）&amp;（万元）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南美实验室信息系统（LIS）销售额及预测（2021-2032）&amp;（万元）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中东实验室信息系统（LIS）销售额及预测（2021-2032）&amp;（万元）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本地LIS 产品图片</w:t>
      </w:r>
      <w:r>
        <w:rPr>
          <w:rFonts w:hint="eastAsia"/>
        </w:rPr>
        <w:br/>
      </w:r>
      <w:r>
        <w:rPr>
          <w:rFonts w:hint="eastAsia"/>
        </w:rPr>
        <w:t>　　图 17： 全球本地LIS规模及增长率（2021-2032）&amp;（万元）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云计算LIS产品图片</w:t>
      </w:r>
      <w:r>
        <w:rPr>
          <w:rFonts w:hint="eastAsia"/>
        </w:rPr>
        <w:br/>
      </w:r>
      <w:r>
        <w:rPr>
          <w:rFonts w:hint="eastAsia"/>
        </w:rPr>
        <w:t>　　图 19： 全球云计算LIS规模及增长率（2021-2032）&amp;（万元）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按产品类型细分，全球实验室信息系统（LIS）市场份额2025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按产品类型细分，全球实验室信息系统（LIS）市场份额2021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按产品类型细分，全球实验室信息系统（LIS）市场份额预测2026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按产品类型细分，中国实验室信息系统（LIS）市场份额2021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按产品类型细分，中国实验室信息系统（LIS）市场份额预测2026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诊所</w:t>
      </w:r>
      <w:r>
        <w:rPr>
          <w:rFonts w:hint="eastAsia"/>
        </w:rPr>
        <w:br/>
      </w:r>
      <w:r>
        <w:rPr>
          <w:rFonts w:hint="eastAsia"/>
        </w:rPr>
        <w:t>　　图 27： 独立实验室</w:t>
      </w:r>
      <w:r>
        <w:rPr>
          <w:rFonts w:hint="eastAsia"/>
        </w:rPr>
        <w:br/>
      </w:r>
      <w:r>
        <w:rPr>
          <w:rFonts w:hint="eastAsia"/>
        </w:rPr>
        <w:t>　　图 28： 其他场所</w:t>
      </w:r>
      <w:r>
        <w:rPr>
          <w:rFonts w:hint="eastAsia"/>
        </w:rPr>
        <w:br/>
      </w:r>
      <w:r>
        <w:rPr>
          <w:rFonts w:hint="eastAsia"/>
        </w:rPr>
        <w:t>　　图 29： 按应用细分，全球实验室信息系统（LIS）市场份额2025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按应用细分，全球实验室信息系统（LIS）市场份额2021 &amp; 2025</w:t>
      </w:r>
      <w:r>
        <w:rPr>
          <w:rFonts w:hint="eastAsia"/>
        </w:rPr>
        <w:br/>
      </w:r>
      <w:r>
        <w:rPr>
          <w:rFonts w:hint="eastAsia"/>
        </w:rPr>
        <w:t>　　图 31： 实验室信息系统（LIS）中国企业SWOT分析</w:t>
      </w:r>
      <w:r>
        <w:rPr>
          <w:rFonts w:hint="eastAsia"/>
        </w:rPr>
        <w:br/>
      </w:r>
      <w:r>
        <w:rPr>
          <w:rFonts w:hint="eastAsia"/>
        </w:rPr>
        <w:t>　　图 32： 实验室信息系统（LIS）产业链</w:t>
      </w:r>
      <w:r>
        <w:rPr>
          <w:rFonts w:hint="eastAsia"/>
        </w:rPr>
        <w:br/>
      </w:r>
      <w:r>
        <w:rPr>
          <w:rFonts w:hint="eastAsia"/>
        </w:rPr>
        <w:t>　　图 33： 实验室信息系统（LIS）行业采购模式分析</w:t>
      </w:r>
      <w:r>
        <w:rPr>
          <w:rFonts w:hint="eastAsia"/>
        </w:rPr>
        <w:br/>
      </w:r>
      <w:r>
        <w:rPr>
          <w:rFonts w:hint="eastAsia"/>
        </w:rPr>
        <w:t>　　图 34： 实验室信息系统（LIS）行业生产模式</w:t>
      </w:r>
      <w:r>
        <w:rPr>
          <w:rFonts w:hint="eastAsia"/>
        </w:rPr>
        <w:br/>
      </w:r>
      <w:r>
        <w:rPr>
          <w:rFonts w:hint="eastAsia"/>
        </w:rPr>
        <w:t>　　图 35： 实验室信息系统（LIS）行业销售模式分析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20dc3bd404368" w:history="1">
        <w:r>
          <w:rPr>
            <w:rStyle w:val="Hyperlink"/>
          </w:rPr>
          <w:t>2026-2032年全球与中国实验室信息系统（LIS）行业市场调研及行业前景分析报告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20dc3bd404368" w:history="1">
        <w:r>
          <w:rPr>
            <w:rStyle w:val="Hyperlink"/>
          </w:rPr>
          <w:t>https://www.20087.com/5/36/ShiYanShiXinXiXiTong-LIS-HangYeFaZhanQianJing.html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热点：实验室信息化管理、LIS系统、医院LIS系统全称、实验室、医疗LIS系统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cccc76c82401e" w:history="1">
      <w:r>
        <w:rPr>
          <w:rStyle w:val="Hyperlink"/>
        </w:rPr>
        <w:t>2026-2032年全球与中国实验室信息系统（LIS）行业市场调研及行业前景分析报告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iYanShiXinXiXiTong-LIS-HangYeFaZhanQianJing.html" TargetMode="External" Id="Ra3420dc3bd40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iYanShiXinXiXiTong-LIS-HangYeFaZhanQianJing.html" TargetMode="External" Id="R7b4cccc76c82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2026-01-01T23:02:57Z</dcterms:created>
  <dcterms:modified xsi:type="dcterms:W3CDTF">2026-01-02T00:02:57Z</dcterms:modified>
  <dc:subject>2026-2032年全球与中国实验室信息系统（LIS）行业市场调研及行业前景分析报告</dc:subject>
  <dc:title>2026-2032年全球与中国实验室信息系统（LIS）行业市场调研及行业前景分析报告</dc:title>
  <cp:keywords>2026-2032年全球与中国实验室信息系统（LIS）行业市场调研及行业前景分析报告</cp:keywords>
  <dc:description>2026-2032年全球与中国实验室信息系统（LIS）行业市场调研及行业前景分析报告</dc:description>
</cp:coreProperties>
</file>