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49cb38e434d6c" w:history="1">
              <w:r>
                <w:rPr>
                  <w:rStyle w:val="Hyperlink"/>
                </w:rPr>
                <w:t>中国移动体育直播平台行业调查分析及发展趋势预测报告（2025-2031年）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49cb38e434d6c" w:history="1">
              <w:r>
                <w:rPr>
                  <w:rStyle w:val="Hyperlink"/>
                </w:rPr>
                <w:t>中国移动体育直播平台行业调查分析及发展趋势预测报告（2025-2031年）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49cb38e434d6c" w:history="1">
                <w:r>
                  <w:rPr>
                    <w:rStyle w:val="Hyperlink"/>
                  </w:rPr>
                  <w:t>https://www.20087.com/5/56/YiDongTiYuZhiBoPingTaiShiChangDi.html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体育直播平台近年来在中国市场经历了迅猛的发展，成为体育迷们观看赛事的主要渠道之一。随着智能手机的普及和移动互联网技术的成熟，用户可以随时随地通过移动设备观看高清直播，享受赛事带来的激情。平台不仅提供直播服务，还涵盖了赛事回放、精彩片段剪辑、专业解说、互动社区等功能，极大地丰富了用户的观赛体验。此外，随着版权意识的增强和相关法律法规的完善，直播平台与各大体育赛事组织建立了更紧密的合作关系，确保了内容的合法性和高质量。</w:t>
      </w:r>
      <w:r>
        <w:rPr>
          <w:rFonts w:hint="eastAsia"/>
        </w:rPr>
        <w:br/>
      </w:r>
      <w:r>
        <w:rPr>
          <w:rFonts w:hint="eastAsia"/>
        </w:rPr>
        <w:t>　　未来，移动体育直播平台将更加注重内容的多元化和个性化服务。随着5G技术的商用，超高清直播、VR/AR等沉浸式观赛体验将成为常态，提升用户参与感。同时，AI技术的应用将实现赛事内容的智能推荐，满足不同用户的个性化需求。此外，平台将深化与体育品牌、俱乐部的合作，开展线上线下的互动活动，增强用户粘性，并探索体育电商、会员订阅等商业模式，实现多元化盈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49cb38e434d6c" w:history="1">
        <w:r>
          <w:rPr>
            <w:rStyle w:val="Hyperlink"/>
          </w:rPr>
          <w:t>中国移动体育直播平台行业调查分析及发展趋势预测报告（2025-2031年）</w:t>
        </w:r>
      </w:hyperlink>
      <w:r>
        <w:rPr>
          <w:rFonts w:hint="eastAsia"/>
        </w:rPr>
        <w:t>》系统分析了移动体育直播平台行业的现状，全面梳理了移动体育直播平台市场需求、市场规模、产业链结构及价格体系，详细解读了移动体育直播平台细分市场特点。报告结合权威数据，科学预测了移动体育直播平台市场前景与发展趋势，客观分析了品牌竞争格局、市场集中度及重点企业的运营表现，并指出了移动体育直播平台行业面临的机遇与风险。为移动体育直播平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移动体育直播平台行业发展综述</w:t>
      </w:r>
      <w:r>
        <w:rPr>
          <w:rFonts w:hint="eastAsia"/>
        </w:rPr>
        <w:br/>
      </w:r>
      <w:r>
        <w:rPr>
          <w:rFonts w:hint="eastAsia"/>
        </w:rPr>
        <w:t>　　第一节 移动体育直播平台行业定义及分类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移动体育直播平台行业产业链分析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四、上游行业运行及对移动体育直播平台行业的影响</w:t>
      </w:r>
      <w:r>
        <w:rPr>
          <w:rFonts w:hint="eastAsia"/>
        </w:rPr>
        <w:br/>
      </w:r>
      <w:r>
        <w:rPr>
          <w:rFonts w:hint="eastAsia"/>
        </w:rPr>
        <w:t>　　　　五、下游行业运行及对移动体育直播平台行业的影响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国际移动体育直播平台行业发展分析及经验借鉴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2025年国际移动体育直播行业运行概况</w:t>
      </w:r>
      <w:r>
        <w:rPr>
          <w:rFonts w:hint="eastAsia"/>
        </w:rPr>
        <w:br/>
      </w:r>
      <w:r>
        <w:rPr>
          <w:rFonts w:hint="eastAsia"/>
        </w:rPr>
        <w:t>　　　　一、2025年国际移动体育直播行业发展概况</w:t>
      </w:r>
      <w:r>
        <w:rPr>
          <w:rFonts w:hint="eastAsia"/>
        </w:rPr>
        <w:br/>
      </w:r>
      <w:r>
        <w:rPr>
          <w:rFonts w:hint="eastAsia"/>
        </w:rPr>
        <w:t>　　　　二、国际移动体育直播行业发展面临的问题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国际移动体育直播市场发展分析</w:t>
      </w:r>
      <w:r>
        <w:rPr>
          <w:rFonts w:hint="eastAsia"/>
        </w:rPr>
        <w:br/>
      </w:r>
      <w:r>
        <w:rPr>
          <w:rFonts w:hint="eastAsia"/>
        </w:rPr>
        <w:t>　　　　一、国际移动体育直播市场规模分析</w:t>
      </w:r>
      <w:r>
        <w:rPr>
          <w:rFonts w:hint="eastAsia"/>
        </w:rPr>
        <w:br/>
      </w:r>
      <w:r>
        <w:rPr>
          <w:rFonts w:hint="eastAsia"/>
        </w:rPr>
        <w:t>　　　　二、国际移动体育直播市场特点</w:t>
      </w:r>
      <w:r>
        <w:rPr>
          <w:rFonts w:hint="eastAsia"/>
        </w:rPr>
        <w:br/>
      </w:r>
      <w:r>
        <w:rPr>
          <w:rFonts w:hint="eastAsia"/>
        </w:rPr>
        <w:t>　　　　三、国际移动体育直播市场竞争分析</w:t>
      </w:r>
      <w:r>
        <w:rPr>
          <w:rFonts w:hint="eastAsia"/>
        </w:rPr>
        <w:br/>
      </w:r>
      <w:r>
        <w:rPr>
          <w:rFonts w:hint="eastAsia"/>
        </w:rPr>
        <w:t>　　第三节 国际移动体育直播行业技术发展现状及趋势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中国网络直播行业分析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二、行业发展形态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四、行业发展优势</w:t>
      </w:r>
      <w:r>
        <w:rPr>
          <w:rFonts w:hint="eastAsia"/>
        </w:rPr>
        <w:br/>
      </w:r>
      <w:r>
        <w:rPr>
          <w:rFonts w:hint="eastAsia"/>
        </w:rPr>
        <w:t>　　第二节 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一、用户群体分析</w:t>
      </w:r>
      <w:r>
        <w:rPr>
          <w:rFonts w:hint="eastAsia"/>
        </w:rPr>
        <w:br/>
      </w:r>
      <w:r>
        <w:rPr>
          <w:rFonts w:hint="eastAsia"/>
        </w:rPr>
        <w:t>　　　　二、用户消费状况</w:t>
      </w:r>
      <w:r>
        <w:rPr>
          <w:rFonts w:hint="eastAsia"/>
        </w:rPr>
        <w:br/>
      </w:r>
      <w:r>
        <w:rPr>
          <w:rFonts w:hint="eastAsia"/>
        </w:rPr>
        <w:t>　　　　三、用户消费类型</w:t>
      </w:r>
      <w:r>
        <w:rPr>
          <w:rFonts w:hint="eastAsia"/>
        </w:rPr>
        <w:br/>
      </w:r>
      <w:r>
        <w:rPr>
          <w:rFonts w:hint="eastAsia"/>
        </w:rPr>
        <w:t>　　　　四、用户消费方式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我国移动体育直播平台行业运行现状分析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我国移动体育直播平台行业发展状况分析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一、我国移动体育直播平台行业发展阶段</w:t>
      </w:r>
      <w:r>
        <w:rPr>
          <w:rFonts w:hint="eastAsia"/>
        </w:rPr>
        <w:br/>
      </w:r>
      <w:r>
        <w:rPr>
          <w:rFonts w:hint="eastAsia"/>
        </w:rPr>
        <w:t>　　　　二、我国移动体育直播平台行业发展总体概况</w:t>
      </w:r>
      <w:r>
        <w:rPr>
          <w:rFonts w:hint="eastAsia"/>
        </w:rPr>
        <w:br/>
      </w:r>
      <w:r>
        <w:rPr>
          <w:rFonts w:hint="eastAsia"/>
        </w:rPr>
        <w:t>　　　　随着2025年体育政策的改革，赛事转播权的放开，新媒体的加入打开了体育直播创新的大门。移动端时代的到来，使得新媒体的地位逐步上升，成为赛事转播的新兴力量，随时间流转，体育赛事播出告别电视时代。</w:t>
      </w:r>
      <w:r>
        <w:rPr>
          <w:rFonts w:hint="eastAsia"/>
        </w:rPr>
        <w:br/>
      </w:r>
      <w:r>
        <w:rPr>
          <w:rFonts w:hint="eastAsia"/>
        </w:rPr>
        <w:t>　　　　2017年体育直播互动平台排行TOP10</w:t>
      </w:r>
      <w:r>
        <w:rPr>
          <w:rFonts w:hint="eastAsia"/>
        </w:rPr>
        <w:br/>
      </w:r>
      <w:r>
        <w:rPr>
          <w:rFonts w:hint="eastAsia"/>
        </w:rPr>
        <w:t>　　　　三、我国移动体育直播平台行业发展特点分析</w:t>
      </w:r>
      <w:r>
        <w:rPr>
          <w:rFonts w:hint="eastAsia"/>
        </w:rPr>
        <w:br/>
      </w:r>
      <w:r>
        <w:rPr>
          <w:rFonts w:hint="eastAsia"/>
        </w:rPr>
        <w:t>　　第二节 移动体育直播平台行业发展现状</w:t>
      </w:r>
      <w:r>
        <w:rPr>
          <w:rFonts w:hint="eastAsia"/>
        </w:rPr>
        <w:br/>
      </w:r>
      <w:r>
        <w:rPr>
          <w:rFonts w:hint="eastAsia"/>
        </w:rPr>
        <w:t>　　　　一、我国移动体育直播平台行业市场规模</w:t>
      </w:r>
      <w:r>
        <w:rPr>
          <w:rFonts w:hint="eastAsia"/>
        </w:rPr>
        <w:br/>
      </w:r>
      <w:r>
        <w:rPr>
          <w:rFonts w:hint="eastAsia"/>
        </w:rPr>
        <w:t>　　　　二、我国移动体育直播平台行业运行分析</w:t>
      </w:r>
      <w:r>
        <w:rPr>
          <w:rFonts w:hint="eastAsia"/>
        </w:rPr>
        <w:br/>
      </w:r>
      <w:r>
        <w:rPr>
          <w:rFonts w:hint="eastAsia"/>
        </w:rPr>
        <w:t>　　　　　　1、移动体育直播平台行业收入分析</w:t>
      </w:r>
      <w:r>
        <w:rPr>
          <w:rFonts w:hint="eastAsia"/>
        </w:rPr>
        <w:br/>
      </w:r>
      <w:r>
        <w:rPr>
          <w:rFonts w:hint="eastAsia"/>
        </w:rPr>
        <w:t>　　　　　　2、移动体育直播平台产品结构分析</w:t>
      </w:r>
      <w:r>
        <w:rPr>
          <w:rFonts w:hint="eastAsia"/>
        </w:rPr>
        <w:br/>
      </w:r>
      <w:r>
        <w:rPr>
          <w:rFonts w:hint="eastAsia"/>
        </w:rPr>
        <w:t>　　　　　　3、移动体育直播平台行业效益分析</w:t>
      </w:r>
      <w:r>
        <w:rPr>
          <w:rFonts w:hint="eastAsia"/>
        </w:rPr>
        <w:br/>
      </w:r>
      <w:r>
        <w:rPr>
          <w:rFonts w:hint="eastAsia"/>
        </w:rPr>
        <w:t>　　　　三、重点事件对移动体育直播平台行业的影响分析</w:t>
      </w:r>
      <w:r>
        <w:rPr>
          <w:rFonts w:hint="eastAsia"/>
        </w:rPr>
        <w:br/>
      </w:r>
      <w:r>
        <w:rPr>
          <w:rFonts w:hint="eastAsia"/>
        </w:rPr>
        <w:t>　　第三节 我国移动体育直播平台市场供需分析</w:t>
      </w:r>
      <w:r>
        <w:rPr>
          <w:rFonts w:hint="eastAsia"/>
        </w:rPr>
        <w:br/>
      </w:r>
      <w:r>
        <w:rPr>
          <w:rFonts w:hint="eastAsia"/>
        </w:rPr>
        <w:t>　　　　一、我国移动体育直播平台行业供给情况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1、我国移动体育直播平台行业供给分析</w:t>
      </w:r>
      <w:r>
        <w:rPr>
          <w:rFonts w:hint="eastAsia"/>
        </w:rPr>
        <w:br/>
      </w:r>
      <w:r>
        <w:rPr>
          <w:rFonts w:hint="eastAsia"/>
        </w:rPr>
        <w:t>　　　　　　2、重点移动体育直播平台品牌企业分析</w:t>
      </w:r>
      <w:r>
        <w:rPr>
          <w:rFonts w:hint="eastAsia"/>
        </w:rPr>
        <w:br/>
      </w:r>
      <w:r>
        <w:rPr>
          <w:rFonts w:hint="eastAsia"/>
        </w:rPr>
        <w:t>　　　　二、我国移动体育直播平台行业需求情况</w:t>
      </w:r>
      <w:r>
        <w:rPr>
          <w:rFonts w:hint="eastAsia"/>
        </w:rPr>
        <w:br/>
      </w:r>
      <w:r>
        <w:rPr>
          <w:rFonts w:hint="eastAsia"/>
        </w:rPr>
        <w:t>　　　　　　1、移动体育直播平台行业需求市场</w:t>
      </w:r>
      <w:r>
        <w:rPr>
          <w:rFonts w:hint="eastAsia"/>
        </w:rPr>
        <w:br/>
      </w:r>
      <w:r>
        <w:rPr>
          <w:rFonts w:hint="eastAsia"/>
        </w:rPr>
        <w:t>　　　　　　2、移动体育直播平台行业客户结构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我国移动体育直播平台行业整体运行指标分析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中国移动体育直播平台行业总体规模分析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一、全国移动体育直播平台企业数量</w:t>
      </w:r>
      <w:r>
        <w:rPr>
          <w:rFonts w:hint="eastAsia"/>
        </w:rPr>
        <w:br/>
      </w:r>
      <w:r>
        <w:rPr>
          <w:rFonts w:hint="eastAsia"/>
        </w:rPr>
        <w:t>　　　　二、全国移动体育直播平台领先企业</w:t>
      </w:r>
      <w:r>
        <w:rPr>
          <w:rFonts w:hint="eastAsia"/>
        </w:rPr>
        <w:br/>
      </w:r>
      <w:r>
        <w:rPr>
          <w:rFonts w:hint="eastAsia"/>
        </w:rPr>
        <w:t>　　第二节 移动体育直播平台业务收入情况</w:t>
      </w:r>
      <w:r>
        <w:rPr>
          <w:rFonts w:hint="eastAsia"/>
        </w:rPr>
        <w:br/>
      </w:r>
      <w:r>
        <w:rPr>
          <w:rFonts w:hint="eastAsia"/>
        </w:rPr>
        <w:t>　　　　一、全国移动体育直播平台业务收入规模</w:t>
      </w:r>
      <w:r>
        <w:rPr>
          <w:rFonts w:hint="eastAsia"/>
        </w:rPr>
        <w:br/>
      </w:r>
      <w:r>
        <w:rPr>
          <w:rFonts w:hint="eastAsia"/>
        </w:rPr>
        <w:t>　　　　二、全国移动体育直播平台业务盈利规模</w:t>
      </w:r>
      <w:r>
        <w:rPr>
          <w:rFonts w:hint="eastAsia"/>
        </w:rPr>
        <w:br/>
      </w:r>
      <w:r>
        <w:rPr>
          <w:rFonts w:hint="eastAsia"/>
        </w:rPr>
        <w:t>　　第三节 移动体育直播平台产品收入情况</w:t>
      </w:r>
      <w:r>
        <w:rPr>
          <w:rFonts w:hint="eastAsia"/>
        </w:rPr>
        <w:br/>
      </w:r>
      <w:r>
        <w:rPr>
          <w:rFonts w:hint="eastAsia"/>
        </w:rPr>
        <w:t>　　　　一、全国移动体育直播平台产品收入规模</w:t>
      </w:r>
      <w:r>
        <w:rPr>
          <w:rFonts w:hint="eastAsia"/>
        </w:rPr>
        <w:br/>
      </w:r>
      <w:r>
        <w:rPr>
          <w:rFonts w:hint="eastAsia"/>
        </w:rPr>
        <w:t>　　　　二、全国移动体育直播平台产品盈利规模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我国移动体育直播平台市场分析</w:t>
      </w:r>
      <w:r>
        <w:rPr>
          <w:rFonts w:hint="eastAsia"/>
        </w:rPr>
        <w:br/>
      </w:r>
      <w:r>
        <w:rPr>
          <w:rFonts w:hint="eastAsia"/>
        </w:rPr>
        <w:t>　　第一节 移动智能终端移动体育直播平台发展情况</w:t>
      </w:r>
      <w:r>
        <w:rPr>
          <w:rFonts w:hint="eastAsia"/>
        </w:rPr>
        <w:br/>
      </w:r>
      <w:r>
        <w:rPr>
          <w:rFonts w:hint="eastAsia"/>
        </w:rPr>
        <w:t>　　　　一、我国移动互联网市场规模</w:t>
      </w:r>
      <w:r>
        <w:rPr>
          <w:rFonts w:hint="eastAsia"/>
        </w:rPr>
        <w:br/>
      </w:r>
      <w:r>
        <w:rPr>
          <w:rFonts w:hint="eastAsia"/>
        </w:rPr>
        <w:t>　　　　二、我国移动智能终端产品市场规模</w:t>
      </w:r>
      <w:r>
        <w:rPr>
          <w:rFonts w:hint="eastAsia"/>
        </w:rPr>
        <w:br/>
      </w:r>
      <w:r>
        <w:rPr>
          <w:rFonts w:hint="eastAsia"/>
        </w:rPr>
        <w:t>　　　　三、新兴移动智能终端领域分析</w:t>
      </w:r>
      <w:r>
        <w:rPr>
          <w:rFonts w:hint="eastAsia"/>
        </w:rPr>
        <w:br/>
      </w:r>
      <w:r>
        <w:rPr>
          <w:rFonts w:hint="eastAsia"/>
        </w:rPr>
        <w:t>　　第二节 移动体育直播平台市场现状</w:t>
      </w:r>
      <w:r>
        <w:rPr>
          <w:rFonts w:hint="eastAsia"/>
        </w:rPr>
        <w:br/>
      </w:r>
      <w:r>
        <w:rPr>
          <w:rFonts w:hint="eastAsia"/>
        </w:rPr>
        <w:t>　　　　一、移动体育直播平台市场规模</w:t>
      </w:r>
      <w:r>
        <w:rPr>
          <w:rFonts w:hint="eastAsia"/>
        </w:rPr>
        <w:br/>
      </w:r>
      <w:r>
        <w:rPr>
          <w:rFonts w:hint="eastAsia"/>
        </w:rPr>
        <w:t>　　　　二、移动体育直播平台市场格局</w:t>
      </w:r>
      <w:r>
        <w:rPr>
          <w:rFonts w:hint="eastAsia"/>
        </w:rPr>
        <w:br/>
      </w:r>
      <w:r>
        <w:rPr>
          <w:rFonts w:hint="eastAsia"/>
        </w:rPr>
        <w:t>　　　　三、移动体育直播平台类型结构</w:t>
      </w:r>
      <w:r>
        <w:rPr>
          <w:rFonts w:hint="eastAsia"/>
        </w:rPr>
        <w:br/>
      </w:r>
      <w:r>
        <w:rPr>
          <w:rFonts w:hint="eastAsia"/>
        </w:rPr>
        <w:t>　　第三节 移动终端操作系统分析</w:t>
      </w:r>
      <w:r>
        <w:rPr>
          <w:rFonts w:hint="eastAsia"/>
        </w:rPr>
        <w:br/>
      </w:r>
      <w:r>
        <w:rPr>
          <w:rFonts w:hint="eastAsia"/>
        </w:rPr>
        <w:t>　　　　一、移动终端操作系统格局分析</w:t>
      </w:r>
      <w:r>
        <w:rPr>
          <w:rFonts w:hint="eastAsia"/>
        </w:rPr>
        <w:br/>
      </w:r>
      <w:r>
        <w:rPr>
          <w:rFonts w:hint="eastAsia"/>
        </w:rPr>
        <w:t>　　　　二、主流移动终端操作系统对比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移动体育直播平台行业领先企业经营分析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中国移动体育直播平台企业总体发展状况分析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一、移动体育直播平台企业类型及品牌创新</w:t>
      </w:r>
      <w:r>
        <w:rPr>
          <w:rFonts w:hint="eastAsia"/>
        </w:rPr>
        <w:br/>
      </w:r>
      <w:r>
        <w:rPr>
          <w:rFonts w:hint="eastAsia"/>
        </w:rPr>
        <w:t>　　　　二、移动体育直播平台企业国际竞争力分析</w:t>
      </w:r>
      <w:r>
        <w:rPr>
          <w:rFonts w:hint="eastAsia"/>
        </w:rPr>
        <w:br/>
      </w:r>
      <w:r>
        <w:rPr>
          <w:rFonts w:hint="eastAsia"/>
        </w:rPr>
        <w:t>　　　　三、移动体育直播平台行业企业排名分析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中国领先移动体育直播平台企业经营形势分析</w:t>
      </w:r>
      <w:r>
        <w:rPr>
          <w:rFonts w:hint="eastAsia"/>
        </w:rPr>
        <w:br/>
      </w:r>
      <w:r>
        <w:rPr>
          <w:rFonts w:hint="eastAsia"/>
        </w:rPr>
        <w:t>　　　　一、直播吧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二、新浪体育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三、章鱼TV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四、腾讯体育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3、企业经营战略分析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五、虎扑体育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六、PPTV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2025-2031年移动体育直播平台行业前景及趋势预测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2025-2031年移动体育直播平台市场发展前景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一、2025-2031年移动体育直播平台市场发展潜力分析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二、2025-2031年移动体育直播平台市场发展前景展望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三、2025-2031年移动体育直播平台细分行业发展前景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2025-2031年中国移动体育直播平台行业规模预测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一、2025-2031年移动体育直播平台业务收入预测</w:t>
      </w:r>
      <w:r>
        <w:rPr>
          <w:rFonts w:hint="eastAsia"/>
        </w:rPr>
        <w:br/>
      </w:r>
      <w:r>
        <w:rPr>
          <w:rFonts w:hint="eastAsia"/>
        </w:rPr>
        <w:t>　　　　二、2025-2031年移动体育直播平台产品收入预测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2025-2031年移动体育直播平台行业投资价值评估分析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移动体育直播平台行业投资特性分析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一、移动体育直播平台行业进入壁垒分析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二、移动体育直播平台行业盈利因素分析</w:t>
      </w:r>
      <w:r>
        <w:rPr>
          <w:rFonts w:hint="eastAsia"/>
        </w:rPr>
        <w:br/>
      </w:r>
      <w:r>
        <w:rPr>
          <w:rFonts w:hint="eastAsia"/>
        </w:rPr>
        <w:t>　　　　三、移动体育直播平台行业盈利模式分析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2025-2031年移动体育直播平台行业发展的影响因素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2025-2031年移动体育直播平台行业投资价值评估分析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2025-2031年移动体育直播平台行业投资机会与风险</w:t>
      </w:r>
      <w:r>
        <w:rPr>
          <w:rFonts w:hint="eastAsia"/>
        </w:rPr>
        <w:br/>
      </w:r>
      <w:r>
        <w:rPr>
          <w:rFonts w:hint="eastAsia"/>
        </w:rPr>
        <w:t>　　第一节 移动体育直播平台行业投融资情况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四、移动体育直播平台行业投资现状</w:t>
      </w:r>
      <w:r>
        <w:rPr>
          <w:rFonts w:hint="eastAsia"/>
        </w:rPr>
        <w:br/>
      </w:r>
      <w:r>
        <w:rPr>
          <w:rFonts w:hint="eastAsia"/>
        </w:rPr>
        <w:t>　　第二节 移动体育直播平台行业投资风险分析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中国移动体育直播平台行业投融资潜力分析及风险预警</w:t>
      </w:r>
      <w:r>
        <w:rPr>
          <w:rFonts w:hint="eastAsia"/>
        </w:rPr>
        <w:br/>
      </w:r>
      <w:r>
        <w:rPr>
          <w:rFonts w:hint="eastAsia"/>
        </w:rPr>
        <w:t>　　第一节 中国移动体育直播平台行业投融资现状分析</w:t>
      </w:r>
      <w:r>
        <w:rPr>
          <w:rFonts w:hint="eastAsia"/>
        </w:rPr>
        <w:br/>
      </w:r>
      <w:r>
        <w:rPr>
          <w:rFonts w:hint="eastAsia"/>
        </w:rPr>
        <w:t>　　　　一、投融资主体</w:t>
      </w:r>
      <w:r>
        <w:rPr>
          <w:rFonts w:hint="eastAsia"/>
        </w:rPr>
        <w:br/>
      </w:r>
      <w:r>
        <w:rPr>
          <w:rFonts w:hint="eastAsia"/>
        </w:rPr>
        <w:t>　　　　二、投融资状况</w:t>
      </w:r>
      <w:r>
        <w:rPr>
          <w:rFonts w:hint="eastAsia"/>
        </w:rPr>
        <w:br/>
      </w:r>
      <w:r>
        <w:rPr>
          <w:rFonts w:hint="eastAsia"/>
        </w:rPr>
        <w:t>　　　　三、投融资热度</w:t>
      </w:r>
      <w:r>
        <w:rPr>
          <w:rFonts w:hint="eastAsia"/>
        </w:rPr>
        <w:br/>
      </w:r>
      <w:r>
        <w:rPr>
          <w:rFonts w:hint="eastAsia"/>
        </w:rPr>
        <w:t>　　第二节 中国移动体育直播平台行业投资潜力分析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一、国家监管利好投资环境</w:t>
      </w:r>
      <w:r>
        <w:rPr>
          <w:rFonts w:hint="eastAsia"/>
        </w:rPr>
        <w:br/>
      </w:r>
      <w:r>
        <w:rPr>
          <w:rFonts w:hint="eastAsia"/>
        </w:rPr>
        <w:t>　　　　二、网络直播规范利好行业</w:t>
      </w:r>
      <w:r>
        <w:rPr>
          <w:rFonts w:hint="eastAsia"/>
        </w:rPr>
        <w:br/>
      </w:r>
      <w:r>
        <w:rPr>
          <w:rFonts w:hint="eastAsia"/>
        </w:rPr>
        <w:t>　　　　三、资本青睐加快投资进程</w:t>
      </w:r>
      <w:r>
        <w:rPr>
          <w:rFonts w:hint="eastAsia"/>
        </w:rPr>
        <w:br/>
      </w:r>
      <w:r>
        <w:rPr>
          <w:rFonts w:hint="eastAsia"/>
        </w:rPr>
        <w:t>　　　　四、VR或将改变直播模式</w:t>
      </w:r>
      <w:r>
        <w:rPr>
          <w:rFonts w:hint="eastAsia"/>
        </w:rPr>
        <w:br/>
      </w:r>
      <w:r>
        <w:rPr>
          <w:rFonts w:hint="eastAsia"/>
        </w:rPr>
        <w:t>　　第三节 中国移动体育直播平台行业投资风险分析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三、直播平台风险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移动体育直播平台行业发展战略研究</w:t>
      </w:r>
      <w:r>
        <w:rPr>
          <w:rFonts w:hint="eastAsia"/>
        </w:rPr>
        <w:br/>
      </w:r>
      <w:r>
        <w:rPr>
          <w:rFonts w:hint="eastAsia"/>
        </w:rPr>
        <w:t>　　第一节 移动体育直播平台行业发展战略研究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对我国移动体育直播平台品牌的战略思考</w:t>
      </w:r>
      <w:r>
        <w:rPr>
          <w:rFonts w:hint="eastAsia"/>
        </w:rPr>
        <w:br/>
      </w:r>
      <w:r>
        <w:rPr>
          <w:rFonts w:hint="eastAsia"/>
        </w:rPr>
        <w:t>　　　　一、移动体育直播平台品牌的重要性</w:t>
      </w:r>
      <w:r>
        <w:rPr>
          <w:rFonts w:hint="eastAsia"/>
        </w:rPr>
        <w:br/>
      </w:r>
      <w:r>
        <w:rPr>
          <w:rFonts w:hint="eastAsia"/>
        </w:rPr>
        <w:t>　　　　二、移动体育直播平台实施品牌战略的意义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三、移动体育直播平台企业品牌的现状分析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四、我国移动体育直播平台企业的品牌战略</w:t>
      </w:r>
      <w:r>
        <w:rPr>
          <w:rFonts w:hint="eastAsia"/>
        </w:rPr>
        <w:br/>
      </w:r>
      <w:r>
        <w:rPr>
          <w:rFonts w:hint="eastAsia"/>
        </w:rPr>
        <w:t>　　　　五、移动体育直播平台品牌战略管理的策略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移动体育直播平台经营策略分析</w:t>
      </w:r>
      <w:r>
        <w:rPr>
          <w:rFonts w:hint="eastAsia"/>
        </w:rPr>
        <w:br/>
      </w:r>
      <w:r>
        <w:rPr>
          <w:rFonts w:hint="eastAsia"/>
        </w:rPr>
        <w:t>　　　　一、移动体育直播平台市场细分策略</w:t>
      </w:r>
      <w:r>
        <w:rPr>
          <w:rFonts w:hint="eastAsia"/>
        </w:rPr>
        <w:br/>
      </w:r>
      <w:r>
        <w:rPr>
          <w:rFonts w:hint="eastAsia"/>
        </w:rPr>
        <w:t>　　　　二、移动体育直播平台市场创新策略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四、移动体育直播平台新产品差异化战略</w:t>
      </w:r>
      <w:r>
        <w:rPr>
          <w:rFonts w:hint="eastAsia"/>
        </w:rPr>
        <w:br/>
      </w:r>
      <w:r>
        <w:rPr>
          <w:rFonts w:hint="eastAsia"/>
        </w:rPr>
        <w:t>　　第四节 移动体育直播平台行业投资战略研究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一、2025年移动体育直播平台行业投资战略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二、2025-2031年移动体育直播平台行业投资战略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独家策略建议</w:t>
      </w:r>
      <w:r>
        <w:rPr>
          <w:rFonts w:hint="eastAsia"/>
        </w:rPr>
        <w:br/>
      </w:r>
      <w:r>
        <w:rPr>
          <w:rFonts w:hint="eastAsia"/>
        </w:rPr>
        <w:t>　　第一节 体育直播平台技术开发注意要点及应对策略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一、体育直播平台技术开发注意要点</w:t>
      </w:r>
      <w:r>
        <w:rPr>
          <w:rFonts w:hint="eastAsia"/>
        </w:rPr>
        <w:br/>
      </w:r>
      <w:r>
        <w:rPr>
          <w:rFonts w:hint="eastAsia"/>
        </w:rPr>
        <w:t>　　　　二、体育直播平台技术开发应对策略</w:t>
      </w:r>
      <w:r>
        <w:rPr>
          <w:rFonts w:hint="eastAsia"/>
        </w:rPr>
        <w:br/>
      </w:r>
      <w:r>
        <w:rPr>
          <w:rFonts w:hint="eastAsia"/>
        </w:rPr>
        <w:t>　　第二节 体育直播平台项目投资注意要点及应对策略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一、体育直播平台项目投资注意要点</w:t>
      </w:r>
      <w:r>
        <w:rPr>
          <w:rFonts w:hint="eastAsia"/>
        </w:rPr>
        <w:br/>
      </w:r>
      <w:r>
        <w:rPr>
          <w:rFonts w:hint="eastAsia"/>
        </w:rPr>
        <w:t>　　　　二、体育直播平台项目投资应对策略</w:t>
      </w:r>
      <w:r>
        <w:rPr>
          <w:rFonts w:hint="eastAsia"/>
        </w:rPr>
        <w:br/>
      </w:r>
      <w:r>
        <w:rPr>
          <w:rFonts w:hint="eastAsia"/>
        </w:rPr>
        <w:t>　　第三节 中.智.林　体育直播平台产品市场及销售策略建议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移动体育直播平台行业生命周期</w:t>
      </w:r>
      <w:r>
        <w:rPr>
          <w:rFonts w:hint="eastAsia"/>
        </w:rPr>
        <w:br/>
      </w:r>
      <w:r>
        <w:rPr>
          <w:rFonts w:hint="eastAsia"/>
        </w:rPr>
        <w:t>　　图表 移动体育直播平台行业产业链结构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2020-2025年全球移动体育直播平台行业市场规模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2020-2025年中国移动体育直播平台行业市场规模</w:t>
      </w:r>
      <w:r>
        <w:rPr>
          <w:rFonts w:hint="eastAsia"/>
        </w:rPr>
        <w:br/>
      </w:r>
      <w:r>
        <w:rPr>
          <w:rFonts w:hint="eastAsia"/>
        </w:rPr>
        <w:t>　　图表 2020-2025年全国移动体育直播平台企业数量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2020-2025年主要地区移动体育直播平台企业数量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2020-2025年主要省市移动体育直播平台企业数量</w:t>
      </w:r>
      <w:r>
        <w:rPr>
          <w:rFonts w:hint="eastAsia"/>
        </w:rPr>
        <w:br/>
      </w:r>
      <w:r>
        <w:rPr>
          <w:rFonts w:hint="eastAsia"/>
        </w:rPr>
        <w:t>　　图表 2020-2025年全国移动体育直播平台业务收入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2020-2025年主要地区移动体育直播平台业务收入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2020-2025年主要省市移动体育直播平台业务收入</w:t>
      </w:r>
      <w:r>
        <w:rPr>
          <w:rFonts w:hint="eastAsia"/>
        </w:rPr>
        <w:br/>
      </w:r>
      <w:r>
        <w:rPr>
          <w:rFonts w:hint="eastAsia"/>
        </w:rPr>
        <w:t>　　图表 2020-2025年全国移动体育直播平台产品收入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2020-2025年主要地区移动体育直播平台产品收入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2020-2025年主要省市移动体育直播平台产品收入</w:t>
      </w:r>
      <w:r>
        <w:rPr>
          <w:rFonts w:hint="eastAsia"/>
        </w:rPr>
        <w:br/>
      </w:r>
      <w:r>
        <w:rPr>
          <w:rFonts w:hint="eastAsia"/>
        </w:rPr>
        <w:t>　　图表 2020-2025年全国信息系统集成服务收入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2020-2025年全国信息技术咨询服务收入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2020-2025年主要地区信息技术咨询服务收入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2020-2025年主要省市信息技术咨询服务收入</w:t>
      </w:r>
      <w:r>
        <w:rPr>
          <w:rFonts w:hint="eastAsia"/>
        </w:rPr>
        <w:br/>
      </w:r>
      <w:r>
        <w:rPr>
          <w:rFonts w:hint="eastAsia"/>
        </w:rPr>
        <w:t>　　图表 2020-2025年移动体育直播平台行业出口数据</w:t>
      </w:r>
      <w:r>
        <w:rPr>
          <w:rFonts w:hint="eastAsia"/>
        </w:rPr>
        <w:br/>
      </w:r>
      <w:r>
        <w:rPr>
          <w:rFonts w:hint="eastAsia"/>
        </w:rPr>
        <w:t>　　图表 2020-2025年移动体育直播平台外包服务出口数据</w:t>
      </w:r>
      <w:r>
        <w:rPr>
          <w:rFonts w:hint="eastAsia"/>
        </w:rPr>
        <w:br/>
      </w:r>
      <w:r>
        <w:rPr>
          <w:rFonts w:hint="eastAsia"/>
        </w:rPr>
        <w:t>　　图表 2020-2025年移动体育直播平台行业集中度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49cb38e434d6c" w:history="1">
        <w:r>
          <w:rPr>
            <w:rStyle w:val="Hyperlink"/>
          </w:rPr>
          <w:t>中国移动体育直播平台行业调查分析及发展趋势预测报告（2025-2031年）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49cb38e434d6c" w:history="1">
        <w:r>
          <w:rPr>
            <w:rStyle w:val="Hyperlink"/>
          </w:rPr>
          <w:t>https://www.20087.com/5/56/YiDongTiYuZhiBoPingTaiShiChangDi.html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热点：直播平台、移动体育直播平台官网、体育直播电视版、移动体育频道、体育转播、体育赛事移动直播手机版、搜狐体育手机版、移动直播nba、直播吧官网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b5b7e6aa24e78" w:history="1">
      <w:r>
        <w:rPr>
          <w:rStyle w:val="Hyperlink"/>
        </w:rPr>
        <w:t>中国移动体育直播平台行业调查分析及发展趋势预测报告（2025-2031年）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DongTiYuZhiBoPingTaiShiChangDi.html" TargetMode="External" Id="R9a849cb38e4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DongTiYuZhiBoPingTaiShiChangDi.html" TargetMode="External" Id="R21cb5b7e6aa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2025-05-11T08:17:00Z</dcterms:created>
  <dcterms:modified xsi:type="dcterms:W3CDTF">2025-05-11T09:17:00Z</dcterms:modified>
  <dc:subject>中国移动体育直播平台行业调查分析及发展趋势预测报告（2025-2031年）</dc:subject>
  <dc:title>中国移动体育直播平台行业调查分析及发展趋势预测报告（2025-2031年）</dc:title>
  <cp:keywords>中国移动体育直播平台行业调查分析及发展趋势预测报告（2025-2031年）</cp:keywords>
  <dc:description>中国移动体育直播平台行业调查分析及发展趋势预测报告（2025-2031年）</dc:description>
</cp:coreProperties>
</file>