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a645fd2b14fb3" w:history="1">
              <w:r>
                <w:rPr>
                  <w:rStyle w:val="Hyperlink"/>
                </w:rPr>
                <w:t>2025-2031年中国网吧连锁行业调研与前景分析报告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a645fd2b14fb3" w:history="1">
              <w:r>
                <w:rPr>
                  <w:rStyle w:val="Hyperlink"/>
                </w:rPr>
                <w:t>2025-2031年中国网吧连锁行业调研与前景分析报告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a645fd2b14fb3" w:history="1">
                <w:r>
                  <w:rPr>
                    <w:rStyle w:val="Hyperlink"/>
                  </w:rPr>
                  <w:t>https://www.20087.com/5/16/WangBaLianSuoDeQianJingQuShi.html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行业在经历了早期的快速扩张后，近年来面临着数字化转型和消费升级的挑战。随着家庭宽带普及和移动互联网的兴起，传统网吧的客流量有所下降。然而，通过提供高端游戏设备、电竞赛事组织和舒适的休闲环境，部分网吧成功转型为电竞中心和社交场所，吸引了年轻消费者群体。同时，网吧连锁企业开始探索与在线游戏平台和直播行业的合作，以丰富业务模式。</w:t>
      </w:r>
      <w:r>
        <w:rPr>
          <w:rFonts w:hint="eastAsia"/>
        </w:rPr>
        <w:br/>
      </w:r>
      <w:r>
        <w:rPr>
          <w:rFonts w:hint="eastAsia"/>
        </w:rPr>
        <w:t>　　未来，网吧连锁行业将更加注重差异化经营和多元化服务。差异化经营方面，将打造更具特色的主题网吧，如电竞主题、动漫主题或复古主题，以满足不同消费者群体的兴趣。多元化服务方面，除了游戏和上网服务，还将提供餐饮、咖啡、周边商品销售和在线直播等增值服务，提升顾客体验和增加收入来源。此外，与虚拟现实（VR）和增强现实（AR）技术的结合，将为顾客提供沉浸式的游戏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a645fd2b14fb3" w:history="1">
        <w:r>
          <w:rPr>
            <w:rStyle w:val="Hyperlink"/>
          </w:rPr>
          <w:t>2025-2031年中国网吧连锁行业调研与前景分析报告</w:t>
        </w:r>
      </w:hyperlink>
      <w:r>
        <w:rPr>
          <w:rFonts w:hint="eastAsia"/>
        </w:rPr>
        <w:t>》从市场规模、需求变化及价格动态等维度，系统解析了网吧连锁行业的现状与趋势。报告分析了网吧连锁产业链各环节，科学预测了市场前景与发展方向，同时聚焦细分市场特点及重点企业的经营表现，揭示了网吧连锁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网吧连锁产业概述</w:t>
      </w:r>
      <w:r>
        <w:rPr>
          <w:rFonts w:hint="eastAsia"/>
        </w:rPr>
        <w:br/>
      </w:r>
      <w:r>
        <w:rPr>
          <w:rFonts w:hint="eastAsia"/>
        </w:rPr>
        <w:t>　　第一节 网吧连锁定义</w:t>
      </w:r>
      <w:r>
        <w:rPr>
          <w:rFonts w:hint="eastAsia"/>
        </w:rPr>
        <w:br/>
      </w:r>
      <w:r>
        <w:rPr>
          <w:rFonts w:hint="eastAsia"/>
        </w:rPr>
        <w:t>　　第二节 网吧连锁行业特点</w:t>
      </w:r>
      <w:r>
        <w:rPr>
          <w:rFonts w:hint="eastAsia"/>
        </w:rPr>
        <w:br/>
      </w:r>
      <w:r>
        <w:rPr>
          <w:rFonts w:hint="eastAsia"/>
        </w:rPr>
        <w:t>　　第三节 网吧连锁产业链分析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一、网吧连锁行业监管体制</w:t>
      </w:r>
      <w:r>
        <w:rPr>
          <w:rFonts w:hint="eastAsia"/>
        </w:rPr>
        <w:br/>
      </w:r>
      <w:r>
        <w:rPr>
          <w:rFonts w:hint="eastAsia"/>
        </w:rPr>
        <w:t>　　　　二、网吧连锁行业主要法规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三、主要网吧连锁产业政策</w:t>
      </w:r>
      <w:r>
        <w:rPr>
          <w:rFonts w:hint="eastAsia"/>
        </w:rPr>
        <w:br/>
      </w:r>
      <w:r>
        <w:rPr>
          <w:rFonts w:hint="eastAsia"/>
        </w:rPr>
        <w:t>　　第三节 中国网吧连锁产业社会环境分析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国外主要国家网吧连锁市场现状</w:t>
      </w:r>
      <w:r>
        <w:rPr>
          <w:rFonts w:hint="eastAsia"/>
        </w:rPr>
        <w:br/>
      </w:r>
      <w:r>
        <w:rPr>
          <w:rFonts w:hint="eastAsia"/>
        </w:rPr>
        <w:t>　　第三节 国外网吧连锁行业发展趋势预测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2019-2024年中国网吧连锁行业规模情况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2019-2024年中国网吧连锁市场规模情况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2019-2024年中国网吧连锁行业盈利情况分析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2019-2024年中国网吧连锁市场需求状况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2019-2024年中国网吧连锁行业市场供给状况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2019-2024年网吧连锁行业市场供需平衡状况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国内网吧连锁行业价格走势预测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中国网吧连锁行业客户调研</w:t>
      </w:r>
      <w:r>
        <w:rPr>
          <w:rFonts w:hint="eastAsia"/>
        </w:rPr>
        <w:br/>
      </w:r>
      <w:r>
        <w:rPr>
          <w:rFonts w:hint="eastAsia"/>
        </w:rPr>
        <w:t>　　　　一、网吧连锁行业客户偏好调查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三、网吧连锁品牌忠诚度调查</w:t>
      </w:r>
      <w:r>
        <w:rPr>
          <w:rFonts w:hint="eastAsia"/>
        </w:rPr>
        <w:br/>
      </w:r>
      <w:r>
        <w:rPr>
          <w:rFonts w:hint="eastAsia"/>
        </w:rPr>
        <w:t>　　　　四、网吧连锁行业客户消费理念调研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2025年网吧连锁行业集中度分析</w:t>
      </w:r>
      <w:r>
        <w:rPr>
          <w:rFonts w:hint="eastAsia"/>
        </w:rPr>
        <w:br/>
      </w:r>
      <w:r>
        <w:rPr>
          <w:rFonts w:hint="eastAsia"/>
        </w:rPr>
        <w:t>　　　　一、网吧连锁市场集中度分析</w:t>
      </w:r>
      <w:r>
        <w:rPr>
          <w:rFonts w:hint="eastAsia"/>
        </w:rPr>
        <w:br/>
      </w:r>
      <w:r>
        <w:rPr>
          <w:rFonts w:hint="eastAsia"/>
        </w:rPr>
        <w:t>　　　　二、网吧连锁企业集中度分析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一、网吧连锁行业竞争策略分析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二、网吧连锁行业竞争格局展望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网吧连锁企业多样化经营策略分析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一、网吧连锁企业多样化经营情况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二、现行网吧连锁行业多样化经营的方向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大型网吧连锁企业集团未来发展策略分析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对中小网吧连锁企业生产经营的建议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一、网吧连锁行业优势分析</w:t>
      </w:r>
      <w:r>
        <w:rPr>
          <w:rFonts w:hint="eastAsia"/>
        </w:rPr>
        <w:br/>
      </w:r>
      <w:r>
        <w:rPr>
          <w:rFonts w:hint="eastAsia"/>
        </w:rPr>
        <w:t>　　　　二、网吧连锁行业劣势分析</w:t>
      </w:r>
      <w:r>
        <w:rPr>
          <w:rFonts w:hint="eastAsia"/>
        </w:rPr>
        <w:br/>
      </w:r>
      <w:r>
        <w:rPr>
          <w:rFonts w:hint="eastAsia"/>
        </w:rPr>
        <w:t>　　　　三、网吧连锁行业机会分析</w:t>
      </w:r>
      <w:r>
        <w:rPr>
          <w:rFonts w:hint="eastAsia"/>
        </w:rPr>
        <w:br/>
      </w:r>
      <w:r>
        <w:rPr>
          <w:rFonts w:hint="eastAsia"/>
        </w:rPr>
        <w:t>　　　　四、网吧连锁行业风险分析</w:t>
      </w:r>
      <w:r>
        <w:rPr>
          <w:rFonts w:hint="eastAsia"/>
        </w:rPr>
        <w:br/>
      </w:r>
      <w:r>
        <w:rPr>
          <w:rFonts w:hint="eastAsia"/>
        </w:rPr>
        <w:t>　　第二节 网吧连锁行业投资风险及控制策略分析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一、网吧连锁行业重点可投资领域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中.智林.：2025-2031年中国网吧连锁行业发展趋势分析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一、2025年网吧连锁市场前景分析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二、2025年网吧连锁发展趋势预测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网吧连锁行业历程</w:t>
      </w:r>
      <w:r>
        <w:rPr>
          <w:rFonts w:hint="eastAsia"/>
        </w:rPr>
        <w:br/>
      </w:r>
      <w:r>
        <w:rPr>
          <w:rFonts w:hint="eastAsia"/>
        </w:rPr>
        <w:t>　　图表 网吧连锁行业生命周期</w:t>
      </w:r>
      <w:r>
        <w:rPr>
          <w:rFonts w:hint="eastAsia"/>
        </w:rPr>
        <w:br/>
      </w:r>
      <w:r>
        <w:rPr>
          <w:rFonts w:hint="eastAsia"/>
        </w:rPr>
        <w:t>　　图表 网吧连锁行业产业链分析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2019-2024年网吧连锁行业市场容量分析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2019-2024年中国网吧连锁市场需求量及增速统计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2024年中国网吧连锁行业需求领域分布格局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2019-2024年中国网吧连锁进口数量分析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2025年中国网吧连锁进口国家及地区分析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2025年中国网吧连锁出口国家及地区分析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网吧连锁重点企业（一）主要经济指标情况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网吧连锁重点企业（二）主要经济指标情况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网吧连锁重点企业（三）经营情况分析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网吧连锁重点企业（三）主要经济指标情况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网吧连锁重点企业（三）成长能力情况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2025年中国网吧连锁市场前景分析</w:t>
      </w:r>
      <w:r>
        <w:rPr>
          <w:rFonts w:hint="eastAsia"/>
        </w:rPr>
        <w:br/>
      </w:r>
      <w:r>
        <w:rPr>
          <w:rFonts w:hint="eastAsia"/>
        </w:rPr>
        <w:t>　　图表 2025年中国网吧连锁发展趋势预测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a645fd2b14fb3" w:history="1">
        <w:r>
          <w:rPr>
            <w:rStyle w:val="Hyperlink"/>
          </w:rPr>
          <w:t>2025-2031年中国网吧连锁行业调研与前景分析报告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a645fd2b14fb3" w:history="1">
        <w:r>
          <w:rPr>
            <w:rStyle w:val="Hyperlink"/>
          </w:rPr>
          <w:t>https://www.20087.com/5/16/WangBaLianSuoDeQianJingQuShi.html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热点：网吧加盟、网吧连锁品牌、全国十大网吧、网吧连锁店会员通用吗、国内网咖排名、网吧连锁店会员卡通用吗、树袋熊网咖、网吧连锁会员通用吗、深圳十大高端网咖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c5f0dd6d405e" w:history="1">
      <w:r>
        <w:rPr>
          <w:rStyle w:val="Hyperlink"/>
        </w:rPr>
        <w:t>2025-2031年中国网吧连锁行业调研与前景分析报告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angBaLianSuoDeQianJingQuShi.html" TargetMode="External" Id="R4cea645fd2b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angBaLianSuoDeQianJingQuShi.html" TargetMode="External" Id="R2e45c5f0dd6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2024-10-09T08:30:00Z</dcterms:created>
  <dcterms:modified xsi:type="dcterms:W3CDTF">2024-10-09T09:30:00Z</dcterms:modified>
  <dc:subject>2025-2031年中国网吧连锁行业调研与前景分析报告</dc:subject>
  <dc:title>2025-2031年中国网吧连锁行业调研与前景分析报告</dc:title>
  <cp:keywords>2025-2031年中国网吧连锁行业调研与前景分析报告</cp:keywords>
  <dc:description>2025-2031年中国网吧连锁行业调研与前景分析报告</dc:description>
</cp:coreProperties>
</file>