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fbfea2a04279" w:history="1">
              <w:r>
                <w:rPr>
                  <w:rStyle w:val="Hyperlink"/>
                </w:rPr>
                <w:t>2026-2032年中国连锁经营市场现状与发展前景分析报告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fbfea2a04279" w:history="1">
              <w:r>
                <w:rPr>
                  <w:rStyle w:val="Hyperlink"/>
                </w:rPr>
                <w:t>2026-2032年中国连锁经营市场现状与发展前景分析报告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fbfea2a04279" w:history="1">
                <w:r>
                  <w:rPr>
                    <w:rStyle w:val="Hyperlink"/>
                  </w:rPr>
                  <w:t>https://www.20087.com/5/56/LianSuoJingYingFaZhanQianJing.html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凭借其标准化、规模化的优势，在零售、餐饮、酒店等多个行业迅速扩张。近年来，连锁企业通过大数据分析优化供应链管理，提升顾客体验，同时，利用互联网和移动支付技术，实现了线上线下融合的全渠道零售模式。</w:t>
      </w:r>
      <w:r>
        <w:rPr>
          <w:rFonts w:hint="eastAsia"/>
        </w:rPr>
        <w:br/>
      </w:r>
      <w:r>
        <w:rPr>
          <w:rFonts w:hint="eastAsia"/>
        </w:rPr>
        <w:t>　　连锁经营的未来将更加注重品牌个性化和数字化转型。品牌个性化意味着在保持标准化的同时，根据不同市场和消费者群体，提供定制化的产品和服务，以增强品牌吸引力。数字化转型则体现在利用数字技术，如虚拟现实、增强现实和物联网，创造沉浸式购物体验，提升运营效率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efbfea2a04279" w:history="1">
        <w:r>
          <w:rPr>
            <w:rStyle w:val="Hyperlink"/>
          </w:rPr>
          <w:t>2026-2032年中国连锁经营市场现状与发展前景分析报告</w:t>
        </w:r>
      </w:hyperlink>
      <w:r>
        <w:rPr>
          <w:rFonts w:hint="eastAsia"/>
        </w:rPr>
        <w:t>》基于详实数据，从市场规模、需求变化及价格动态等维度，全面解析了连锁经营行业的现状与发展趋势，并对连锁经营产业链各环节进行了系统性探讨。报告科学预测了连锁经营行业未来发展方向，重点分析了连锁经营技术现状及创新路径，同时聚焦连锁经营重点企业的经营表现，评估了市场竞争格局、品牌影响力及市场集中度。通过对细分市场的深入研究及SWOT分析，报告揭示了连锁经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连锁经营产业概述</w:t>
      </w:r>
      <w:r>
        <w:rPr>
          <w:rFonts w:hint="eastAsia"/>
        </w:rPr>
        <w:br/>
      </w:r>
      <w:r>
        <w:rPr>
          <w:rFonts w:hint="eastAsia"/>
        </w:rPr>
        <w:t>　　第一节 连锁经营定义</w:t>
      </w:r>
      <w:r>
        <w:rPr>
          <w:rFonts w:hint="eastAsia"/>
        </w:rPr>
        <w:br/>
      </w:r>
      <w:r>
        <w:rPr>
          <w:rFonts w:hint="eastAsia"/>
        </w:rPr>
        <w:t>　　第二节 连锁经营行业特点</w:t>
      </w:r>
      <w:r>
        <w:rPr>
          <w:rFonts w:hint="eastAsia"/>
        </w:rPr>
        <w:br/>
      </w:r>
      <w:r>
        <w:rPr>
          <w:rFonts w:hint="eastAsia"/>
        </w:rPr>
        <w:t>　　第三节 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三、主要连锁经营产业政策</w:t>
      </w:r>
      <w:r>
        <w:rPr>
          <w:rFonts w:hint="eastAsia"/>
        </w:rPr>
        <w:br/>
      </w:r>
      <w:r>
        <w:rPr>
          <w:rFonts w:hint="eastAsia"/>
        </w:rPr>
        <w:t>　　第三节 中国连锁经营产业社会环境分析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国外主要国家连锁经营市场现状</w:t>
      </w:r>
      <w:r>
        <w:rPr>
          <w:rFonts w:hint="eastAsia"/>
        </w:rPr>
        <w:br/>
      </w:r>
      <w:r>
        <w:rPr>
          <w:rFonts w:hint="eastAsia"/>
        </w:rPr>
        <w:t>　　第三节 国外连锁经营行业发展趋势预测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2020-2025年中国连锁经营行业规模情况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2020-2025年中国连锁经营市场规模情况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2020-2025年中国连锁经营行业盈利情况分析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2020-2025年中国连锁经营市场需求状况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2020-2025年中国连锁经营行业市场供给状况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2020-2025年连锁经营行业市场供需平衡状况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连锁经营企业多样化经营策略分析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一、连锁经营企业多样化经营情况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二、现行连锁经营行业多样化经营的方向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大型连锁经营企业集团未来发展策略分析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对中小连锁经营企业生产经营的建议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四、连锁经营行业风险分析</w:t>
      </w:r>
      <w:r>
        <w:rPr>
          <w:rFonts w:hint="eastAsia"/>
        </w:rPr>
        <w:br/>
      </w:r>
      <w:r>
        <w:rPr>
          <w:rFonts w:hint="eastAsia"/>
        </w:rPr>
        <w:t>　　第二节 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二、2026年连锁经营发展趋势预测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连锁经营行业类别</w:t>
      </w:r>
      <w:r>
        <w:rPr>
          <w:rFonts w:hint="eastAsia"/>
        </w:rPr>
        <w:br/>
      </w:r>
      <w:r>
        <w:rPr>
          <w:rFonts w:hint="eastAsia"/>
        </w:rPr>
        <w:t>　　图表 连锁经营行业产业链调研</w:t>
      </w:r>
      <w:r>
        <w:rPr>
          <w:rFonts w:hint="eastAsia"/>
        </w:rPr>
        <w:br/>
      </w:r>
      <w:r>
        <w:rPr>
          <w:rFonts w:hint="eastAsia"/>
        </w:rPr>
        <w:t>　　图表 连锁经营行业现状</w:t>
      </w:r>
      <w:r>
        <w:rPr>
          <w:rFonts w:hint="eastAsia"/>
        </w:rPr>
        <w:br/>
      </w:r>
      <w:r>
        <w:rPr>
          <w:rFonts w:hint="eastAsia"/>
        </w:rPr>
        <w:t>　　图表 连锁经营行业标准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2020-2025年中国连锁经营行业市场规模</w:t>
      </w:r>
      <w:r>
        <w:rPr>
          <w:rFonts w:hint="eastAsia"/>
        </w:rPr>
        <w:br/>
      </w:r>
      <w:r>
        <w:rPr>
          <w:rFonts w:hint="eastAsia"/>
        </w:rPr>
        <w:t>　　图表 2026年中国连锁经营行业产能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2020-2025年中国连锁经营行业产量统计</w:t>
      </w:r>
      <w:r>
        <w:rPr>
          <w:rFonts w:hint="eastAsia"/>
        </w:rPr>
        <w:br/>
      </w:r>
      <w:r>
        <w:rPr>
          <w:rFonts w:hint="eastAsia"/>
        </w:rPr>
        <w:t>　　图表 连锁经营行业动态</w:t>
      </w:r>
      <w:r>
        <w:rPr>
          <w:rFonts w:hint="eastAsia"/>
        </w:rPr>
        <w:br/>
      </w:r>
      <w:r>
        <w:rPr>
          <w:rFonts w:hint="eastAsia"/>
        </w:rPr>
        <w:t>　　图表 2020-2025年中国连锁经营市场需求量</w:t>
      </w:r>
      <w:r>
        <w:rPr>
          <w:rFonts w:hint="eastAsia"/>
        </w:rPr>
        <w:br/>
      </w:r>
      <w:r>
        <w:rPr>
          <w:rFonts w:hint="eastAsia"/>
        </w:rPr>
        <w:t>　　图表 2026年中国连锁经营行业需求区域调研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2020-2025年中国连锁经营行情</w:t>
      </w:r>
      <w:r>
        <w:rPr>
          <w:rFonts w:hint="eastAsia"/>
        </w:rPr>
        <w:br/>
      </w:r>
      <w:r>
        <w:rPr>
          <w:rFonts w:hint="eastAsia"/>
        </w:rPr>
        <w:t>　　图表 2020-2025年中国连锁经营价格走势图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2020-2025年中国连锁经营进口统计</w:t>
      </w:r>
      <w:r>
        <w:rPr>
          <w:rFonts w:hint="eastAsia"/>
        </w:rPr>
        <w:br/>
      </w:r>
      <w:r>
        <w:rPr>
          <w:rFonts w:hint="eastAsia"/>
        </w:rPr>
        <w:t>　　图表 2020-2025年中国连锁经营出口统计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**地区连锁经营市场规模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**地区连锁经营市场调研</w:t>
      </w:r>
      <w:r>
        <w:rPr>
          <w:rFonts w:hint="eastAsia"/>
        </w:rPr>
        <w:br/>
      </w:r>
      <w:r>
        <w:rPr>
          <w:rFonts w:hint="eastAsia"/>
        </w:rPr>
        <w:t>　　图表 **地区连锁经营行业市场需求分析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连锁经营重点企业（三）经营情况分析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连锁经营重点企业（三）主要经济指标情况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2026-2032年中国连锁经营市场需求预测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连锁经营行业准入条件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2026-2032年中国连锁经营行业发展趋势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2026-2032年中国连锁经营市场前景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fbfea2a04279" w:history="1">
        <w:r>
          <w:rPr>
            <w:rStyle w:val="Hyperlink"/>
          </w:rPr>
          <w:t>2026-2032年中国连锁经营市场现状与发展前景分析报告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fbfea2a04279" w:history="1">
        <w:r>
          <w:rPr>
            <w:rStyle w:val="Hyperlink"/>
          </w:rPr>
          <w:t>https://www.20087.com/5/56/LianSuoJingYingFaZhanQianJing.html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f739dd328438c" w:history="1">
      <w:r>
        <w:rPr>
          <w:rStyle w:val="Hyperlink"/>
        </w:rPr>
        <w:t>2026-2032年中国连锁经营市场现状与发展前景分析报告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anSuoJingYingFaZhanQianJing.html" TargetMode="External" Id="R884efbfea2a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anSuoJingYingFaZhanQianJing.html" TargetMode="External" Id="R0f7f739dd32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2025-07-10T03:42:00Z</dcterms:created>
  <dcterms:modified xsi:type="dcterms:W3CDTF">2025-07-10T04:42:00Z</dcterms:modified>
  <dc:subject>2026-2032年中国连锁经营市场现状与发展前景分析报告</dc:subject>
  <dc:title>2026-2032年中国连锁经营市场现状与发展前景分析报告</dc:title>
  <cp:keywords>2026-2032年中国连锁经营市场现状与发展前景分析报告</cp:keywords>
  <dc:description>2026-2032年中国连锁经营市场现状与发展前景分析报告</dc:description>
</cp:coreProperties>
</file>