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223095564eb5" w:history="1">
              <w:r>
                <w:rPr>
                  <w:rStyle w:val="Hyperlink"/>
                </w:rPr>
                <w:t>2026-2032年全球与中国体育场人造草坪市场研究及发展前景报告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223095564eb5" w:history="1">
              <w:r>
                <w:rPr>
                  <w:rStyle w:val="Hyperlink"/>
                </w:rPr>
                <w:t>2026-2032年全球与中国体育场人造草坪市场研究及发展前景报告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a223095564eb5" w:history="1">
                <w:r>
                  <w:rPr>
                    <w:rStyle w:val="Hyperlink"/>
                  </w:rPr>
                  <w:t>https://www.20087.com/6/16/TiYuChangRenZaoCaoPingDeXianZhuangYuQianJing.html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人造草坪是天然草皮的高性能替代方案，已广泛应用于足球、橄榄球、田径训练及多功能运动场地。现代产品采用高分子纤维（如PE、PP）仿生草丝，配合弹性填充颗粒（如SBR橡胶、TPE）与排水底层系统，实现接近天然草的脚感、回弹与耐磨性能。国际足联（FIFA）等机构认证体系推动行业向更高安全标准（如重金属控制、冲击吸收）与环境适应性（抗UV、耐高低温）演进。然而，长期使用后草丝倒伏、填充物迁移及微塑料释放问题引发环保关切；高温天气下表面温度显著高于天然草，亦影响运动员舒适度与安全。</w:t>
      </w:r>
      <w:r>
        <w:rPr>
          <w:rFonts w:hint="eastAsia"/>
        </w:rPr>
        <w:br/>
      </w:r>
      <w:r>
        <w:rPr>
          <w:rFonts w:hint="eastAsia"/>
        </w:rPr>
        <w:t>　　未来，体育场人造草坪将聚焦于生物基材料应用、无填充技术突破与循环经济闭环构建。市场调研网认为，以甘蔗或回收塑料为原料的绿色草丝将降低碳足迹；新型编织结构或3D立体草丝设计可减少甚至取消橡胶填充，规避微塑料污染风险。智能草坪系统或嵌入压力传感器监测使用强度与磨损状态，优化维护周期。在政策驱动下，可拆卸模块化草坪与专业回收再生体系将加速建立，实现“铺设—使用—回收—再造”闭环。长远看，人造草坪将从单一运动表面升级为集运动表现、环境友好与数据感知于一体的智慧体育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a223095564eb5" w:history="1">
        <w:r>
          <w:rPr>
            <w:rStyle w:val="Hyperlink"/>
          </w:rPr>
          <w:t>2026-2032年全球与中国体育场人造草坪市场研究及发展前景报告</w:t>
        </w:r>
      </w:hyperlink>
      <w:r>
        <w:rPr>
          <w:rFonts w:hint="eastAsia"/>
        </w:rPr>
        <w:t>》，2025年体育场人造草坪行业市场规模达 亿元，预计2032年市场规模将达 亿元，期间年均复合增长率（CAGR）达 %。报告依托权威机构及行业协会数据，结合体育场人造草坪行业的宏观环境与微观实践，从体育场人造草坪市场规模、市场需求、技术现状及产业链结构等多维度进行了系统调研与分析。报告通过严谨的研究方法与翔实的数据支持，辅以直观图表，全面剖析了体育场人造草坪行业发展趋势、重点企业表现及市场竞争格局，并通过SWOT分析揭示了行业机遇与潜在风险，为体育场人造草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按产品类型细分，全球体育场人造草坪市场规模2021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PE人造草坪</w:t>
      </w:r>
      <w:r>
        <w:rPr>
          <w:rFonts w:hint="eastAsia"/>
        </w:rPr>
        <w:br/>
      </w:r>
      <w:r>
        <w:rPr>
          <w:rFonts w:hint="eastAsia"/>
        </w:rPr>
        <w:t>　　　　1.3.3 PP人造草坪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按应用细分，全球体育场人造草坪市场规模2021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体育场人造草坪行业发展总体概况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体育场人造草坪行业发展主要特点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体育场人造草坪行业发展影响因素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体育场人造草坪有利因素</w:t>
      </w:r>
      <w:r>
        <w:rPr>
          <w:rFonts w:hint="eastAsia"/>
        </w:rPr>
        <w:br/>
      </w:r>
      <w:r>
        <w:rPr>
          <w:rFonts w:hint="eastAsia"/>
        </w:rPr>
        <w:t>　　　　1.5.3 .2 体育场人造草坪不利因素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全球市场，近三年体育场人造草坪主要企业占有率及排名（按销量）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体育场人造草坪主要企业在国际市场占有率（按销量，2023-2026）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2025年体育场人造草坪主要企业在国际市场排名（按销量）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全球市场主要企业体育场人造草坪销量（2023-2026）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全球市场，近三年体育场人造草坪主要企业占有率及排名（按收入）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体育场人造草坪主要企业在国际市场占有率（按收入，2023-2026）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2025年体育场人造草坪主要企业在国际市场排名（按收入）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全球市场主要企业体育场人造草坪销售收入（2023-2026）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全球市场主要企业体育场人造草坪销售价格（2023-2026）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中国市场，近三年体育场人造草坪主要企业占有率及排名（按销量）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体育场人造草坪主要企业在中国市场占有率（按销量，2023-2026）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2025年体育场人造草坪主要企业在中国市场排名（按销量）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中国市场主要企业体育场人造草坪销量（2023-2026）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中国市场，近三年体育场人造草坪主要企业占有率及排名（按收入）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体育场人造草坪主要企业在中国市场占有率（按收入，2023-2026）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2025年体育场人造草坪主要企业在中国市场排名（按收入）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中国市场主要企业体育场人造草坪销售收入（2023-2026）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全球主要厂商体育场人造草坪总部及产地分布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全球主要厂商成立时间及体育场人造草坪商业化日期</w:t>
      </w:r>
      <w:r>
        <w:rPr>
          <w:rFonts w:hint="eastAsia"/>
        </w:rPr>
        <w:br/>
      </w:r>
      <w:r>
        <w:rPr>
          <w:rFonts w:hint="eastAsia"/>
        </w:rPr>
        <w:t>　　2.8 全球主要厂商体育场人造草坪产品类型及应用</w:t>
      </w:r>
      <w:r>
        <w:rPr>
          <w:rFonts w:hint="eastAsia"/>
        </w:rPr>
        <w:br/>
      </w:r>
      <w:r>
        <w:rPr>
          <w:rFonts w:hint="eastAsia"/>
        </w:rPr>
        <w:t>　　2.9 体育场人造草坪行业集中度、竞争程度分析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体育场人造草坪行业集中度分析：2025年全球Top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全球体育场人造草坪第一梯队、第二梯队和第三梯队生产商（品牌）及市场份额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全球体育场人造草坪总体规模分析</w:t>
      </w:r>
      <w:r>
        <w:rPr>
          <w:rFonts w:hint="eastAsia"/>
        </w:rPr>
        <w:br/>
      </w:r>
      <w:r>
        <w:rPr>
          <w:rFonts w:hint="eastAsia"/>
        </w:rPr>
        <w:t>　　3.1 全球体育场人造草坪供需现状及预测（2021-2032）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全球体育场人造草坪产能、产量、产能利用率及发展趋势（2021-2032）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全球体育场人造草坪产量、需求量及发展趋势（2021-2032）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全球主要地区体育场人造草坪产量及发展趋势（2021-2032）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全球主要地区体育场人造草坪产量（2021-2026）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全球主要地区体育场人造草坪产量（2027-2032）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全球主要地区体育场人造草坪产量市场份额（2021-2032）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中国体育场人造草坪供需现状及预测（2021-2032）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中国体育场人造草坪产能、产量、产能利用率及发展趋势（2021-2032）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中国体育场人造草坪产量、市场需求量及发展趋势（2021-2032）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中国市场体育场人造草坪进出口（2021-2032）</w:t>
      </w:r>
      <w:r>
        <w:rPr>
          <w:rFonts w:hint="eastAsia"/>
        </w:rPr>
        <w:br/>
      </w:r>
      <w:r>
        <w:rPr>
          <w:rFonts w:hint="eastAsia"/>
        </w:rPr>
        <w:t>　　3.4 全球体育场人造草坪销量及销售额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全球市场体育场人造草坪销售额（2021-2032）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全球市场体育场人造草坪价格趋势（2021-2032）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全球体育场人造草坪主要地区分析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全球主要地区体育场人造草坪市场规模分析：2021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全球主要地区体育场人造草坪销售收入及市场份额（2021-2026）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全球主要地区体育场人造草坪销售收入预测（2027-2032）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全球主要地区体育场人造草坪销量分析：2021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全球主要地区体育场人造草坪销量及市场份额预测（2027-2032）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不同产品类型体育场人造草坪分析</w:t>
      </w:r>
      <w:r>
        <w:rPr>
          <w:rFonts w:hint="eastAsia"/>
        </w:rPr>
        <w:br/>
      </w:r>
      <w:r>
        <w:rPr>
          <w:rFonts w:hint="eastAsia"/>
        </w:rPr>
        <w:t>　　6.1 全球不同产品类型体育场人造草坪销量（2021-2032）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全球不同产品类型体育场人造草坪收入预测（2027-2032）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全球不同产品类型体育场人造草坪价格走势（2021-2032）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中国不同产品类型体育场人造草坪收入预测（2027-2032）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不同应用体育场人造草坪分析</w:t>
      </w:r>
      <w:r>
        <w:rPr>
          <w:rFonts w:hint="eastAsia"/>
        </w:rPr>
        <w:br/>
      </w:r>
      <w:r>
        <w:rPr>
          <w:rFonts w:hint="eastAsia"/>
        </w:rPr>
        <w:t>　　7.1 全球不同应用体育场人造草坪销量（2021-2032）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全球不同应用体育场人造草坪收入预测（2027-2032）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全球不同应用体育场人造草坪价格走势（2021-2032）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中国不同应用体育场人造草坪收入预测（2027-2032）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体育场人造草坪行业发展趋势</w:t>
      </w:r>
      <w:r>
        <w:rPr>
          <w:rFonts w:hint="eastAsia"/>
        </w:rPr>
        <w:br/>
      </w:r>
      <w:r>
        <w:rPr>
          <w:rFonts w:hint="eastAsia"/>
        </w:rPr>
        <w:t>　　8.2 体育场人造草坪行业主要驱动因素</w:t>
      </w:r>
      <w:r>
        <w:rPr>
          <w:rFonts w:hint="eastAsia"/>
        </w:rPr>
        <w:br/>
      </w:r>
      <w:r>
        <w:rPr>
          <w:rFonts w:hint="eastAsia"/>
        </w:rPr>
        <w:t>　　8.3 体育场人造草坪中国企业SWOT分析</w:t>
      </w:r>
      <w:r>
        <w:rPr>
          <w:rFonts w:hint="eastAsia"/>
        </w:rPr>
        <w:br/>
      </w:r>
      <w:r>
        <w:rPr>
          <w:rFonts w:hint="eastAsia"/>
        </w:rPr>
        <w:t>　　8.4 中国体育场人造草坪行业政策环境分析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体育场人造草坪行业产业链简介</w:t>
      </w:r>
      <w:r>
        <w:rPr>
          <w:rFonts w:hint="eastAsia"/>
        </w:rPr>
        <w:br/>
      </w:r>
      <w:r>
        <w:rPr>
          <w:rFonts w:hint="eastAsia"/>
        </w:rPr>
        <w:t>　　　　9.1.1 体育场人造草坪行业供应链分析</w:t>
      </w:r>
      <w:r>
        <w:rPr>
          <w:rFonts w:hint="eastAsia"/>
        </w:rPr>
        <w:br/>
      </w:r>
      <w:r>
        <w:rPr>
          <w:rFonts w:hint="eastAsia"/>
        </w:rPr>
        <w:t>　　　　9.1.2 体育场人造草坪主要原料及供应情况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体育场人造草坪行业采购模式</w:t>
      </w:r>
      <w:r>
        <w:rPr>
          <w:rFonts w:hint="eastAsia"/>
        </w:rPr>
        <w:br/>
      </w:r>
      <w:r>
        <w:rPr>
          <w:rFonts w:hint="eastAsia"/>
        </w:rPr>
        <w:t>　　9.3 体育场人造草坪行业生产模式</w:t>
      </w:r>
      <w:r>
        <w:rPr>
          <w:rFonts w:hint="eastAsia"/>
        </w:rPr>
        <w:br/>
      </w:r>
      <w:r>
        <w:rPr>
          <w:rFonts w:hint="eastAsia"/>
        </w:rPr>
        <w:t>　　9.4 体育场人造草坪行业销售模式及销售渠道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按产品类型细分，全球体育场人造草坪市场规模2021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按应用细分，全球体育场人造草坪市场规模（CAGR）2021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体育场人造草坪行业发展主要特点</w:t>
      </w:r>
      <w:r>
        <w:rPr>
          <w:rFonts w:hint="eastAsia"/>
        </w:rPr>
        <w:br/>
      </w:r>
      <w:r>
        <w:rPr>
          <w:rFonts w:hint="eastAsia"/>
        </w:rPr>
        <w:t>　　表 4： 体育场人造草坪行业发展有利因素分析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体育场人造草坪行业发展不利因素分析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进入体育场人造草坪行业壁垒</w:t>
      </w:r>
      <w:r>
        <w:rPr>
          <w:rFonts w:hint="eastAsia"/>
        </w:rPr>
        <w:br/>
      </w:r>
      <w:r>
        <w:rPr>
          <w:rFonts w:hint="eastAsia"/>
        </w:rPr>
        <w:t>　　表 7： 体育场人造草坪主要企业在国际市场占有率（按销量，2023-2026）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2025年体育场人造草坪主要企业在国际市场排名（按销量）&amp;（千平方米）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全球市场主要企业体育场人造草坪销量（2023-2026）&amp;（千平方米）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体育场人造草坪主要企业在国际市场占有率（按收入，2023-2026）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2025年体育场人造草坪主要企业在国际市场排名（按收入）&amp;（万元）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全球市场主要企业体育场人造草坪销售收入（2023-2026）&amp;（万元）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全球市场主要企业体育场人造草坪销售价格（2023-2026）&amp;（元/平方米）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体育场人造草坪主要企业在中国市场占有率（按销量，2023-2026）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2025年体育场人造草坪主要企业在中国市场排名（按销量）&amp;（千平方米）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中国市场主要企业体育场人造草坪销量（2023-2026）&amp;（千平方米）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体育场人造草坪主要企业在中国市场占有率（按收入，2023-2026）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2025年体育场人造草坪主要企业在中国市场排名（按收入）&amp;（万元）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中国市场主要企业体育场人造草坪销售收入（2023-2026）&amp;（万元）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全球主要厂商体育场人造草坪总部及产地分布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全球主要厂商成立时间及体育场人造草坪商业化日期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全球主要厂商体育场人造草坪产品类型及应用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2025年全球体育场人造草坪主要厂商市场地位（第一梯队、第二梯队和第三梯队）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全球体育场人造草坪市场投资、并购等现状分析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全球主要地区体育场人造草坪产量增速（CAGR）：（2021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全球主要地区体育场人造草坪产量（2021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全球主要地区体育场人造草坪产量（2021-2026）&amp;（千平方米）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全球主要地区体育场人造草坪产量（2027-2032）&amp;（千平方米）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全球主要地区体育场人造草坪产量市场份额（2021-2026）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全球主要地区体育场人造草坪产量市场份额（2027-2032）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中国市场体育场人造草坪产量、销量、进出口（2021-2026）&amp;（千平方米）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中国市场体育场人造草坪产量、销量、进出口预测（2027-2032）&amp;（千平方米）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全球主要地区体育场人造草坪销售收入增速：（2021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全球主要地区体育场人造草坪销售收入（2021-2026）&amp;（万元）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全球主要地区体育场人造草坪销售收入市场份额（2021-2026）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全球主要地区体育场人造草坪收入（2027-2032）&amp;（万元）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全球主要地区体育场人造草坪收入市场份额（2027-2032）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全球主要地区体育场人造草坪销量（千平方米）：2021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全球主要地区体育场人造草坪销量（2027-2032）&amp;（千平方米）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全球主要地区体育场人造草坪销量份额（2027-2032）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体育场人造草坪行业发展趋势</w:t>
      </w:r>
      <w:r>
        <w:rPr>
          <w:rFonts w:hint="eastAsia"/>
        </w:rPr>
        <w:br/>
      </w:r>
      <w:r>
        <w:rPr>
          <w:rFonts w:hint="eastAsia"/>
        </w:rPr>
        <w:t>　　表 156： 体育场人造草坪行业主要驱动因素</w:t>
      </w:r>
      <w:r>
        <w:rPr>
          <w:rFonts w:hint="eastAsia"/>
        </w:rPr>
        <w:br/>
      </w:r>
      <w:r>
        <w:rPr>
          <w:rFonts w:hint="eastAsia"/>
        </w:rPr>
        <w:t>　　表 157： 体育场人造草坪行业供应链分析</w:t>
      </w:r>
      <w:r>
        <w:rPr>
          <w:rFonts w:hint="eastAsia"/>
        </w:rPr>
        <w:br/>
      </w:r>
      <w:r>
        <w:rPr>
          <w:rFonts w:hint="eastAsia"/>
        </w:rPr>
        <w:t>　　表 158： 体育场人造草坪上游原料供应商</w:t>
      </w:r>
      <w:r>
        <w:rPr>
          <w:rFonts w:hint="eastAsia"/>
        </w:rPr>
        <w:br/>
      </w:r>
      <w:r>
        <w:rPr>
          <w:rFonts w:hint="eastAsia"/>
        </w:rPr>
        <w:t>　　表 159： 体育场人造草坪主要地区不同应用客户分析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体育场人造草坪典型经销商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体育场人造草坪产品图片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全球不同产品类型体育场人造草坪销售额2021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全球不同产品类型体育场人造草坪市场份额2025 &amp; 2032</w:t>
      </w:r>
      <w:r>
        <w:rPr>
          <w:rFonts w:hint="eastAsia"/>
        </w:rPr>
        <w:br/>
      </w:r>
      <w:r>
        <w:rPr>
          <w:rFonts w:hint="eastAsia"/>
        </w:rPr>
        <w:t>　　图 4： PE人造草坪产品图片</w:t>
      </w:r>
      <w:r>
        <w:rPr>
          <w:rFonts w:hint="eastAsia"/>
        </w:rPr>
        <w:br/>
      </w:r>
      <w:r>
        <w:rPr>
          <w:rFonts w:hint="eastAsia"/>
        </w:rPr>
        <w:t>　　图 5： PP人造草坪产品图片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全球不同应用体育场人造草坪市场份额2025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体育馆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2025年全球前五大生产商体育场人造草坪市场份额</w:t>
      </w:r>
      <w:r>
        <w:rPr>
          <w:rFonts w:hint="eastAsia"/>
        </w:rPr>
        <w:br/>
      </w:r>
      <w:r>
        <w:rPr>
          <w:rFonts w:hint="eastAsia"/>
        </w:rPr>
        <w:t>　　图 12： 2025年全球体育场人造草坪第一梯队、第二梯队和第三梯队厂商及市场份额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全球体育场人造草坪产能、产量、产能利用率及发展趋势（2021-2032）&amp;（千平方米）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全球体育场人造草坪产量、需求量及发展趋势（2021-2032）&amp;（千平方米）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全球主要地区体育场人造草坪产量市场份额（2021-2032）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中国体育场人造草坪产能、产量、产能利用率及发展趋势（2021-2032）&amp;（千平方米）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中国体育场人造草坪产量、市场需求量及发展趋势（2021-2032）&amp;（千平方米）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全球体育场人造草坪市场销售额及增长率：（2021-2032）&amp;（万元）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全球市场体育场人造草坪市场规模：2021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全球市场体育场人造草坪价格趋势（2021-2032）&amp;（元/平方米）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全球主要地区体育场人造草坪销售收入（2021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全球主要地区体育场人造草坪销售收入市场份额（2021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全球不同产品类型体育场人造草坪价格走势（2021-2032）&amp;（元/平方米）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全球不同应用体育场人造草坪价格走势（2021-2032）&amp;（元/平方米）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体育场人造草坪中国企业SWOT分析</w:t>
      </w:r>
      <w:r>
        <w:rPr>
          <w:rFonts w:hint="eastAsia"/>
        </w:rPr>
        <w:br/>
      </w:r>
      <w:r>
        <w:rPr>
          <w:rFonts w:hint="eastAsia"/>
        </w:rPr>
        <w:t>　　图 43： 体育场人造草坪产业链</w:t>
      </w:r>
      <w:r>
        <w:rPr>
          <w:rFonts w:hint="eastAsia"/>
        </w:rPr>
        <w:br/>
      </w:r>
      <w:r>
        <w:rPr>
          <w:rFonts w:hint="eastAsia"/>
        </w:rPr>
        <w:t>　　图 44： 体育场人造草坪行业采购模式分析</w:t>
      </w:r>
      <w:r>
        <w:rPr>
          <w:rFonts w:hint="eastAsia"/>
        </w:rPr>
        <w:br/>
      </w:r>
      <w:r>
        <w:rPr>
          <w:rFonts w:hint="eastAsia"/>
        </w:rPr>
        <w:t>　　图 45： 体育场人造草坪行业生产模式</w:t>
      </w:r>
      <w:r>
        <w:rPr>
          <w:rFonts w:hint="eastAsia"/>
        </w:rPr>
        <w:br/>
      </w:r>
      <w:r>
        <w:rPr>
          <w:rFonts w:hint="eastAsia"/>
        </w:rPr>
        <w:t>　　图 46： 体育场人造草坪行业销售模式分析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223095564eb5" w:history="1">
        <w:r>
          <w:rPr>
            <w:rStyle w:val="Hyperlink"/>
          </w:rPr>
          <w:t>2026-2032年全球与中国体育场人造草坪市场研究及发展前景报告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a223095564eb5" w:history="1">
        <w:r>
          <w:rPr>
            <w:rStyle w:val="Hyperlink"/>
          </w:rPr>
          <w:t>https://www.20087.com/6/16/TiYuChangRenZaoCaoPingDeXianZhuangYuQianJing.html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20003ed614319" w:history="1">
      <w:r>
        <w:rPr>
          <w:rStyle w:val="Hyperlink"/>
        </w:rPr>
        <w:t>2026-2032年全球与中国体育场人造草坪市场研究及发展前景报告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iYuChangRenZaoCaoPingDeXianZhuangYuQianJing.html" TargetMode="External" Id="R5afa2230955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iYuChangRenZaoCaoPingDeXianZhuangYuQianJing.html" TargetMode="External" Id="Ra6120003ed61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2026-03-24T05:44:03Z</dcterms:created>
  <dcterms:modified xsi:type="dcterms:W3CDTF">2026-03-24T06:44:03Z</dcterms:modified>
  <dc:subject>2026-2032年全球与中国体育场人造草坪市场研究及发展前景报告</dc:subject>
  <dc:title>2026-2032年全球与中国体育场人造草坪市场研究及发展前景报告</dc:title>
  <cp:keywords>2026-2032年全球与中国体育场人造草坪市场研究及发展前景报告</cp:keywords>
  <dc:description>2026-2032年全球与中国体育场人造草坪市场研究及发展前景报告</dc:description>
</cp:coreProperties>
</file>